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D1B1E" w14:textId="77777777" w:rsidR="00200250" w:rsidRDefault="00200250" w:rsidP="007D6F4C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D0AFA53" w14:textId="3F5DED79" w:rsidR="00200250" w:rsidRDefault="0092624F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C0F8E" wp14:editId="39C66921">
                <wp:simplePos x="0" y="0"/>
                <wp:positionH relativeFrom="margin">
                  <wp:posOffset>666750</wp:posOffset>
                </wp:positionH>
                <wp:positionV relativeFrom="paragraph">
                  <wp:posOffset>986790</wp:posOffset>
                </wp:positionV>
                <wp:extent cx="4305300" cy="52578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52578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C6CB9" w14:textId="5970456C" w:rsidR="0092624F" w:rsidRPr="0092624F" w:rsidRDefault="0092624F" w:rsidP="009262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2624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NAME: Faisal Latif</w:t>
                            </w:r>
                          </w:p>
                          <w:p w14:paraId="7AB3CCB8" w14:textId="5BEF123A" w:rsidR="0092624F" w:rsidRPr="0092624F" w:rsidRDefault="0092624F" w:rsidP="009262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2624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ROLL NO: L18-1077</w:t>
                            </w:r>
                          </w:p>
                          <w:p w14:paraId="5EC1B50A" w14:textId="77777777" w:rsidR="0092624F" w:rsidRPr="0092624F" w:rsidRDefault="0092624F" w:rsidP="009262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2624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BCS-4A</w:t>
                            </w:r>
                          </w:p>
                          <w:p w14:paraId="484B26C3" w14:textId="77777777" w:rsidR="0092624F" w:rsidRPr="0092624F" w:rsidRDefault="0092624F" w:rsidP="009262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2624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CASE STUDY</w:t>
                            </w:r>
                          </w:p>
                          <w:p w14:paraId="061AD06C" w14:textId="7B9828BE" w:rsidR="0092624F" w:rsidRPr="0092624F" w:rsidRDefault="0092624F" w:rsidP="009262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2624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(PSYCHOLOGICAL METHODS)</w:t>
                            </w:r>
                          </w:p>
                          <w:p w14:paraId="4DBA80F2" w14:textId="77777777" w:rsidR="0092624F" w:rsidRPr="0092624F" w:rsidRDefault="0092624F" w:rsidP="009262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2624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  <w:p w14:paraId="06F1A939" w14:textId="77777777" w:rsidR="0092624F" w:rsidRPr="0092624F" w:rsidRDefault="0092624F" w:rsidP="009262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2624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Madam Raheela Tariq</w:t>
                            </w:r>
                          </w:p>
                          <w:p w14:paraId="7FF592FF" w14:textId="5E46D5E5" w:rsidR="0092624F" w:rsidRPr="0092624F" w:rsidRDefault="0092624F" w:rsidP="009262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2624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DATE: 1</w:t>
                            </w:r>
                            <w:r w:rsidR="003B55B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8</w:t>
                            </w:r>
                            <w:r w:rsidRPr="0092624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-May-2020</w:t>
                            </w:r>
                          </w:p>
                          <w:p w14:paraId="75DD6DE6" w14:textId="77777777" w:rsidR="0092624F" w:rsidRPr="0092624F" w:rsidRDefault="0092624F" w:rsidP="009262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C0F8E" id="Rectangle 2" o:spid="_x0000_s1026" style="position:absolute;margin-left:52.5pt;margin-top:77.7pt;width:339pt;height:41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" fillcolor="white [3201]" strokecolor="black [3213]" strokeweight="3pt">
                <v:textbox>
                  <w:txbxContent>
                    <w:p w14:paraId="5F0C6CB9" w14:textId="5970456C" w:rsidR="0092624F" w:rsidRPr="0092624F" w:rsidRDefault="0092624F" w:rsidP="009262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92624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NAME: Faisal Latif</w:t>
                      </w:r>
                    </w:p>
                    <w:p w14:paraId="7AB3CCB8" w14:textId="5BEF123A" w:rsidR="0092624F" w:rsidRPr="0092624F" w:rsidRDefault="0092624F" w:rsidP="009262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92624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ROLL NO: L18-1077</w:t>
                      </w:r>
                    </w:p>
                    <w:p w14:paraId="5EC1B50A" w14:textId="77777777" w:rsidR="0092624F" w:rsidRPr="0092624F" w:rsidRDefault="0092624F" w:rsidP="009262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92624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BCS-4A</w:t>
                      </w:r>
                    </w:p>
                    <w:p w14:paraId="484B26C3" w14:textId="77777777" w:rsidR="0092624F" w:rsidRPr="0092624F" w:rsidRDefault="0092624F" w:rsidP="009262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92624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CASE STUDY</w:t>
                      </w:r>
                    </w:p>
                    <w:p w14:paraId="061AD06C" w14:textId="7B9828BE" w:rsidR="0092624F" w:rsidRPr="0092624F" w:rsidRDefault="0092624F" w:rsidP="009262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92624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(PSYCHOLOGICAL METHODS)</w:t>
                      </w:r>
                    </w:p>
                    <w:p w14:paraId="4DBA80F2" w14:textId="77777777" w:rsidR="0092624F" w:rsidRPr="0092624F" w:rsidRDefault="0092624F" w:rsidP="009262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92624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SUBMITTED TO:</w:t>
                      </w:r>
                    </w:p>
                    <w:p w14:paraId="06F1A939" w14:textId="77777777" w:rsidR="0092624F" w:rsidRPr="0092624F" w:rsidRDefault="0092624F" w:rsidP="009262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92624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Madam Raheela Tariq</w:t>
                      </w:r>
                    </w:p>
                    <w:p w14:paraId="7FF592FF" w14:textId="5E46D5E5" w:rsidR="0092624F" w:rsidRPr="0092624F" w:rsidRDefault="0092624F" w:rsidP="009262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92624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DATE: 1</w:t>
                      </w:r>
                      <w:r w:rsidR="003B55B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8</w:t>
                      </w:r>
                      <w:r w:rsidRPr="0092624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-May-2020</w:t>
                      </w:r>
                    </w:p>
                    <w:p w14:paraId="75DD6DE6" w14:textId="77777777" w:rsidR="0092624F" w:rsidRPr="0092624F" w:rsidRDefault="0092624F" w:rsidP="009262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00250">
        <w:rPr>
          <w:rFonts w:ascii="Times New Roman" w:hAnsi="Times New Roman" w:cs="Times New Roman"/>
          <w:b/>
          <w:bCs/>
          <w:sz w:val="48"/>
          <w:szCs w:val="48"/>
          <w:u w:val="single"/>
        </w:rPr>
        <w:br w:type="page"/>
      </w:r>
    </w:p>
    <w:p w14:paraId="3A280AC5" w14:textId="5516215E" w:rsidR="005C1305" w:rsidRPr="007D6F4C" w:rsidRDefault="007D6F4C" w:rsidP="007D6F4C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7D6F4C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CASE STUDY</w:t>
      </w:r>
    </w:p>
    <w:p w14:paraId="750FEF43" w14:textId="77777777" w:rsidR="007D6F4C" w:rsidRDefault="007D6F4C" w:rsidP="007D6F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071628" w14:textId="272CD94C" w:rsidR="005C1305" w:rsidRPr="007D6F4C" w:rsidRDefault="0073605F" w:rsidP="007D6F4C">
      <w:pPr>
        <w:jc w:val="both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 xml:space="preserve">Dino a </w:t>
      </w:r>
      <w:r w:rsidR="007D6F4C" w:rsidRPr="007D6F4C">
        <w:rPr>
          <w:rFonts w:ascii="Times New Roman" w:hAnsi="Times New Roman" w:cs="Times New Roman"/>
          <w:sz w:val="28"/>
          <w:szCs w:val="28"/>
        </w:rPr>
        <w:t>39-year</w:t>
      </w:r>
      <w:r w:rsidR="007D6F4C">
        <w:rPr>
          <w:rFonts w:ascii="Times New Roman" w:hAnsi="Times New Roman" w:cs="Times New Roman"/>
          <w:sz w:val="28"/>
          <w:szCs w:val="28"/>
        </w:rPr>
        <w:t>,</w:t>
      </w:r>
      <w:r w:rsidRPr="007D6F4C">
        <w:rPr>
          <w:rFonts w:ascii="Times New Roman" w:hAnsi="Times New Roman" w:cs="Times New Roman"/>
          <w:sz w:val="28"/>
          <w:szCs w:val="28"/>
        </w:rPr>
        <w:t xml:space="preserve"> old man who was a newspaper lover and often read newspaper in his free time. Sufiya aged 30 year was Dino’s wife. </w:t>
      </w:r>
      <w:r w:rsidR="005C1305" w:rsidRPr="007D6F4C">
        <w:rPr>
          <w:rFonts w:ascii="Times New Roman" w:hAnsi="Times New Roman" w:cs="Times New Roman"/>
          <w:sz w:val="28"/>
          <w:szCs w:val="28"/>
        </w:rPr>
        <w:t xml:space="preserve">Dino and Sufiya </w:t>
      </w:r>
      <w:r w:rsidR="007D6F4C">
        <w:rPr>
          <w:rFonts w:ascii="Times New Roman" w:hAnsi="Times New Roman" w:cs="Times New Roman"/>
          <w:sz w:val="28"/>
          <w:szCs w:val="28"/>
        </w:rPr>
        <w:t xml:space="preserve">were </w:t>
      </w:r>
      <w:r w:rsidR="005C1305" w:rsidRPr="007D6F4C">
        <w:rPr>
          <w:rFonts w:ascii="Times New Roman" w:hAnsi="Times New Roman" w:cs="Times New Roman"/>
          <w:sz w:val="28"/>
          <w:szCs w:val="28"/>
        </w:rPr>
        <w:t xml:space="preserve">noticing for days that their child </w:t>
      </w:r>
      <w:r w:rsidRPr="007D6F4C">
        <w:rPr>
          <w:rFonts w:ascii="Times New Roman" w:hAnsi="Times New Roman" w:cs="Times New Roman"/>
          <w:sz w:val="28"/>
          <w:szCs w:val="28"/>
        </w:rPr>
        <w:t>who was 7</w:t>
      </w:r>
      <w:r w:rsidR="007D6F4C">
        <w:rPr>
          <w:rFonts w:ascii="Times New Roman" w:hAnsi="Times New Roman" w:cs="Times New Roman"/>
          <w:sz w:val="28"/>
          <w:szCs w:val="28"/>
        </w:rPr>
        <w:t xml:space="preserve"> </w:t>
      </w:r>
      <w:r w:rsidRPr="007D6F4C">
        <w:rPr>
          <w:rFonts w:ascii="Times New Roman" w:hAnsi="Times New Roman" w:cs="Times New Roman"/>
          <w:sz w:val="28"/>
          <w:szCs w:val="28"/>
        </w:rPr>
        <w:t xml:space="preserve">years old </w:t>
      </w:r>
      <w:r w:rsidR="005C1305" w:rsidRPr="007D6F4C">
        <w:rPr>
          <w:rFonts w:ascii="Times New Roman" w:hAnsi="Times New Roman" w:cs="Times New Roman"/>
          <w:sz w:val="28"/>
          <w:szCs w:val="28"/>
        </w:rPr>
        <w:t>show aggressiveness for no reason.</w:t>
      </w:r>
      <w:r w:rsidR="00514503" w:rsidRPr="007D6F4C">
        <w:rPr>
          <w:rFonts w:ascii="Times New Roman" w:hAnsi="Times New Roman" w:cs="Times New Roman"/>
          <w:sz w:val="28"/>
          <w:szCs w:val="28"/>
        </w:rPr>
        <w:t xml:space="preserve"> But he was very peaceful before.</w:t>
      </w:r>
    </w:p>
    <w:p w14:paraId="386AA1D7" w14:textId="24753FF5" w:rsidR="005C1305" w:rsidRPr="007D6F4C" w:rsidRDefault="005C1305" w:rsidP="007D6F4C">
      <w:pPr>
        <w:jc w:val="both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 xml:space="preserve">Then they start observing his activities </w:t>
      </w:r>
      <w:r w:rsidR="0073605F" w:rsidRPr="007D6F4C">
        <w:rPr>
          <w:rFonts w:ascii="Times New Roman" w:hAnsi="Times New Roman" w:cs="Times New Roman"/>
          <w:sz w:val="28"/>
          <w:szCs w:val="28"/>
        </w:rPr>
        <w:t xml:space="preserve">as Dino read in newspaper about naturalistic </w:t>
      </w:r>
      <w:r w:rsidR="007D6F4C" w:rsidRPr="007D6F4C">
        <w:rPr>
          <w:rFonts w:ascii="Times New Roman" w:hAnsi="Times New Roman" w:cs="Times New Roman"/>
          <w:sz w:val="28"/>
          <w:szCs w:val="28"/>
        </w:rPr>
        <w:t>observation,</w:t>
      </w:r>
      <w:r w:rsidR="0073605F" w:rsidRPr="007D6F4C">
        <w:rPr>
          <w:rFonts w:ascii="Times New Roman" w:hAnsi="Times New Roman" w:cs="Times New Roman"/>
          <w:sz w:val="28"/>
          <w:szCs w:val="28"/>
        </w:rPr>
        <w:t xml:space="preserve"> </w:t>
      </w:r>
      <w:r w:rsidRPr="007D6F4C">
        <w:rPr>
          <w:rFonts w:ascii="Times New Roman" w:hAnsi="Times New Roman" w:cs="Times New Roman"/>
          <w:sz w:val="28"/>
          <w:szCs w:val="28"/>
        </w:rPr>
        <w:t xml:space="preserve">they noticed that whenever he </w:t>
      </w:r>
      <w:r w:rsidR="007D6F4C" w:rsidRPr="007D6F4C">
        <w:rPr>
          <w:rFonts w:ascii="Times New Roman" w:hAnsi="Times New Roman" w:cs="Times New Roman"/>
          <w:sz w:val="28"/>
          <w:szCs w:val="28"/>
        </w:rPr>
        <w:t>watches</w:t>
      </w:r>
      <w:r w:rsidRPr="007D6F4C">
        <w:rPr>
          <w:rFonts w:ascii="Times New Roman" w:hAnsi="Times New Roman" w:cs="Times New Roman"/>
          <w:sz w:val="28"/>
          <w:szCs w:val="28"/>
        </w:rPr>
        <w:t xml:space="preserve"> fighting cartoons</w:t>
      </w:r>
      <w:r w:rsidR="0073605F" w:rsidRPr="007D6F4C">
        <w:rPr>
          <w:rFonts w:ascii="Times New Roman" w:hAnsi="Times New Roman" w:cs="Times New Roman"/>
          <w:sz w:val="28"/>
          <w:szCs w:val="28"/>
        </w:rPr>
        <w:t xml:space="preserve"> </w:t>
      </w:r>
      <w:r w:rsidRPr="007D6F4C">
        <w:rPr>
          <w:rFonts w:ascii="Times New Roman" w:hAnsi="Times New Roman" w:cs="Times New Roman"/>
          <w:sz w:val="28"/>
          <w:szCs w:val="28"/>
        </w:rPr>
        <w:t>he starts to fight or shouting for no reason. Then they decided to do an experiment on their child. One</w:t>
      </w:r>
      <w:r w:rsidR="0073605F" w:rsidRPr="007D6F4C">
        <w:rPr>
          <w:rFonts w:ascii="Times New Roman" w:hAnsi="Times New Roman" w:cs="Times New Roman"/>
          <w:sz w:val="28"/>
          <w:szCs w:val="28"/>
        </w:rPr>
        <w:t xml:space="preserve"> </w:t>
      </w:r>
      <w:r w:rsidRPr="007D6F4C">
        <w:rPr>
          <w:rFonts w:ascii="Times New Roman" w:hAnsi="Times New Roman" w:cs="Times New Roman"/>
          <w:sz w:val="28"/>
          <w:szCs w:val="28"/>
        </w:rPr>
        <w:t xml:space="preserve">day </w:t>
      </w:r>
      <w:r w:rsidR="007D6F4C" w:rsidRPr="007D6F4C">
        <w:rPr>
          <w:rFonts w:ascii="Times New Roman" w:hAnsi="Times New Roman" w:cs="Times New Roman"/>
          <w:sz w:val="28"/>
          <w:szCs w:val="28"/>
        </w:rPr>
        <w:t>they play</w:t>
      </w:r>
      <w:r w:rsidRPr="007D6F4C">
        <w:rPr>
          <w:rFonts w:ascii="Times New Roman" w:hAnsi="Times New Roman" w:cs="Times New Roman"/>
          <w:sz w:val="28"/>
          <w:szCs w:val="28"/>
        </w:rPr>
        <w:t xml:space="preserve"> peaceful cartoon series before him. And after the end</w:t>
      </w:r>
      <w:r w:rsidR="0073605F" w:rsidRPr="007D6F4C">
        <w:rPr>
          <w:rFonts w:ascii="Times New Roman" w:hAnsi="Times New Roman" w:cs="Times New Roman"/>
          <w:sz w:val="28"/>
          <w:szCs w:val="28"/>
        </w:rPr>
        <w:t xml:space="preserve"> </w:t>
      </w:r>
      <w:r w:rsidRPr="007D6F4C">
        <w:rPr>
          <w:rFonts w:ascii="Times New Roman" w:hAnsi="Times New Roman" w:cs="Times New Roman"/>
          <w:sz w:val="28"/>
          <w:szCs w:val="28"/>
        </w:rPr>
        <w:t xml:space="preserve">of cartoons they </w:t>
      </w:r>
      <w:r w:rsidR="0073605F" w:rsidRPr="007D6F4C">
        <w:rPr>
          <w:rFonts w:ascii="Times New Roman" w:hAnsi="Times New Roman" w:cs="Times New Roman"/>
          <w:sz w:val="28"/>
          <w:szCs w:val="28"/>
        </w:rPr>
        <w:t>observed</w:t>
      </w:r>
      <w:r w:rsidRPr="007D6F4C">
        <w:rPr>
          <w:rFonts w:ascii="Times New Roman" w:hAnsi="Times New Roman" w:cs="Times New Roman"/>
          <w:sz w:val="28"/>
          <w:szCs w:val="28"/>
        </w:rPr>
        <w:t xml:space="preserve"> their child again and this time they observed huge change in his</w:t>
      </w:r>
      <w:r w:rsidR="0073605F" w:rsidRPr="007D6F4C">
        <w:rPr>
          <w:rFonts w:ascii="Times New Roman" w:hAnsi="Times New Roman" w:cs="Times New Roman"/>
          <w:sz w:val="28"/>
          <w:szCs w:val="28"/>
        </w:rPr>
        <w:t xml:space="preserve"> behavior</w:t>
      </w:r>
      <w:r w:rsidRPr="007D6F4C">
        <w:rPr>
          <w:rFonts w:ascii="Times New Roman" w:hAnsi="Times New Roman" w:cs="Times New Roman"/>
          <w:sz w:val="28"/>
          <w:szCs w:val="28"/>
        </w:rPr>
        <w:t>. He showed peacefulness.</w:t>
      </w:r>
      <w:r w:rsidR="0073605F" w:rsidRPr="007D6F4C">
        <w:rPr>
          <w:rFonts w:ascii="Times New Roman" w:hAnsi="Times New Roman" w:cs="Times New Roman"/>
          <w:sz w:val="28"/>
          <w:szCs w:val="28"/>
        </w:rPr>
        <w:t xml:space="preserve"> </w:t>
      </w:r>
      <w:r w:rsidRPr="007D6F4C">
        <w:rPr>
          <w:rFonts w:ascii="Times New Roman" w:hAnsi="Times New Roman" w:cs="Times New Roman"/>
          <w:sz w:val="28"/>
          <w:szCs w:val="28"/>
        </w:rPr>
        <w:t>After this experiment they did find correlation between their child and cartoons</w:t>
      </w:r>
      <w:r w:rsidR="0073605F" w:rsidRPr="007D6F4C">
        <w:rPr>
          <w:rFonts w:ascii="Times New Roman" w:hAnsi="Times New Roman" w:cs="Times New Roman"/>
          <w:sz w:val="28"/>
          <w:szCs w:val="28"/>
        </w:rPr>
        <w:t xml:space="preserve"> that how the behavior of child change with the change </w:t>
      </w:r>
      <w:r w:rsidR="009F221E" w:rsidRPr="007D6F4C">
        <w:rPr>
          <w:rFonts w:ascii="Times New Roman" w:hAnsi="Times New Roman" w:cs="Times New Roman"/>
          <w:sz w:val="28"/>
          <w:szCs w:val="28"/>
        </w:rPr>
        <w:t xml:space="preserve">of cartoon </w:t>
      </w:r>
      <w:r w:rsidR="007D6F4C" w:rsidRPr="007D6F4C">
        <w:rPr>
          <w:rFonts w:ascii="Times New Roman" w:hAnsi="Times New Roman" w:cs="Times New Roman"/>
          <w:sz w:val="28"/>
          <w:szCs w:val="28"/>
        </w:rPr>
        <w:t>character</w:t>
      </w:r>
      <w:r w:rsidR="007D6F4C">
        <w:rPr>
          <w:rFonts w:ascii="Times New Roman" w:hAnsi="Times New Roman" w:cs="Times New Roman"/>
          <w:sz w:val="28"/>
          <w:szCs w:val="28"/>
        </w:rPr>
        <w:t>s he sees</w:t>
      </w:r>
      <w:r w:rsidR="007D6F4C" w:rsidRPr="007D6F4C">
        <w:rPr>
          <w:rFonts w:ascii="Times New Roman" w:hAnsi="Times New Roman" w:cs="Times New Roman"/>
          <w:sz w:val="28"/>
          <w:szCs w:val="28"/>
        </w:rPr>
        <w:t>.</w:t>
      </w:r>
      <w:r w:rsidR="007D6F4C">
        <w:rPr>
          <w:rFonts w:ascii="Times New Roman" w:hAnsi="Times New Roman" w:cs="Times New Roman"/>
          <w:sz w:val="28"/>
          <w:szCs w:val="28"/>
        </w:rPr>
        <w:t xml:space="preserve"> They observed that</w:t>
      </w:r>
      <w:r w:rsidR="0073605F" w:rsidRPr="007D6F4C">
        <w:rPr>
          <w:rFonts w:ascii="Times New Roman" w:hAnsi="Times New Roman" w:cs="Times New Roman"/>
          <w:sz w:val="28"/>
          <w:szCs w:val="28"/>
        </w:rPr>
        <w:t xml:space="preserve"> </w:t>
      </w:r>
      <w:r w:rsidRPr="007D6F4C">
        <w:rPr>
          <w:rFonts w:ascii="Times New Roman" w:hAnsi="Times New Roman" w:cs="Times New Roman"/>
          <w:sz w:val="28"/>
          <w:szCs w:val="28"/>
        </w:rPr>
        <w:t xml:space="preserve">when he </w:t>
      </w:r>
      <w:r w:rsidR="003979C5" w:rsidRPr="007D6F4C">
        <w:rPr>
          <w:rFonts w:ascii="Times New Roman" w:hAnsi="Times New Roman" w:cs="Times New Roman"/>
          <w:sz w:val="28"/>
          <w:szCs w:val="28"/>
        </w:rPr>
        <w:t>watched</w:t>
      </w:r>
      <w:r w:rsidRPr="007D6F4C">
        <w:rPr>
          <w:rFonts w:ascii="Times New Roman" w:hAnsi="Times New Roman" w:cs="Times New Roman"/>
          <w:sz w:val="28"/>
          <w:szCs w:val="28"/>
        </w:rPr>
        <w:t xml:space="preserve"> fighting cartoons if the cartoon character show </w:t>
      </w:r>
      <w:r w:rsidR="007D6F4C" w:rsidRPr="007D6F4C">
        <w:rPr>
          <w:rFonts w:ascii="Times New Roman" w:hAnsi="Times New Roman" w:cs="Times New Roman"/>
          <w:sz w:val="28"/>
          <w:szCs w:val="28"/>
        </w:rPr>
        <w:t>aggression,</w:t>
      </w:r>
      <w:r w:rsidRPr="007D6F4C">
        <w:rPr>
          <w:rFonts w:ascii="Times New Roman" w:hAnsi="Times New Roman" w:cs="Times New Roman"/>
          <w:sz w:val="28"/>
          <w:szCs w:val="28"/>
        </w:rPr>
        <w:t xml:space="preserve"> he also show</w:t>
      </w:r>
      <w:r w:rsidR="007D6F4C">
        <w:rPr>
          <w:rFonts w:ascii="Times New Roman" w:hAnsi="Times New Roman" w:cs="Times New Roman"/>
          <w:sz w:val="28"/>
          <w:szCs w:val="28"/>
        </w:rPr>
        <w:t>s</w:t>
      </w:r>
      <w:r w:rsidRPr="007D6F4C">
        <w:rPr>
          <w:rFonts w:ascii="Times New Roman" w:hAnsi="Times New Roman" w:cs="Times New Roman"/>
          <w:sz w:val="28"/>
          <w:szCs w:val="28"/>
        </w:rPr>
        <w:t xml:space="preserve"> ag</w:t>
      </w:r>
      <w:r w:rsidR="0073605F" w:rsidRPr="007D6F4C">
        <w:rPr>
          <w:rFonts w:ascii="Times New Roman" w:hAnsi="Times New Roman" w:cs="Times New Roman"/>
          <w:sz w:val="28"/>
          <w:szCs w:val="28"/>
        </w:rPr>
        <w:t>g</w:t>
      </w:r>
      <w:r w:rsidRPr="007D6F4C">
        <w:rPr>
          <w:rFonts w:ascii="Times New Roman" w:hAnsi="Times New Roman" w:cs="Times New Roman"/>
          <w:sz w:val="28"/>
          <w:szCs w:val="28"/>
        </w:rPr>
        <w:t xml:space="preserve">ression and </w:t>
      </w:r>
      <w:r w:rsidR="003979C5" w:rsidRPr="007D6F4C">
        <w:rPr>
          <w:rFonts w:ascii="Times New Roman" w:hAnsi="Times New Roman" w:cs="Times New Roman"/>
          <w:sz w:val="28"/>
          <w:szCs w:val="28"/>
        </w:rPr>
        <w:t xml:space="preserve">when he watched </w:t>
      </w:r>
      <w:r w:rsidRPr="007D6F4C">
        <w:rPr>
          <w:rFonts w:ascii="Times New Roman" w:hAnsi="Times New Roman" w:cs="Times New Roman"/>
          <w:sz w:val="28"/>
          <w:szCs w:val="28"/>
        </w:rPr>
        <w:t xml:space="preserve">cartoons </w:t>
      </w:r>
      <w:r w:rsidR="007D6F4C">
        <w:rPr>
          <w:rFonts w:ascii="Times New Roman" w:hAnsi="Times New Roman" w:cs="Times New Roman"/>
          <w:sz w:val="28"/>
          <w:szCs w:val="28"/>
        </w:rPr>
        <w:t xml:space="preserve">that are </w:t>
      </w:r>
      <w:r w:rsidR="007D6F4C" w:rsidRPr="007D6F4C">
        <w:rPr>
          <w:rFonts w:ascii="Times New Roman" w:hAnsi="Times New Roman" w:cs="Times New Roman"/>
          <w:sz w:val="28"/>
          <w:szCs w:val="28"/>
        </w:rPr>
        <w:t>peacefu</w:t>
      </w:r>
      <w:r w:rsidR="007D6F4C">
        <w:rPr>
          <w:rFonts w:ascii="Times New Roman" w:hAnsi="Times New Roman" w:cs="Times New Roman"/>
          <w:sz w:val="28"/>
          <w:szCs w:val="28"/>
        </w:rPr>
        <w:t xml:space="preserve">l, </w:t>
      </w:r>
      <w:r w:rsidRPr="007D6F4C">
        <w:rPr>
          <w:rFonts w:ascii="Times New Roman" w:hAnsi="Times New Roman" w:cs="Times New Roman"/>
          <w:sz w:val="28"/>
          <w:szCs w:val="28"/>
        </w:rPr>
        <w:t>he also show</w:t>
      </w:r>
      <w:r w:rsidR="007D6F4C">
        <w:rPr>
          <w:rFonts w:ascii="Times New Roman" w:hAnsi="Times New Roman" w:cs="Times New Roman"/>
          <w:sz w:val="28"/>
          <w:szCs w:val="28"/>
        </w:rPr>
        <w:t>s</w:t>
      </w:r>
      <w:r w:rsidRPr="007D6F4C">
        <w:rPr>
          <w:rFonts w:ascii="Times New Roman" w:hAnsi="Times New Roman" w:cs="Times New Roman"/>
          <w:sz w:val="28"/>
          <w:szCs w:val="28"/>
        </w:rPr>
        <w:t xml:space="preserve"> peace.</w:t>
      </w:r>
    </w:p>
    <w:p w14:paraId="2C4E969E" w14:textId="5C1C734C" w:rsidR="007D31BD" w:rsidRDefault="005C1305" w:rsidP="007D6F4C">
      <w:pPr>
        <w:jc w:val="both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 xml:space="preserve">After some days when parents shared this incident with their relatives </w:t>
      </w:r>
      <w:r w:rsidR="00F80347" w:rsidRPr="007D6F4C">
        <w:rPr>
          <w:rFonts w:ascii="Times New Roman" w:hAnsi="Times New Roman" w:cs="Times New Roman"/>
          <w:sz w:val="28"/>
          <w:szCs w:val="28"/>
        </w:rPr>
        <w:t xml:space="preserve">and for authenticity of this </w:t>
      </w:r>
      <w:r w:rsidR="007D6F4C" w:rsidRPr="007D6F4C">
        <w:rPr>
          <w:rFonts w:ascii="Times New Roman" w:hAnsi="Times New Roman" w:cs="Times New Roman"/>
          <w:sz w:val="28"/>
          <w:szCs w:val="28"/>
        </w:rPr>
        <w:t>experiment,</w:t>
      </w:r>
      <w:r w:rsidR="00F80347" w:rsidRPr="007D6F4C">
        <w:rPr>
          <w:rFonts w:ascii="Times New Roman" w:hAnsi="Times New Roman" w:cs="Times New Roman"/>
          <w:sz w:val="28"/>
          <w:szCs w:val="28"/>
        </w:rPr>
        <w:t xml:space="preserve"> </w:t>
      </w:r>
      <w:r w:rsidRPr="007D6F4C">
        <w:rPr>
          <w:rFonts w:ascii="Times New Roman" w:hAnsi="Times New Roman" w:cs="Times New Roman"/>
          <w:sz w:val="28"/>
          <w:szCs w:val="28"/>
        </w:rPr>
        <w:t>they made a group to</w:t>
      </w:r>
      <w:r w:rsidR="009F221E" w:rsidRPr="007D6F4C">
        <w:rPr>
          <w:rFonts w:ascii="Times New Roman" w:hAnsi="Times New Roman" w:cs="Times New Roman"/>
          <w:sz w:val="28"/>
          <w:szCs w:val="28"/>
        </w:rPr>
        <w:t xml:space="preserve"> </w:t>
      </w:r>
      <w:r w:rsidRPr="007D6F4C">
        <w:rPr>
          <w:rFonts w:ascii="Times New Roman" w:hAnsi="Times New Roman" w:cs="Times New Roman"/>
          <w:sz w:val="28"/>
          <w:szCs w:val="28"/>
        </w:rPr>
        <w:t>conduct reviews of other parents by making simple questionnaire which consists</w:t>
      </w:r>
      <w:r w:rsidR="007D6F4C">
        <w:rPr>
          <w:rFonts w:ascii="Times New Roman" w:hAnsi="Times New Roman" w:cs="Times New Roman"/>
          <w:sz w:val="28"/>
          <w:szCs w:val="28"/>
        </w:rPr>
        <w:t xml:space="preserve"> of</w:t>
      </w:r>
      <w:r w:rsidRPr="007D6F4C">
        <w:rPr>
          <w:rFonts w:ascii="Times New Roman" w:hAnsi="Times New Roman" w:cs="Times New Roman"/>
          <w:sz w:val="28"/>
          <w:szCs w:val="28"/>
        </w:rPr>
        <w:t xml:space="preserve"> 20 questions</w:t>
      </w:r>
      <w:r w:rsidR="009F221E" w:rsidRPr="007D6F4C">
        <w:rPr>
          <w:rFonts w:ascii="Times New Roman" w:hAnsi="Times New Roman" w:cs="Times New Roman"/>
          <w:sz w:val="28"/>
          <w:szCs w:val="28"/>
        </w:rPr>
        <w:t xml:space="preserve"> </w:t>
      </w:r>
      <w:r w:rsidRPr="007D6F4C">
        <w:rPr>
          <w:rFonts w:ascii="Times New Roman" w:hAnsi="Times New Roman" w:cs="Times New Roman"/>
          <w:sz w:val="28"/>
          <w:szCs w:val="28"/>
        </w:rPr>
        <w:t xml:space="preserve">of yes </w:t>
      </w:r>
      <w:r w:rsidR="009F221E" w:rsidRPr="007D6F4C">
        <w:rPr>
          <w:rFonts w:ascii="Times New Roman" w:hAnsi="Times New Roman" w:cs="Times New Roman"/>
          <w:sz w:val="28"/>
          <w:szCs w:val="28"/>
        </w:rPr>
        <w:t>and</w:t>
      </w:r>
      <w:r w:rsidRPr="007D6F4C">
        <w:rPr>
          <w:rFonts w:ascii="Times New Roman" w:hAnsi="Times New Roman" w:cs="Times New Roman"/>
          <w:sz w:val="28"/>
          <w:szCs w:val="28"/>
        </w:rPr>
        <w:t xml:space="preserve"> no. They took information from different areas. And most of the information relates with Dino and Sufiya's experiment and in short time they bec</w:t>
      </w:r>
      <w:r w:rsidR="00A453DE">
        <w:rPr>
          <w:rFonts w:ascii="Times New Roman" w:hAnsi="Times New Roman" w:cs="Times New Roman"/>
          <w:sz w:val="28"/>
          <w:szCs w:val="28"/>
        </w:rPr>
        <w:t>a</w:t>
      </w:r>
      <w:r w:rsidRPr="007D6F4C">
        <w:rPr>
          <w:rFonts w:ascii="Times New Roman" w:hAnsi="Times New Roman" w:cs="Times New Roman"/>
          <w:sz w:val="28"/>
          <w:szCs w:val="28"/>
        </w:rPr>
        <w:t>me able to find problem.</w:t>
      </w:r>
    </w:p>
    <w:p w14:paraId="56377929" w14:textId="77777777" w:rsidR="00200250" w:rsidRPr="00200250" w:rsidRDefault="00200250" w:rsidP="0020025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236AA72" w14:textId="7DBB70BF" w:rsidR="00514503" w:rsidRPr="00200250" w:rsidRDefault="00200250" w:rsidP="0020025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00250">
        <w:rPr>
          <w:rFonts w:ascii="Times New Roman" w:hAnsi="Times New Roman" w:cs="Times New Roman"/>
          <w:b/>
          <w:bCs/>
          <w:sz w:val="48"/>
          <w:szCs w:val="48"/>
          <w:u w:val="single"/>
        </w:rPr>
        <w:t>QUESTIONS</w:t>
      </w:r>
    </w:p>
    <w:p w14:paraId="269B683E" w14:textId="0B12F2BA" w:rsidR="00514503" w:rsidRPr="00200250" w:rsidRDefault="00514503" w:rsidP="002002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250">
        <w:rPr>
          <w:rFonts w:ascii="Times New Roman" w:hAnsi="Times New Roman" w:cs="Times New Roman"/>
          <w:sz w:val="28"/>
          <w:szCs w:val="28"/>
        </w:rPr>
        <w:t xml:space="preserve">Where the case history method is used in this </w:t>
      </w:r>
      <w:r w:rsidR="00A9598B">
        <w:rPr>
          <w:rFonts w:ascii="Times New Roman" w:hAnsi="Times New Roman" w:cs="Times New Roman"/>
          <w:sz w:val="28"/>
          <w:szCs w:val="28"/>
        </w:rPr>
        <w:t xml:space="preserve">given </w:t>
      </w:r>
      <w:r w:rsidRPr="00200250">
        <w:rPr>
          <w:rFonts w:ascii="Times New Roman" w:hAnsi="Times New Roman" w:cs="Times New Roman"/>
          <w:sz w:val="28"/>
          <w:szCs w:val="28"/>
        </w:rPr>
        <w:t>case study?</w:t>
      </w:r>
    </w:p>
    <w:p w14:paraId="72D14744" w14:textId="55CAC1D3" w:rsidR="009F221E" w:rsidRPr="00200250" w:rsidRDefault="009F221E" w:rsidP="002002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250">
        <w:rPr>
          <w:rFonts w:ascii="Times New Roman" w:hAnsi="Times New Roman" w:cs="Times New Roman"/>
          <w:sz w:val="28"/>
          <w:szCs w:val="28"/>
        </w:rPr>
        <w:t xml:space="preserve">How many psychological methods are used in this </w:t>
      </w:r>
      <w:r w:rsidR="00A9598B">
        <w:rPr>
          <w:rFonts w:ascii="Times New Roman" w:hAnsi="Times New Roman" w:cs="Times New Roman"/>
          <w:sz w:val="28"/>
          <w:szCs w:val="28"/>
        </w:rPr>
        <w:t xml:space="preserve">given </w:t>
      </w:r>
      <w:r w:rsidRPr="00200250">
        <w:rPr>
          <w:rFonts w:ascii="Times New Roman" w:hAnsi="Times New Roman" w:cs="Times New Roman"/>
          <w:sz w:val="28"/>
          <w:szCs w:val="28"/>
        </w:rPr>
        <w:t>case study?</w:t>
      </w:r>
    </w:p>
    <w:p w14:paraId="244CFAC4" w14:textId="45868E43" w:rsidR="009F221E" w:rsidRPr="00200250" w:rsidRDefault="009F221E" w:rsidP="002002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250">
        <w:rPr>
          <w:rFonts w:ascii="Times New Roman" w:hAnsi="Times New Roman" w:cs="Times New Roman"/>
          <w:sz w:val="28"/>
          <w:szCs w:val="28"/>
        </w:rPr>
        <w:t xml:space="preserve">What type of correlation exists in this </w:t>
      </w:r>
      <w:r w:rsidR="00A9598B">
        <w:rPr>
          <w:rFonts w:ascii="Times New Roman" w:hAnsi="Times New Roman" w:cs="Times New Roman"/>
          <w:sz w:val="28"/>
          <w:szCs w:val="28"/>
        </w:rPr>
        <w:t xml:space="preserve">given </w:t>
      </w:r>
      <w:r w:rsidRPr="00200250">
        <w:rPr>
          <w:rFonts w:ascii="Times New Roman" w:hAnsi="Times New Roman" w:cs="Times New Roman"/>
          <w:sz w:val="28"/>
          <w:szCs w:val="28"/>
        </w:rPr>
        <w:t>case study?</w:t>
      </w:r>
    </w:p>
    <w:p w14:paraId="64DEC160" w14:textId="01BA9800" w:rsidR="009F221E" w:rsidRPr="00200250" w:rsidRDefault="009F221E" w:rsidP="002002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250">
        <w:rPr>
          <w:rFonts w:ascii="Times New Roman" w:hAnsi="Times New Roman" w:cs="Times New Roman"/>
          <w:sz w:val="28"/>
          <w:szCs w:val="28"/>
        </w:rPr>
        <w:t xml:space="preserve">What type of survey method is used to get information about behaviors of </w:t>
      </w:r>
      <w:r w:rsidR="00200250" w:rsidRPr="00200250">
        <w:rPr>
          <w:rFonts w:ascii="Times New Roman" w:hAnsi="Times New Roman" w:cs="Times New Roman"/>
          <w:sz w:val="28"/>
          <w:szCs w:val="28"/>
        </w:rPr>
        <w:t xml:space="preserve">    </w:t>
      </w:r>
      <w:r w:rsidR="007D6F4C" w:rsidRPr="00200250">
        <w:rPr>
          <w:rFonts w:ascii="Times New Roman" w:hAnsi="Times New Roman" w:cs="Times New Roman"/>
          <w:sz w:val="28"/>
          <w:szCs w:val="28"/>
        </w:rPr>
        <w:t>children?</w:t>
      </w:r>
    </w:p>
    <w:p w14:paraId="62E9AF44" w14:textId="50586473" w:rsidR="00200250" w:rsidRPr="00200250" w:rsidRDefault="009F221E" w:rsidP="007D6F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250">
        <w:rPr>
          <w:rFonts w:ascii="Times New Roman" w:hAnsi="Times New Roman" w:cs="Times New Roman"/>
          <w:sz w:val="28"/>
          <w:szCs w:val="28"/>
        </w:rPr>
        <w:t>How they conduct survey and what type of people were in their target?</w:t>
      </w:r>
    </w:p>
    <w:p w14:paraId="1446D8EC" w14:textId="73588A07" w:rsidR="003979C5" w:rsidRPr="00200250" w:rsidRDefault="00200250" w:rsidP="0020025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00250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RUBRIC</w:t>
      </w:r>
    </w:p>
    <w:p w14:paraId="0E5A215F" w14:textId="26B4368A" w:rsidR="00200250" w:rsidRDefault="00200250" w:rsidP="007D6F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2CFDC" wp14:editId="751F4BA3">
                <wp:simplePos x="0" y="0"/>
                <wp:positionH relativeFrom="margin">
                  <wp:align>right</wp:align>
                </wp:positionH>
                <wp:positionV relativeFrom="paragraph">
                  <wp:posOffset>114920</wp:posOffset>
                </wp:positionV>
                <wp:extent cx="5922335" cy="5172075"/>
                <wp:effectExtent l="19050" t="19050" r="2159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51720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D7E64" w14:textId="784CC82E" w:rsidR="00200250" w:rsidRPr="00200250" w:rsidRDefault="00200250" w:rsidP="002002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20025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u w:val="single"/>
                              </w:rPr>
                              <w:t>Ans1:</w:t>
                            </w:r>
                            <w:r w:rsidRPr="0020025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0025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When Dino and Sufiya start noticing the behavior of </w:t>
                            </w:r>
                            <w:r w:rsidR="0042009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their</w:t>
                            </w:r>
                            <w:r w:rsidRPr="0020025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child and come to the cause of his aggression as firstly he was very polite and peaceful.</w:t>
                            </w:r>
                          </w:p>
                          <w:p w14:paraId="54C2BA90" w14:textId="77777777" w:rsidR="00D43E1C" w:rsidRDefault="00200250" w:rsidP="002002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20025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u w:val="single"/>
                              </w:rPr>
                              <w:t>Ans2:</w:t>
                            </w:r>
                            <w:r w:rsidRPr="0020025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D63B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F</w:t>
                            </w:r>
                            <w:r w:rsidRPr="0020025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ive methods which are</w:t>
                            </w:r>
                            <w:r w:rsidR="00D43E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A1D5132" w14:textId="0CED6960" w:rsidR="00D43E1C" w:rsidRPr="00D43E1C" w:rsidRDefault="002778A3" w:rsidP="00D43E1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C</w:t>
                            </w:r>
                            <w:r w:rsidR="00200250" w:rsidRPr="00D43E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ase history</w:t>
                            </w:r>
                          </w:p>
                          <w:p w14:paraId="12AF0792" w14:textId="3DEDD42F" w:rsidR="00D43E1C" w:rsidRDefault="002778A3" w:rsidP="00D43E1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N</w:t>
                            </w:r>
                            <w:r w:rsidR="00200250" w:rsidRPr="00D43E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aturalistic observation</w:t>
                            </w:r>
                          </w:p>
                          <w:p w14:paraId="42A94221" w14:textId="4894F2C1" w:rsidR="00D43E1C" w:rsidRDefault="002778A3" w:rsidP="00D43E1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S</w:t>
                            </w:r>
                            <w:r w:rsidR="00200250" w:rsidRPr="00D43E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urvey </w:t>
                            </w:r>
                          </w:p>
                          <w:p w14:paraId="0B227E37" w14:textId="2EE18DAF" w:rsidR="00D43E1C" w:rsidRDefault="002778A3" w:rsidP="00D43E1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E</w:t>
                            </w:r>
                            <w:r w:rsidR="00200250" w:rsidRPr="00D43E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xperimental </w:t>
                            </w:r>
                          </w:p>
                          <w:p w14:paraId="429695F3" w14:textId="4A4EC754" w:rsidR="00200250" w:rsidRPr="00D43E1C" w:rsidRDefault="002778A3" w:rsidP="00D43E1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C</w:t>
                            </w:r>
                            <w:r w:rsidR="00200250" w:rsidRPr="00D43E1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orrelation method.</w:t>
                            </w:r>
                          </w:p>
                          <w:p w14:paraId="26035A07" w14:textId="6ED66E1A" w:rsidR="00200250" w:rsidRPr="00200250" w:rsidRDefault="00200250" w:rsidP="002002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20025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u w:val="single"/>
                              </w:rPr>
                              <w:t>Ans3:</w:t>
                            </w:r>
                            <w:r w:rsidRPr="0020025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9598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T</w:t>
                            </w:r>
                            <w:r w:rsidRPr="0020025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here </w:t>
                            </w:r>
                            <w:r w:rsidR="006D63B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is</w:t>
                            </w:r>
                            <w:r w:rsidRPr="0020025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positive correlation in this case study as the fighting and shouting increase in cartoons it increases aggression in child behavior and if decreases it decreases his aggression.</w:t>
                            </w:r>
                          </w:p>
                          <w:p w14:paraId="69A194B5" w14:textId="77777777" w:rsidR="00200250" w:rsidRPr="00200250" w:rsidRDefault="00200250" w:rsidP="002002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20025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u w:val="single"/>
                              </w:rPr>
                              <w:t>Ans4:</w:t>
                            </w:r>
                            <w:r w:rsidRPr="0020025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Questionnaire as it is very reliable and standardized.</w:t>
                            </w:r>
                          </w:p>
                          <w:p w14:paraId="76D2DF9B" w14:textId="77777777" w:rsidR="00200250" w:rsidRPr="00200250" w:rsidRDefault="00200250" w:rsidP="002002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20025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u w:val="single"/>
                              </w:rPr>
                              <w:t>Ans5:</w:t>
                            </w:r>
                            <w:r w:rsidRPr="0020025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0025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8"/>
                                <w:szCs w:val="28"/>
                              </w:rPr>
                              <w:t>They conduct survey in form of group and their target was parents.</w:t>
                            </w:r>
                          </w:p>
                          <w:p w14:paraId="1357A0A6" w14:textId="77777777" w:rsidR="00200250" w:rsidRPr="00200250" w:rsidRDefault="00200250" w:rsidP="00200250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2CFDC" id="Rectangle: Rounded Corners 1" o:spid="_x0000_s1027" style="position:absolute;left:0;text-align:left;margin-left:415.15pt;margin-top:9.05pt;width:466.35pt;height:407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" fillcolor="#a5a5a5 [2092]" strokecolor="#002060" strokeweight="3pt">
                <v:stroke joinstyle="miter"/>
                <v:textbox>
                  <w:txbxContent>
                    <w:p w14:paraId="4B6D7E64" w14:textId="784CC82E" w:rsidR="00200250" w:rsidRPr="00200250" w:rsidRDefault="00200250" w:rsidP="0020025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200250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32"/>
                          <w:szCs w:val="32"/>
                          <w:u w:val="single"/>
                        </w:rPr>
                        <w:t>Ans1:</w:t>
                      </w:r>
                      <w:r w:rsidRPr="00200250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32"/>
                          <w:szCs w:val="32"/>
                        </w:rPr>
                        <w:t xml:space="preserve"> </w:t>
                      </w:r>
                      <w:r w:rsidRPr="00200250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 xml:space="preserve">When Dino and Sufiya start noticing the behavior of </w:t>
                      </w:r>
                      <w:r w:rsidR="00420098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their</w:t>
                      </w:r>
                      <w:r w:rsidRPr="00200250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 xml:space="preserve"> child and come to the cause of his aggression as firstly he was very polite and peaceful.</w:t>
                      </w:r>
                    </w:p>
                    <w:p w14:paraId="54C2BA90" w14:textId="77777777" w:rsidR="00D43E1C" w:rsidRDefault="00200250" w:rsidP="0020025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200250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32"/>
                          <w:szCs w:val="32"/>
                          <w:u w:val="single"/>
                        </w:rPr>
                        <w:t>Ans2:</w:t>
                      </w:r>
                      <w:r w:rsidRPr="00200250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 xml:space="preserve"> </w:t>
                      </w:r>
                      <w:r w:rsidR="006D63B2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F</w:t>
                      </w:r>
                      <w:r w:rsidRPr="00200250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ive methods which are</w:t>
                      </w:r>
                      <w:r w:rsidR="00D43E1C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:</w:t>
                      </w:r>
                    </w:p>
                    <w:p w14:paraId="0A1D5132" w14:textId="0CED6960" w:rsidR="00D43E1C" w:rsidRPr="00D43E1C" w:rsidRDefault="002778A3" w:rsidP="00D43E1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C</w:t>
                      </w:r>
                      <w:r w:rsidR="00200250" w:rsidRPr="00D43E1C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ase history</w:t>
                      </w:r>
                    </w:p>
                    <w:p w14:paraId="12AF0792" w14:textId="3DEDD42F" w:rsidR="00D43E1C" w:rsidRDefault="002778A3" w:rsidP="00D43E1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N</w:t>
                      </w:r>
                      <w:r w:rsidR="00200250" w:rsidRPr="00D43E1C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aturalistic observation</w:t>
                      </w:r>
                    </w:p>
                    <w:p w14:paraId="42A94221" w14:textId="4894F2C1" w:rsidR="00D43E1C" w:rsidRDefault="002778A3" w:rsidP="00D43E1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S</w:t>
                      </w:r>
                      <w:r w:rsidR="00200250" w:rsidRPr="00D43E1C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 xml:space="preserve">urvey </w:t>
                      </w:r>
                    </w:p>
                    <w:p w14:paraId="0B227E37" w14:textId="2EE18DAF" w:rsidR="00D43E1C" w:rsidRDefault="002778A3" w:rsidP="00D43E1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E</w:t>
                      </w:r>
                      <w:r w:rsidR="00200250" w:rsidRPr="00D43E1C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 xml:space="preserve">xperimental </w:t>
                      </w:r>
                    </w:p>
                    <w:p w14:paraId="429695F3" w14:textId="4A4EC754" w:rsidR="00200250" w:rsidRPr="00D43E1C" w:rsidRDefault="002778A3" w:rsidP="00D43E1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C</w:t>
                      </w:r>
                      <w:r w:rsidR="00200250" w:rsidRPr="00D43E1C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orrelation method.</w:t>
                      </w:r>
                    </w:p>
                    <w:p w14:paraId="26035A07" w14:textId="6ED66E1A" w:rsidR="00200250" w:rsidRPr="00200250" w:rsidRDefault="00200250" w:rsidP="0020025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200250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32"/>
                          <w:szCs w:val="32"/>
                          <w:u w:val="single"/>
                        </w:rPr>
                        <w:t>Ans3:</w:t>
                      </w:r>
                      <w:r w:rsidRPr="00200250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32"/>
                          <w:szCs w:val="32"/>
                        </w:rPr>
                        <w:t xml:space="preserve"> </w:t>
                      </w:r>
                      <w:r w:rsidR="00A9598B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T</w:t>
                      </w:r>
                      <w:r w:rsidRPr="00200250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 xml:space="preserve">here </w:t>
                      </w:r>
                      <w:r w:rsidR="006D63B2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is</w:t>
                      </w:r>
                      <w:r w:rsidRPr="00200250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 xml:space="preserve"> positive correlation in this case study as the fighting and shouting increase in cartoons it increases aggression in child behavior and if decreases it decreases his aggression.</w:t>
                      </w:r>
                    </w:p>
                    <w:p w14:paraId="69A194B5" w14:textId="77777777" w:rsidR="00200250" w:rsidRPr="00200250" w:rsidRDefault="00200250" w:rsidP="0020025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200250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32"/>
                          <w:szCs w:val="32"/>
                          <w:u w:val="single"/>
                        </w:rPr>
                        <w:t>Ans4:</w:t>
                      </w:r>
                      <w:r w:rsidRPr="00200250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 xml:space="preserve"> Questionnaire as it is very reliable and standardized.</w:t>
                      </w:r>
                    </w:p>
                    <w:p w14:paraId="76D2DF9B" w14:textId="77777777" w:rsidR="00200250" w:rsidRPr="00200250" w:rsidRDefault="00200250" w:rsidP="0020025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200250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32"/>
                          <w:szCs w:val="32"/>
                          <w:u w:val="single"/>
                        </w:rPr>
                        <w:t>Ans5:</w:t>
                      </w:r>
                      <w:r w:rsidRPr="00200250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32"/>
                          <w:szCs w:val="32"/>
                        </w:rPr>
                        <w:t xml:space="preserve"> </w:t>
                      </w:r>
                      <w:r w:rsidRPr="00200250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8"/>
                          <w:szCs w:val="28"/>
                        </w:rPr>
                        <w:t>They conduct survey in form of group and their target was parents.</w:t>
                      </w:r>
                    </w:p>
                    <w:p w14:paraId="1357A0A6" w14:textId="77777777" w:rsidR="00200250" w:rsidRPr="00200250" w:rsidRDefault="00200250" w:rsidP="00200250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A4AB6C" w14:textId="16FB101D" w:rsidR="00200250" w:rsidRDefault="00200250" w:rsidP="007D6F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99F79A" w14:textId="37CB140F" w:rsidR="00200250" w:rsidRDefault="00200250" w:rsidP="007D6F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A9B86E" w14:textId="3839581E" w:rsidR="00200250" w:rsidRPr="007D6F4C" w:rsidRDefault="00200250" w:rsidP="007D6F4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00250" w:rsidRPr="007D6F4C" w:rsidSect="00200250">
      <w:pgSz w:w="12240" w:h="15840"/>
      <w:pgMar w:top="1440" w:right="1440" w:bottom="1440" w:left="1440" w:header="708" w:footer="708" w:gutter="0"/>
      <w:pgBorders w:offsetFrom="page">
        <w:top w:val="thinThickSmallGap" w:sz="18" w:space="24" w:color="1F4E79" w:themeColor="accent5" w:themeShade="80" w:shadow="1"/>
        <w:left w:val="thinThickSmallGap" w:sz="18" w:space="24" w:color="1F4E79" w:themeColor="accent5" w:themeShade="80" w:shadow="1"/>
        <w:bottom w:val="thinThickSmallGap" w:sz="18" w:space="24" w:color="1F4E79" w:themeColor="accent5" w:themeShade="80" w:shadow="1"/>
        <w:right w:val="thinThickSmallGap" w:sz="18" w:space="24" w:color="1F4E79" w:themeColor="accent5" w:themeShade="8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A4E90"/>
    <w:multiLevelType w:val="hybridMultilevel"/>
    <w:tmpl w:val="4DA65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075D3"/>
    <w:multiLevelType w:val="hybridMultilevel"/>
    <w:tmpl w:val="B2C23C70"/>
    <w:lvl w:ilvl="0" w:tplc="DB0CE152">
      <w:start w:val="1"/>
      <w:numFmt w:val="lowerRoman"/>
      <w:lvlText w:val="%1)"/>
      <w:lvlJc w:val="left"/>
      <w:pPr>
        <w:ind w:left="79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5" w:hanging="360"/>
      </w:pPr>
    </w:lvl>
    <w:lvl w:ilvl="2" w:tplc="2000001B" w:tentative="1">
      <w:start w:val="1"/>
      <w:numFmt w:val="lowerRoman"/>
      <w:lvlText w:val="%3."/>
      <w:lvlJc w:val="right"/>
      <w:pPr>
        <w:ind w:left="1875" w:hanging="180"/>
      </w:pPr>
    </w:lvl>
    <w:lvl w:ilvl="3" w:tplc="2000000F" w:tentative="1">
      <w:start w:val="1"/>
      <w:numFmt w:val="decimal"/>
      <w:lvlText w:val="%4."/>
      <w:lvlJc w:val="left"/>
      <w:pPr>
        <w:ind w:left="2595" w:hanging="360"/>
      </w:pPr>
    </w:lvl>
    <w:lvl w:ilvl="4" w:tplc="20000019" w:tentative="1">
      <w:start w:val="1"/>
      <w:numFmt w:val="lowerLetter"/>
      <w:lvlText w:val="%5."/>
      <w:lvlJc w:val="left"/>
      <w:pPr>
        <w:ind w:left="3315" w:hanging="360"/>
      </w:pPr>
    </w:lvl>
    <w:lvl w:ilvl="5" w:tplc="2000001B" w:tentative="1">
      <w:start w:val="1"/>
      <w:numFmt w:val="lowerRoman"/>
      <w:lvlText w:val="%6."/>
      <w:lvlJc w:val="right"/>
      <w:pPr>
        <w:ind w:left="4035" w:hanging="180"/>
      </w:pPr>
    </w:lvl>
    <w:lvl w:ilvl="6" w:tplc="2000000F" w:tentative="1">
      <w:start w:val="1"/>
      <w:numFmt w:val="decimal"/>
      <w:lvlText w:val="%7."/>
      <w:lvlJc w:val="left"/>
      <w:pPr>
        <w:ind w:left="4755" w:hanging="360"/>
      </w:pPr>
    </w:lvl>
    <w:lvl w:ilvl="7" w:tplc="20000019" w:tentative="1">
      <w:start w:val="1"/>
      <w:numFmt w:val="lowerLetter"/>
      <w:lvlText w:val="%8."/>
      <w:lvlJc w:val="left"/>
      <w:pPr>
        <w:ind w:left="5475" w:hanging="360"/>
      </w:pPr>
    </w:lvl>
    <w:lvl w:ilvl="8" w:tplc="2000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7F12326C"/>
    <w:multiLevelType w:val="hybridMultilevel"/>
    <w:tmpl w:val="49DE5D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05"/>
    <w:rsid w:val="00153C14"/>
    <w:rsid w:val="001E4370"/>
    <w:rsid w:val="00200250"/>
    <w:rsid w:val="00276EBA"/>
    <w:rsid w:val="002778A3"/>
    <w:rsid w:val="002922E2"/>
    <w:rsid w:val="003979C5"/>
    <w:rsid w:val="003B55B8"/>
    <w:rsid w:val="00420098"/>
    <w:rsid w:val="00514503"/>
    <w:rsid w:val="00596BC0"/>
    <w:rsid w:val="005C1305"/>
    <w:rsid w:val="006D63B2"/>
    <w:rsid w:val="0073605F"/>
    <w:rsid w:val="007D31BD"/>
    <w:rsid w:val="007D6F4C"/>
    <w:rsid w:val="0092624F"/>
    <w:rsid w:val="009F221E"/>
    <w:rsid w:val="00A453DE"/>
    <w:rsid w:val="00A63137"/>
    <w:rsid w:val="00A9598B"/>
    <w:rsid w:val="00C65F16"/>
    <w:rsid w:val="00D43E1C"/>
    <w:rsid w:val="00EC03FD"/>
    <w:rsid w:val="00F8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443F"/>
  <w15:chartTrackingRefBased/>
  <w15:docId w15:val="{57C88C88-416E-4AA1-91B7-1F194AB1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18</cp:revision>
  <dcterms:created xsi:type="dcterms:W3CDTF">2020-05-15T10:03:00Z</dcterms:created>
  <dcterms:modified xsi:type="dcterms:W3CDTF">2020-05-18T06:30:00Z</dcterms:modified>
</cp:coreProperties>
</file>