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7950" w14:textId="77777777" w:rsidR="00834821" w:rsidRDefault="00834821" w:rsidP="00834821">
      <w:pPr>
        <w:jc w:val="center"/>
        <w:rPr>
          <w:sz w:val="28"/>
          <w:szCs w:val="28"/>
        </w:rPr>
      </w:pPr>
    </w:p>
    <w:p w14:paraId="13536473" w14:textId="77777777" w:rsidR="00834821" w:rsidRDefault="00834821" w:rsidP="00834821">
      <w:pPr>
        <w:jc w:val="center"/>
        <w:rPr>
          <w:sz w:val="28"/>
          <w:szCs w:val="28"/>
        </w:rPr>
      </w:pPr>
    </w:p>
    <w:p w14:paraId="408FBCD8" w14:textId="77777777" w:rsidR="00834821" w:rsidRDefault="00834821" w:rsidP="00834821">
      <w:pPr>
        <w:jc w:val="center"/>
        <w:rPr>
          <w:sz w:val="28"/>
          <w:szCs w:val="28"/>
        </w:rPr>
      </w:pPr>
    </w:p>
    <w:p w14:paraId="44543E23" w14:textId="77777777" w:rsidR="00834821" w:rsidRDefault="00834821" w:rsidP="00834821">
      <w:pPr>
        <w:jc w:val="center"/>
        <w:rPr>
          <w:sz w:val="28"/>
          <w:szCs w:val="28"/>
        </w:rPr>
      </w:pPr>
    </w:p>
    <w:p w14:paraId="6EE73ECD" w14:textId="50E27EAB" w:rsidR="002632E0" w:rsidRPr="00834821" w:rsidRDefault="00834821" w:rsidP="00834821">
      <w:pPr>
        <w:jc w:val="center"/>
        <w:rPr>
          <w:rFonts w:ascii="Times New Roman" w:hAnsi="Times New Roman" w:cs="Times New Roman"/>
          <w:sz w:val="32"/>
          <w:szCs w:val="32"/>
        </w:rPr>
      </w:pPr>
      <w:r w:rsidRPr="00834821">
        <w:rPr>
          <w:rFonts w:ascii="Times New Roman" w:hAnsi="Times New Roman" w:cs="Times New Roman"/>
          <w:sz w:val="32"/>
          <w:szCs w:val="32"/>
        </w:rPr>
        <w:t xml:space="preserve">Etihad Airlines </w:t>
      </w:r>
      <w:r w:rsidRPr="00834821">
        <w:rPr>
          <w:rFonts w:ascii="Times New Roman" w:hAnsi="Times New Roman" w:cs="Times New Roman"/>
          <w:sz w:val="32"/>
          <w:szCs w:val="32"/>
        </w:rPr>
        <w:t xml:space="preserve">- </w:t>
      </w:r>
      <w:r w:rsidRPr="00834821">
        <w:rPr>
          <w:rFonts w:ascii="Times New Roman" w:hAnsi="Times New Roman" w:cs="Times New Roman"/>
          <w:sz w:val="32"/>
          <w:szCs w:val="32"/>
        </w:rPr>
        <w:t>Supply Chain Security</w:t>
      </w:r>
      <w:r w:rsidRPr="00834821">
        <w:rPr>
          <w:rFonts w:ascii="Times New Roman" w:hAnsi="Times New Roman" w:cs="Times New Roman"/>
          <w:sz w:val="32"/>
          <w:szCs w:val="32"/>
        </w:rPr>
        <w:t xml:space="preserve"> </w:t>
      </w:r>
    </w:p>
    <w:p w14:paraId="3E961DCE" w14:textId="77777777" w:rsidR="00834821" w:rsidRPr="00834821" w:rsidRDefault="00834821" w:rsidP="00834821">
      <w:pPr>
        <w:jc w:val="center"/>
        <w:rPr>
          <w:rFonts w:ascii="Times New Roman" w:hAnsi="Times New Roman" w:cs="Times New Roman"/>
          <w:sz w:val="32"/>
          <w:szCs w:val="32"/>
        </w:rPr>
      </w:pPr>
    </w:p>
    <w:p w14:paraId="6A558285" w14:textId="2DEDA38F" w:rsidR="00834821" w:rsidRPr="00834821" w:rsidRDefault="00834821" w:rsidP="00834821">
      <w:pPr>
        <w:jc w:val="center"/>
        <w:rPr>
          <w:rFonts w:ascii="Times New Roman" w:hAnsi="Times New Roman" w:cs="Times New Roman"/>
          <w:sz w:val="32"/>
          <w:szCs w:val="32"/>
        </w:rPr>
      </w:pPr>
      <w:r w:rsidRPr="00834821">
        <w:rPr>
          <w:rFonts w:ascii="Times New Roman" w:hAnsi="Times New Roman" w:cs="Times New Roman"/>
          <w:sz w:val="32"/>
          <w:szCs w:val="32"/>
        </w:rPr>
        <w:t xml:space="preserve">Research Project </w:t>
      </w:r>
    </w:p>
    <w:p w14:paraId="75D6A966" w14:textId="77777777" w:rsidR="00834821" w:rsidRPr="00834821" w:rsidRDefault="00834821" w:rsidP="00834821">
      <w:pPr>
        <w:jc w:val="center"/>
        <w:rPr>
          <w:rFonts w:ascii="Times New Roman" w:hAnsi="Times New Roman" w:cs="Times New Roman"/>
          <w:sz w:val="32"/>
          <w:szCs w:val="32"/>
        </w:rPr>
      </w:pPr>
    </w:p>
    <w:p w14:paraId="3897519F" w14:textId="2DC8C64D" w:rsidR="00834821" w:rsidRPr="00834821" w:rsidRDefault="00834821" w:rsidP="00834821">
      <w:pPr>
        <w:jc w:val="center"/>
        <w:rPr>
          <w:rFonts w:ascii="Times New Roman" w:hAnsi="Times New Roman" w:cs="Times New Roman"/>
          <w:sz w:val="32"/>
          <w:szCs w:val="32"/>
        </w:rPr>
      </w:pPr>
      <w:r w:rsidRPr="00834821">
        <w:rPr>
          <w:rFonts w:ascii="Times New Roman" w:hAnsi="Times New Roman" w:cs="Times New Roman"/>
          <w:sz w:val="32"/>
          <w:szCs w:val="32"/>
        </w:rPr>
        <w:t>Saleha Abdul Rahemm</w:t>
      </w:r>
    </w:p>
    <w:p w14:paraId="0F76745A" w14:textId="77777777" w:rsidR="00834821" w:rsidRPr="00834821" w:rsidRDefault="00834821" w:rsidP="00834821">
      <w:pPr>
        <w:jc w:val="center"/>
        <w:rPr>
          <w:rFonts w:ascii="Times New Roman" w:hAnsi="Times New Roman" w:cs="Times New Roman"/>
          <w:sz w:val="32"/>
          <w:szCs w:val="32"/>
        </w:rPr>
      </w:pPr>
    </w:p>
    <w:p w14:paraId="7DE2850B" w14:textId="3D81DAB0" w:rsidR="00834821" w:rsidRDefault="00834821" w:rsidP="00834821">
      <w:pPr>
        <w:jc w:val="center"/>
        <w:rPr>
          <w:rFonts w:ascii="Times New Roman" w:hAnsi="Times New Roman" w:cs="Times New Roman"/>
          <w:sz w:val="32"/>
          <w:szCs w:val="32"/>
        </w:rPr>
      </w:pPr>
      <w:r w:rsidRPr="00834821">
        <w:rPr>
          <w:rFonts w:ascii="Times New Roman" w:hAnsi="Times New Roman" w:cs="Times New Roman"/>
          <w:sz w:val="32"/>
          <w:szCs w:val="32"/>
        </w:rPr>
        <w:t>22/7/2026</w:t>
      </w:r>
    </w:p>
    <w:p w14:paraId="4B052666" w14:textId="77777777" w:rsidR="00834821" w:rsidRDefault="00834821" w:rsidP="00834821">
      <w:pPr>
        <w:jc w:val="center"/>
        <w:rPr>
          <w:rFonts w:ascii="Times New Roman" w:hAnsi="Times New Roman" w:cs="Times New Roman"/>
          <w:sz w:val="32"/>
          <w:szCs w:val="32"/>
        </w:rPr>
      </w:pPr>
    </w:p>
    <w:p w14:paraId="2F7B13A4" w14:textId="77777777" w:rsidR="00834821" w:rsidRDefault="00834821" w:rsidP="00834821">
      <w:pPr>
        <w:jc w:val="center"/>
        <w:rPr>
          <w:rFonts w:ascii="Times New Roman" w:hAnsi="Times New Roman" w:cs="Times New Roman"/>
          <w:sz w:val="32"/>
          <w:szCs w:val="32"/>
        </w:rPr>
      </w:pPr>
    </w:p>
    <w:p w14:paraId="556FF6DB" w14:textId="77777777" w:rsidR="00834821" w:rsidRDefault="00834821" w:rsidP="00834821">
      <w:pPr>
        <w:jc w:val="center"/>
        <w:rPr>
          <w:rFonts w:ascii="Times New Roman" w:hAnsi="Times New Roman" w:cs="Times New Roman"/>
          <w:sz w:val="32"/>
          <w:szCs w:val="32"/>
        </w:rPr>
      </w:pPr>
    </w:p>
    <w:p w14:paraId="0AA99393" w14:textId="77777777" w:rsidR="00834821" w:rsidRDefault="00834821" w:rsidP="00834821">
      <w:pPr>
        <w:jc w:val="center"/>
        <w:rPr>
          <w:rFonts w:ascii="Times New Roman" w:hAnsi="Times New Roman" w:cs="Times New Roman"/>
          <w:sz w:val="32"/>
          <w:szCs w:val="32"/>
        </w:rPr>
      </w:pPr>
    </w:p>
    <w:p w14:paraId="5B728DA7" w14:textId="77777777" w:rsidR="00834821" w:rsidRDefault="00834821" w:rsidP="00834821">
      <w:pPr>
        <w:jc w:val="center"/>
        <w:rPr>
          <w:rFonts w:ascii="Times New Roman" w:hAnsi="Times New Roman" w:cs="Times New Roman"/>
          <w:sz w:val="32"/>
          <w:szCs w:val="32"/>
        </w:rPr>
      </w:pPr>
    </w:p>
    <w:p w14:paraId="293221A4" w14:textId="77777777" w:rsidR="00834821" w:rsidRDefault="00834821" w:rsidP="00834821">
      <w:pPr>
        <w:jc w:val="center"/>
        <w:rPr>
          <w:rFonts w:ascii="Times New Roman" w:hAnsi="Times New Roman" w:cs="Times New Roman"/>
          <w:sz w:val="32"/>
          <w:szCs w:val="32"/>
        </w:rPr>
      </w:pPr>
    </w:p>
    <w:p w14:paraId="7E4EEB8B" w14:textId="77777777" w:rsidR="00834821" w:rsidRDefault="00834821" w:rsidP="00834821">
      <w:pPr>
        <w:jc w:val="center"/>
        <w:rPr>
          <w:rFonts w:ascii="Times New Roman" w:hAnsi="Times New Roman" w:cs="Times New Roman"/>
          <w:sz w:val="32"/>
          <w:szCs w:val="32"/>
        </w:rPr>
      </w:pPr>
    </w:p>
    <w:p w14:paraId="3D34A72C" w14:textId="77777777" w:rsidR="00834821" w:rsidRDefault="00834821" w:rsidP="00834821">
      <w:pPr>
        <w:jc w:val="center"/>
        <w:rPr>
          <w:rFonts w:ascii="Times New Roman" w:hAnsi="Times New Roman" w:cs="Times New Roman"/>
          <w:sz w:val="32"/>
          <w:szCs w:val="32"/>
        </w:rPr>
      </w:pPr>
    </w:p>
    <w:p w14:paraId="5AE6B959" w14:textId="77777777" w:rsidR="00834821" w:rsidRDefault="00834821" w:rsidP="00834821">
      <w:pPr>
        <w:jc w:val="center"/>
        <w:rPr>
          <w:rFonts w:ascii="Times New Roman" w:hAnsi="Times New Roman" w:cs="Times New Roman"/>
          <w:sz w:val="32"/>
          <w:szCs w:val="32"/>
        </w:rPr>
      </w:pPr>
    </w:p>
    <w:p w14:paraId="166CD863" w14:textId="77777777" w:rsidR="00834821" w:rsidRDefault="00834821" w:rsidP="00834821">
      <w:pPr>
        <w:jc w:val="center"/>
        <w:rPr>
          <w:rFonts w:ascii="Times New Roman" w:hAnsi="Times New Roman" w:cs="Times New Roman"/>
          <w:sz w:val="32"/>
          <w:szCs w:val="32"/>
        </w:rPr>
      </w:pPr>
    </w:p>
    <w:p w14:paraId="2C619B32" w14:textId="77777777" w:rsidR="00834821" w:rsidRDefault="00834821" w:rsidP="00834821">
      <w:pPr>
        <w:jc w:val="center"/>
        <w:rPr>
          <w:rFonts w:ascii="Times New Roman" w:hAnsi="Times New Roman" w:cs="Times New Roman"/>
          <w:sz w:val="32"/>
          <w:szCs w:val="32"/>
        </w:rPr>
      </w:pPr>
    </w:p>
    <w:p w14:paraId="547F9819" w14:textId="61C1E5FF" w:rsidR="00834821" w:rsidRDefault="008E4A44" w:rsidP="00834821">
      <w:pPr>
        <w:jc w:val="center"/>
        <w:rPr>
          <w:rFonts w:ascii="Times New Roman" w:hAnsi="Times New Roman" w:cs="Times New Roman"/>
        </w:rPr>
      </w:pPr>
      <w:r w:rsidRPr="008E4A44">
        <w:rPr>
          <w:rFonts w:ascii="Times New Roman" w:hAnsi="Times New Roman" w:cs="Times New Roman"/>
        </w:rPr>
        <w:lastRenderedPageBreak/>
        <w:t>Table of Contents</w:t>
      </w:r>
    </w:p>
    <w:p w14:paraId="1FAEE554" w14:textId="77777777" w:rsidR="008E4A44" w:rsidRPr="008E4A44" w:rsidRDefault="008E4A44" w:rsidP="00834821">
      <w:pPr>
        <w:jc w:val="center"/>
        <w:rPr>
          <w:rFonts w:ascii="Times New Roman" w:hAnsi="Times New Roman" w:cs="Times New Roman"/>
        </w:rPr>
      </w:pPr>
    </w:p>
    <w:p w14:paraId="21D6F8B4" w14:textId="1A85BA84" w:rsidR="008E4A44" w:rsidRPr="008E4A44" w:rsidRDefault="008E4A44" w:rsidP="008E4A44">
      <w:pPr>
        <w:rPr>
          <w:rFonts w:ascii="Times New Roman" w:hAnsi="Times New Roman" w:cs="Times New Roman"/>
        </w:rPr>
      </w:pPr>
      <w:r w:rsidRPr="008E4A44">
        <w:rPr>
          <w:rFonts w:ascii="Times New Roman" w:hAnsi="Times New Roman" w:cs="Times New Roman"/>
        </w:rPr>
        <w:t>Abstract</w:t>
      </w:r>
      <w:r>
        <w:rPr>
          <w:rFonts w:ascii="Times New Roman" w:hAnsi="Times New Roman" w:cs="Times New Roman"/>
        </w:rPr>
        <w:t xml:space="preserve">                                                                                                                                  </w:t>
      </w:r>
    </w:p>
    <w:p w14:paraId="4F0FCBC2"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Introduction</w:t>
      </w:r>
    </w:p>
    <w:p w14:paraId="2C08BE6D"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Etihad Airways supply chain overview</w:t>
      </w:r>
    </w:p>
    <w:p w14:paraId="667E131E"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Supply chain security risks</w:t>
      </w:r>
    </w:p>
    <w:p w14:paraId="0DB05698"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Current security measures</w:t>
      </w:r>
    </w:p>
    <w:p w14:paraId="40F6BFE3"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Cybersecurity threats</w:t>
      </w:r>
    </w:p>
    <w:p w14:paraId="552C49EB"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Cargo security</w:t>
      </w:r>
    </w:p>
    <w:p w14:paraId="1F1CB023"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Supplier management</w:t>
      </w:r>
    </w:p>
    <w:p w14:paraId="2A9DFA8B"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Challenges</w:t>
      </w:r>
    </w:p>
    <w:p w14:paraId="09A17972"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Recommendations</w:t>
      </w:r>
    </w:p>
    <w:p w14:paraId="12BCC0D1" w14:textId="77777777" w:rsidR="008E4A44" w:rsidRPr="008E4A44" w:rsidRDefault="008E4A44" w:rsidP="008E4A44">
      <w:pPr>
        <w:rPr>
          <w:rFonts w:ascii="Times New Roman" w:hAnsi="Times New Roman" w:cs="Times New Roman"/>
        </w:rPr>
      </w:pPr>
      <w:r w:rsidRPr="008E4A44">
        <w:rPr>
          <w:rFonts w:ascii="Times New Roman" w:hAnsi="Times New Roman" w:cs="Times New Roman"/>
        </w:rPr>
        <w:t>Conclusion</w:t>
      </w:r>
    </w:p>
    <w:p w14:paraId="55989D20" w14:textId="6E3DC074" w:rsidR="008E4A44" w:rsidRDefault="008E4A44" w:rsidP="008E4A44">
      <w:pPr>
        <w:rPr>
          <w:rFonts w:ascii="Times New Roman" w:hAnsi="Times New Roman" w:cs="Times New Roman"/>
        </w:rPr>
      </w:pPr>
      <w:r w:rsidRPr="008E4A44">
        <w:rPr>
          <w:rFonts w:ascii="Times New Roman" w:hAnsi="Times New Roman" w:cs="Times New Roman"/>
        </w:rPr>
        <w:t>References</w:t>
      </w:r>
    </w:p>
    <w:p w14:paraId="4FD5124E" w14:textId="77777777" w:rsidR="002C6F95" w:rsidRDefault="002C6F95" w:rsidP="008E4A44">
      <w:pPr>
        <w:rPr>
          <w:rFonts w:ascii="Times New Roman" w:hAnsi="Times New Roman" w:cs="Times New Roman"/>
        </w:rPr>
      </w:pPr>
    </w:p>
    <w:p w14:paraId="046D58BC" w14:textId="77777777" w:rsidR="002C6F95" w:rsidRDefault="002C6F95" w:rsidP="008E4A44">
      <w:pPr>
        <w:rPr>
          <w:rFonts w:ascii="Times New Roman" w:hAnsi="Times New Roman" w:cs="Times New Roman"/>
        </w:rPr>
      </w:pPr>
    </w:p>
    <w:p w14:paraId="67C9E343" w14:textId="77777777" w:rsidR="002C6F95" w:rsidRDefault="002C6F95" w:rsidP="008E4A44">
      <w:pPr>
        <w:rPr>
          <w:rFonts w:ascii="Times New Roman" w:hAnsi="Times New Roman" w:cs="Times New Roman"/>
        </w:rPr>
      </w:pPr>
    </w:p>
    <w:p w14:paraId="40DDB3CB" w14:textId="77777777" w:rsidR="002C6F95" w:rsidRDefault="002C6F95" w:rsidP="008E4A44">
      <w:pPr>
        <w:rPr>
          <w:rFonts w:ascii="Times New Roman" w:hAnsi="Times New Roman" w:cs="Times New Roman"/>
        </w:rPr>
      </w:pPr>
    </w:p>
    <w:p w14:paraId="107F8F14" w14:textId="77777777" w:rsidR="002C6F95" w:rsidRDefault="002C6F95" w:rsidP="008E4A44">
      <w:pPr>
        <w:rPr>
          <w:rFonts w:ascii="Times New Roman" w:hAnsi="Times New Roman" w:cs="Times New Roman"/>
        </w:rPr>
      </w:pPr>
    </w:p>
    <w:p w14:paraId="16DDB1DF" w14:textId="77777777" w:rsidR="002C6F95" w:rsidRDefault="002C6F95" w:rsidP="008E4A44">
      <w:pPr>
        <w:rPr>
          <w:rFonts w:ascii="Times New Roman" w:hAnsi="Times New Roman" w:cs="Times New Roman"/>
        </w:rPr>
      </w:pPr>
    </w:p>
    <w:p w14:paraId="010EB7BA" w14:textId="77777777" w:rsidR="002C6F95" w:rsidRDefault="002C6F95" w:rsidP="008E4A44">
      <w:pPr>
        <w:rPr>
          <w:rFonts w:ascii="Times New Roman" w:hAnsi="Times New Roman" w:cs="Times New Roman"/>
        </w:rPr>
      </w:pPr>
    </w:p>
    <w:p w14:paraId="374CCACB" w14:textId="77777777" w:rsidR="002C6F95" w:rsidRDefault="002C6F95" w:rsidP="008E4A44">
      <w:pPr>
        <w:rPr>
          <w:rFonts w:ascii="Times New Roman" w:hAnsi="Times New Roman" w:cs="Times New Roman"/>
        </w:rPr>
      </w:pPr>
    </w:p>
    <w:p w14:paraId="39A3FA56" w14:textId="77777777" w:rsidR="002C6F95" w:rsidRDefault="002C6F95" w:rsidP="008E4A44">
      <w:pPr>
        <w:rPr>
          <w:rFonts w:ascii="Times New Roman" w:hAnsi="Times New Roman" w:cs="Times New Roman"/>
        </w:rPr>
      </w:pPr>
    </w:p>
    <w:p w14:paraId="194812A7" w14:textId="77777777" w:rsidR="002C6F95" w:rsidRDefault="002C6F95" w:rsidP="008E4A44">
      <w:pPr>
        <w:rPr>
          <w:rFonts w:ascii="Times New Roman" w:hAnsi="Times New Roman" w:cs="Times New Roman"/>
        </w:rPr>
      </w:pPr>
    </w:p>
    <w:p w14:paraId="1128AFC0" w14:textId="77777777" w:rsidR="002C6F95" w:rsidRDefault="002C6F95" w:rsidP="008E4A44">
      <w:pPr>
        <w:rPr>
          <w:rFonts w:ascii="Times New Roman" w:hAnsi="Times New Roman" w:cs="Times New Roman"/>
        </w:rPr>
      </w:pPr>
    </w:p>
    <w:p w14:paraId="35D34CA3" w14:textId="77777777" w:rsidR="002C6F95" w:rsidRDefault="002C6F95" w:rsidP="008E4A44">
      <w:pPr>
        <w:rPr>
          <w:rFonts w:ascii="Times New Roman" w:hAnsi="Times New Roman" w:cs="Times New Roman"/>
        </w:rPr>
      </w:pPr>
    </w:p>
    <w:p w14:paraId="75DBA51E" w14:textId="77777777" w:rsidR="002C6F95" w:rsidRDefault="002C6F95" w:rsidP="008E4A44">
      <w:pPr>
        <w:rPr>
          <w:rFonts w:ascii="Times New Roman" w:hAnsi="Times New Roman" w:cs="Times New Roman"/>
        </w:rPr>
      </w:pPr>
    </w:p>
    <w:p w14:paraId="3D1C19A4" w14:textId="23972420" w:rsidR="004D75CD" w:rsidRPr="004D03E8" w:rsidRDefault="004D75CD" w:rsidP="004D03E8">
      <w:pPr>
        <w:jc w:val="center"/>
        <w:rPr>
          <w:rFonts w:ascii="Times New Roman" w:hAnsi="Times New Roman" w:cs="Times New Roman"/>
          <w:b/>
          <w:bCs/>
        </w:rPr>
      </w:pPr>
      <w:r w:rsidRPr="004D75CD">
        <w:rPr>
          <w:rFonts w:ascii="Times New Roman" w:hAnsi="Times New Roman" w:cs="Times New Roman"/>
          <w:b/>
          <w:bCs/>
        </w:rPr>
        <w:lastRenderedPageBreak/>
        <w:t>Abstract</w:t>
      </w:r>
    </w:p>
    <w:p w14:paraId="67148CC8" w14:textId="68F895C9" w:rsidR="004D75CD" w:rsidRPr="004D75CD" w:rsidRDefault="004D75CD" w:rsidP="004D03E8">
      <w:pPr>
        <w:jc w:val="center"/>
        <w:rPr>
          <w:rFonts w:ascii="Times New Roman" w:hAnsi="Times New Roman" w:cs="Times New Roman"/>
        </w:rPr>
      </w:pPr>
      <w:r w:rsidRPr="004D75CD">
        <w:rPr>
          <w:rFonts w:ascii="Times New Roman" w:hAnsi="Times New Roman" w:cs="Times New Roman"/>
        </w:rPr>
        <w:t xml:space="preserve">The aviation industry depends on highly complex supply chains that connect airlines with suppliers, airports, technology providers, logistics companies, and government </w:t>
      </w:r>
      <w:proofErr w:type="spellStart"/>
      <w:r w:rsidRPr="004D75CD">
        <w:rPr>
          <w:rFonts w:ascii="Times New Roman" w:hAnsi="Times New Roman" w:cs="Times New Roman"/>
        </w:rPr>
        <w:t>organisations</w:t>
      </w:r>
      <w:proofErr w:type="spellEnd"/>
      <w:r w:rsidRPr="004D75CD">
        <w:rPr>
          <w:rFonts w:ascii="Times New Roman" w:hAnsi="Times New Roman" w:cs="Times New Roman"/>
        </w:rPr>
        <w:t>. Because of this complexity, protecting the supply chain from disruptions, cyber threats, and security risks has become a major priority.</w:t>
      </w:r>
    </w:p>
    <w:p w14:paraId="667CEB98" w14:textId="03DA4E40" w:rsidR="004D75CD" w:rsidRPr="004D75CD" w:rsidRDefault="004D75CD" w:rsidP="004D03E8">
      <w:pPr>
        <w:jc w:val="center"/>
        <w:rPr>
          <w:rFonts w:ascii="Times New Roman" w:hAnsi="Times New Roman" w:cs="Times New Roman"/>
        </w:rPr>
      </w:pPr>
      <w:r w:rsidRPr="004D75CD">
        <w:rPr>
          <w:rFonts w:ascii="Times New Roman" w:hAnsi="Times New Roman" w:cs="Times New Roman"/>
        </w:rPr>
        <w:t>This research project examines the supply chain security practices of Etihad Airways, the national airline of the United Arab Emirates. The study explores how Etihad manages suppliers, protects cargo operations, addresses cybersecurity risks, and maintains operational reliability. It also identifies possible vulnerabilities and provides recommendations to strengthen future supply chain resilience.</w:t>
      </w:r>
    </w:p>
    <w:p w14:paraId="616722F9" w14:textId="77777777" w:rsidR="004D75CD" w:rsidRPr="004D75CD" w:rsidRDefault="004D75CD" w:rsidP="004D03E8">
      <w:pPr>
        <w:jc w:val="center"/>
        <w:rPr>
          <w:rFonts w:ascii="Times New Roman" w:hAnsi="Times New Roman" w:cs="Times New Roman"/>
        </w:rPr>
      </w:pPr>
      <w:r w:rsidRPr="004D75CD">
        <w:rPr>
          <w:rFonts w:ascii="Times New Roman" w:hAnsi="Times New Roman" w:cs="Times New Roman"/>
        </w:rPr>
        <w:t>The research highlights that modern airline security is no longer limited to physical protection. Digital security, supplier monitoring, data protection, and advanced risk management have become essential parts of maintaining a safe and efficient aviation network.</w:t>
      </w:r>
    </w:p>
    <w:p w14:paraId="4CB594DB" w14:textId="77777777" w:rsidR="004D75CD" w:rsidRPr="004D75CD" w:rsidRDefault="004D75CD" w:rsidP="004D75CD">
      <w:pPr>
        <w:rPr>
          <w:rFonts w:ascii="Times New Roman" w:hAnsi="Times New Roman" w:cs="Times New Roman"/>
        </w:rPr>
      </w:pPr>
    </w:p>
    <w:p w14:paraId="7061F1A0" w14:textId="77777777" w:rsidR="004D03E8" w:rsidRDefault="004D03E8" w:rsidP="004D75CD">
      <w:pPr>
        <w:rPr>
          <w:rFonts w:ascii="Times New Roman" w:hAnsi="Times New Roman" w:cs="Times New Roman"/>
          <w:b/>
          <w:bCs/>
        </w:rPr>
      </w:pPr>
    </w:p>
    <w:p w14:paraId="4FB0F0AD" w14:textId="77777777" w:rsidR="004D03E8" w:rsidRDefault="004D03E8" w:rsidP="004D75CD">
      <w:pPr>
        <w:rPr>
          <w:rFonts w:ascii="Times New Roman" w:hAnsi="Times New Roman" w:cs="Times New Roman"/>
          <w:b/>
          <w:bCs/>
        </w:rPr>
      </w:pPr>
    </w:p>
    <w:p w14:paraId="7CE00E0E" w14:textId="77777777" w:rsidR="004D03E8" w:rsidRDefault="004D03E8" w:rsidP="004D75CD">
      <w:pPr>
        <w:rPr>
          <w:rFonts w:ascii="Times New Roman" w:hAnsi="Times New Roman" w:cs="Times New Roman"/>
          <w:b/>
          <w:bCs/>
        </w:rPr>
      </w:pPr>
    </w:p>
    <w:p w14:paraId="13D04F8C" w14:textId="77777777" w:rsidR="004D03E8" w:rsidRDefault="004D03E8" w:rsidP="004D75CD">
      <w:pPr>
        <w:rPr>
          <w:rFonts w:ascii="Times New Roman" w:hAnsi="Times New Roman" w:cs="Times New Roman"/>
          <w:b/>
          <w:bCs/>
        </w:rPr>
      </w:pPr>
    </w:p>
    <w:p w14:paraId="442422B6" w14:textId="77777777" w:rsidR="004D03E8" w:rsidRDefault="004D03E8" w:rsidP="004D75CD">
      <w:pPr>
        <w:rPr>
          <w:rFonts w:ascii="Times New Roman" w:hAnsi="Times New Roman" w:cs="Times New Roman"/>
          <w:b/>
          <w:bCs/>
        </w:rPr>
      </w:pPr>
    </w:p>
    <w:p w14:paraId="7792AC49" w14:textId="77777777" w:rsidR="004D03E8" w:rsidRDefault="004D03E8" w:rsidP="004D75CD">
      <w:pPr>
        <w:rPr>
          <w:rFonts w:ascii="Times New Roman" w:hAnsi="Times New Roman" w:cs="Times New Roman"/>
          <w:b/>
          <w:bCs/>
        </w:rPr>
      </w:pPr>
    </w:p>
    <w:p w14:paraId="005A9E7A" w14:textId="77777777" w:rsidR="004D03E8" w:rsidRDefault="004D03E8" w:rsidP="004D75CD">
      <w:pPr>
        <w:rPr>
          <w:rFonts w:ascii="Times New Roman" w:hAnsi="Times New Roman" w:cs="Times New Roman"/>
          <w:b/>
          <w:bCs/>
        </w:rPr>
      </w:pPr>
    </w:p>
    <w:p w14:paraId="1E834066" w14:textId="77777777" w:rsidR="004D03E8" w:rsidRDefault="004D03E8" w:rsidP="004D75CD">
      <w:pPr>
        <w:rPr>
          <w:rFonts w:ascii="Times New Roman" w:hAnsi="Times New Roman" w:cs="Times New Roman"/>
          <w:b/>
          <w:bCs/>
        </w:rPr>
      </w:pPr>
    </w:p>
    <w:p w14:paraId="373D5C5D" w14:textId="77777777" w:rsidR="004D03E8" w:rsidRDefault="004D03E8" w:rsidP="004D75CD">
      <w:pPr>
        <w:rPr>
          <w:rFonts w:ascii="Times New Roman" w:hAnsi="Times New Roman" w:cs="Times New Roman"/>
          <w:b/>
          <w:bCs/>
        </w:rPr>
      </w:pPr>
    </w:p>
    <w:p w14:paraId="3C453E84" w14:textId="77777777" w:rsidR="004D03E8" w:rsidRDefault="004D03E8" w:rsidP="004D75CD">
      <w:pPr>
        <w:rPr>
          <w:rFonts w:ascii="Times New Roman" w:hAnsi="Times New Roman" w:cs="Times New Roman"/>
          <w:b/>
          <w:bCs/>
        </w:rPr>
      </w:pPr>
    </w:p>
    <w:p w14:paraId="7F5D5BF1" w14:textId="77777777" w:rsidR="004D03E8" w:rsidRDefault="004D03E8" w:rsidP="004D75CD">
      <w:pPr>
        <w:rPr>
          <w:rFonts w:ascii="Times New Roman" w:hAnsi="Times New Roman" w:cs="Times New Roman"/>
          <w:b/>
          <w:bCs/>
        </w:rPr>
      </w:pPr>
    </w:p>
    <w:p w14:paraId="18FE4C1A" w14:textId="77777777" w:rsidR="004D03E8" w:rsidRDefault="004D03E8" w:rsidP="004D75CD">
      <w:pPr>
        <w:rPr>
          <w:rFonts w:ascii="Times New Roman" w:hAnsi="Times New Roman" w:cs="Times New Roman"/>
          <w:b/>
          <w:bCs/>
        </w:rPr>
      </w:pPr>
    </w:p>
    <w:p w14:paraId="77BB3CD8" w14:textId="77777777" w:rsidR="004D03E8" w:rsidRDefault="004D03E8" w:rsidP="004D75CD">
      <w:pPr>
        <w:rPr>
          <w:rFonts w:ascii="Times New Roman" w:hAnsi="Times New Roman" w:cs="Times New Roman"/>
          <w:b/>
          <w:bCs/>
        </w:rPr>
      </w:pPr>
    </w:p>
    <w:p w14:paraId="36ECA55B" w14:textId="77777777" w:rsidR="004D03E8" w:rsidRDefault="004D03E8" w:rsidP="004D75CD">
      <w:pPr>
        <w:rPr>
          <w:rFonts w:ascii="Times New Roman" w:hAnsi="Times New Roman" w:cs="Times New Roman"/>
          <w:b/>
          <w:bCs/>
        </w:rPr>
      </w:pPr>
    </w:p>
    <w:p w14:paraId="4F6DE969" w14:textId="77777777" w:rsidR="004D03E8" w:rsidRDefault="004D03E8" w:rsidP="004D75CD">
      <w:pPr>
        <w:rPr>
          <w:rFonts w:ascii="Times New Roman" w:hAnsi="Times New Roman" w:cs="Times New Roman"/>
          <w:b/>
          <w:bCs/>
        </w:rPr>
      </w:pPr>
    </w:p>
    <w:p w14:paraId="0F1A23A8" w14:textId="77777777" w:rsidR="004D03E8" w:rsidRDefault="004D03E8" w:rsidP="004D75CD">
      <w:pPr>
        <w:rPr>
          <w:rFonts w:ascii="Times New Roman" w:hAnsi="Times New Roman" w:cs="Times New Roman"/>
          <w:b/>
          <w:bCs/>
        </w:rPr>
      </w:pPr>
    </w:p>
    <w:p w14:paraId="7682F261" w14:textId="78D6A8AA" w:rsidR="004D75CD" w:rsidRPr="004D03E8" w:rsidRDefault="004D75CD" w:rsidP="004D75CD">
      <w:pPr>
        <w:rPr>
          <w:rFonts w:ascii="Times New Roman" w:hAnsi="Times New Roman" w:cs="Times New Roman"/>
          <w:b/>
          <w:bCs/>
        </w:rPr>
      </w:pPr>
      <w:r w:rsidRPr="004D75CD">
        <w:rPr>
          <w:rFonts w:ascii="Times New Roman" w:hAnsi="Times New Roman" w:cs="Times New Roman"/>
          <w:b/>
          <w:bCs/>
        </w:rPr>
        <w:lastRenderedPageBreak/>
        <w:t>1. Introduction</w:t>
      </w:r>
    </w:p>
    <w:p w14:paraId="511F911C" w14:textId="183874D3" w:rsidR="004D75CD" w:rsidRPr="004D75CD" w:rsidRDefault="004D75CD" w:rsidP="004D75CD">
      <w:pPr>
        <w:rPr>
          <w:rFonts w:ascii="Times New Roman" w:hAnsi="Times New Roman" w:cs="Times New Roman"/>
        </w:rPr>
      </w:pPr>
      <w:r w:rsidRPr="004D75CD">
        <w:rPr>
          <w:rFonts w:ascii="Times New Roman" w:hAnsi="Times New Roman" w:cs="Times New Roman"/>
        </w:rPr>
        <w:t>Airlines operate within one of the most interconnected supply chains in the world. A single flight depends on thousands of components, including aircraft parts, fuel suppliers, maintenance services, airport operations, information technology systems, catering providers, and cargo partners.</w:t>
      </w:r>
    </w:p>
    <w:p w14:paraId="264FA01A" w14:textId="48E68663" w:rsidR="004D75CD" w:rsidRPr="004D75CD" w:rsidRDefault="004D75CD" w:rsidP="004D75CD">
      <w:pPr>
        <w:rPr>
          <w:rFonts w:ascii="Times New Roman" w:hAnsi="Times New Roman" w:cs="Times New Roman"/>
        </w:rPr>
      </w:pPr>
      <w:r w:rsidRPr="004D75CD">
        <w:rPr>
          <w:rFonts w:ascii="Times New Roman" w:hAnsi="Times New Roman" w:cs="Times New Roman"/>
        </w:rPr>
        <w:t>Any disruption within this network can affect flight operations, passenger safety, financial performance, and customer trust.</w:t>
      </w:r>
    </w:p>
    <w:p w14:paraId="25DED6BA" w14:textId="4EBE6599" w:rsidR="004D75CD" w:rsidRPr="004D75CD" w:rsidRDefault="004D75CD" w:rsidP="004D75CD">
      <w:pPr>
        <w:rPr>
          <w:rFonts w:ascii="Times New Roman" w:hAnsi="Times New Roman" w:cs="Times New Roman"/>
        </w:rPr>
      </w:pPr>
      <w:r w:rsidRPr="004D75CD">
        <w:rPr>
          <w:rFonts w:ascii="Times New Roman" w:hAnsi="Times New Roman" w:cs="Times New Roman"/>
        </w:rPr>
        <w:t>Etihad Airways, based in Abu Dhabi, operates as a global airline connecting the UAE with international destinations. Its supply chain involves managing relationships with multiple suppliers while ensuring that safety, quality, and security standards are maintained.</w:t>
      </w:r>
    </w:p>
    <w:p w14:paraId="70E05610"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Etihad’s procurement and supply chain operations include areas such as aircraft fuel, airport services, technology contracts, facilities management, and other essential services required for airline operations.</w:t>
      </w:r>
    </w:p>
    <w:p w14:paraId="6952A25D" w14:textId="77777777" w:rsidR="004D75CD" w:rsidRPr="004D75CD" w:rsidRDefault="004D75CD" w:rsidP="004D75CD">
      <w:pPr>
        <w:rPr>
          <w:rFonts w:ascii="Times New Roman" w:hAnsi="Times New Roman" w:cs="Times New Roman"/>
        </w:rPr>
      </w:pPr>
    </w:p>
    <w:p w14:paraId="03C00E4B" w14:textId="4E89D18A" w:rsidR="004D75CD" w:rsidRPr="004D03E8" w:rsidRDefault="004D75CD" w:rsidP="004D75CD">
      <w:pPr>
        <w:rPr>
          <w:rFonts w:ascii="Times New Roman" w:hAnsi="Times New Roman" w:cs="Times New Roman"/>
          <w:b/>
          <w:bCs/>
        </w:rPr>
      </w:pPr>
      <w:r w:rsidRPr="004D75CD">
        <w:rPr>
          <w:rFonts w:ascii="Times New Roman" w:hAnsi="Times New Roman" w:cs="Times New Roman"/>
          <w:b/>
          <w:bCs/>
        </w:rPr>
        <w:t>2. Overview of Etihad Airways’ Supply Chain</w:t>
      </w:r>
    </w:p>
    <w:p w14:paraId="79F1151B"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Etihad Airways’ supply chain can be divided into several major areas:</w:t>
      </w:r>
    </w:p>
    <w:p w14:paraId="30C3A00D" w14:textId="77777777" w:rsidR="004D75CD" w:rsidRPr="004D75CD" w:rsidRDefault="004D75CD" w:rsidP="004D75CD">
      <w:pPr>
        <w:rPr>
          <w:rFonts w:ascii="Times New Roman" w:hAnsi="Times New Roman" w:cs="Times New Roman"/>
        </w:rPr>
      </w:pPr>
    </w:p>
    <w:p w14:paraId="34DFCBE3" w14:textId="751F5842" w:rsidR="004D75CD" w:rsidRPr="004D03E8" w:rsidRDefault="004D75CD" w:rsidP="004D75CD">
      <w:pPr>
        <w:rPr>
          <w:rFonts w:ascii="Times New Roman" w:hAnsi="Times New Roman" w:cs="Times New Roman"/>
          <w:b/>
          <w:bCs/>
        </w:rPr>
      </w:pPr>
      <w:r w:rsidRPr="004D75CD">
        <w:rPr>
          <w:rFonts w:ascii="Times New Roman" w:hAnsi="Times New Roman" w:cs="Times New Roman"/>
          <w:b/>
          <w:bCs/>
        </w:rPr>
        <w:t>2.1 Aircraft and Maintenance Supply Chain</w:t>
      </w:r>
    </w:p>
    <w:p w14:paraId="2077D8B8" w14:textId="435A2A8E" w:rsidR="004D75CD" w:rsidRPr="004D75CD" w:rsidRDefault="004D75CD" w:rsidP="004D75CD">
      <w:pPr>
        <w:rPr>
          <w:rFonts w:ascii="Times New Roman" w:hAnsi="Times New Roman" w:cs="Times New Roman"/>
        </w:rPr>
      </w:pPr>
      <w:r w:rsidRPr="004D75CD">
        <w:rPr>
          <w:rFonts w:ascii="Times New Roman" w:hAnsi="Times New Roman" w:cs="Times New Roman"/>
        </w:rPr>
        <w:t>Aircraft operations require continuous access to:</w:t>
      </w:r>
    </w:p>
    <w:p w14:paraId="30C1CCB5" w14:textId="77777777" w:rsidR="004D75CD" w:rsidRPr="004D03E8" w:rsidRDefault="004D75CD" w:rsidP="004D03E8">
      <w:pPr>
        <w:pStyle w:val="ListParagraph"/>
        <w:numPr>
          <w:ilvl w:val="0"/>
          <w:numId w:val="19"/>
        </w:numPr>
        <w:rPr>
          <w:rFonts w:ascii="Times New Roman" w:hAnsi="Times New Roman" w:cs="Times New Roman"/>
        </w:rPr>
      </w:pPr>
      <w:r w:rsidRPr="004D03E8">
        <w:rPr>
          <w:rFonts w:ascii="Times New Roman" w:hAnsi="Times New Roman" w:cs="Times New Roman"/>
        </w:rPr>
        <w:t>Spare aircraft components</w:t>
      </w:r>
    </w:p>
    <w:p w14:paraId="15D708A2" w14:textId="77777777" w:rsidR="004D75CD" w:rsidRPr="004D03E8" w:rsidRDefault="004D75CD" w:rsidP="004D03E8">
      <w:pPr>
        <w:pStyle w:val="ListParagraph"/>
        <w:numPr>
          <w:ilvl w:val="0"/>
          <w:numId w:val="19"/>
        </w:numPr>
        <w:rPr>
          <w:rFonts w:ascii="Times New Roman" w:hAnsi="Times New Roman" w:cs="Times New Roman"/>
        </w:rPr>
      </w:pPr>
      <w:r w:rsidRPr="004D03E8">
        <w:rPr>
          <w:rFonts w:ascii="Times New Roman" w:hAnsi="Times New Roman" w:cs="Times New Roman"/>
        </w:rPr>
        <w:t>Engineering equipment</w:t>
      </w:r>
    </w:p>
    <w:p w14:paraId="7572F043" w14:textId="77777777" w:rsidR="004D75CD" w:rsidRPr="004D03E8" w:rsidRDefault="004D75CD" w:rsidP="004D03E8">
      <w:pPr>
        <w:pStyle w:val="ListParagraph"/>
        <w:numPr>
          <w:ilvl w:val="0"/>
          <w:numId w:val="19"/>
        </w:numPr>
        <w:rPr>
          <w:rFonts w:ascii="Times New Roman" w:hAnsi="Times New Roman" w:cs="Times New Roman"/>
        </w:rPr>
      </w:pPr>
      <w:r w:rsidRPr="004D03E8">
        <w:rPr>
          <w:rFonts w:ascii="Times New Roman" w:hAnsi="Times New Roman" w:cs="Times New Roman"/>
        </w:rPr>
        <w:t>Maintenance services</w:t>
      </w:r>
    </w:p>
    <w:p w14:paraId="55782A22" w14:textId="77777777" w:rsidR="004D75CD" w:rsidRPr="004D03E8" w:rsidRDefault="004D75CD" w:rsidP="004D03E8">
      <w:pPr>
        <w:pStyle w:val="ListParagraph"/>
        <w:numPr>
          <w:ilvl w:val="0"/>
          <w:numId w:val="19"/>
        </w:numPr>
        <w:rPr>
          <w:rFonts w:ascii="Times New Roman" w:hAnsi="Times New Roman" w:cs="Times New Roman"/>
        </w:rPr>
      </w:pPr>
      <w:r w:rsidRPr="004D03E8">
        <w:rPr>
          <w:rFonts w:ascii="Times New Roman" w:hAnsi="Times New Roman" w:cs="Times New Roman"/>
        </w:rPr>
        <w:t>Technical suppliers</w:t>
      </w:r>
    </w:p>
    <w:p w14:paraId="42EB8CF5" w14:textId="22F35E43" w:rsidR="004D75CD" w:rsidRPr="004D03E8" w:rsidRDefault="004D75CD" w:rsidP="004D03E8">
      <w:pPr>
        <w:pStyle w:val="ListParagraph"/>
        <w:numPr>
          <w:ilvl w:val="0"/>
          <w:numId w:val="19"/>
        </w:numPr>
        <w:rPr>
          <w:rFonts w:ascii="Times New Roman" w:hAnsi="Times New Roman" w:cs="Times New Roman"/>
        </w:rPr>
      </w:pPr>
      <w:r w:rsidRPr="004D03E8">
        <w:rPr>
          <w:rFonts w:ascii="Times New Roman" w:hAnsi="Times New Roman" w:cs="Times New Roman"/>
        </w:rPr>
        <w:t>Safety-certified materials</w:t>
      </w:r>
    </w:p>
    <w:p w14:paraId="4B33D2F5" w14:textId="7C74ABE5" w:rsidR="004D75CD" w:rsidRPr="004D75CD" w:rsidRDefault="004D75CD" w:rsidP="004D75CD">
      <w:pPr>
        <w:rPr>
          <w:rFonts w:ascii="Times New Roman" w:hAnsi="Times New Roman" w:cs="Times New Roman"/>
        </w:rPr>
      </w:pPr>
      <w:r w:rsidRPr="004D75CD">
        <w:rPr>
          <w:rFonts w:ascii="Times New Roman" w:hAnsi="Times New Roman" w:cs="Times New Roman"/>
        </w:rPr>
        <w:t>A delay in receiving critical aircraft parts can result in aircraft downtime and operational disruptions.</w:t>
      </w:r>
      <w:r w:rsidR="004D03E8">
        <w:rPr>
          <w:rFonts w:ascii="Times New Roman" w:hAnsi="Times New Roman" w:cs="Times New Roman"/>
        </w:rPr>
        <w:t xml:space="preserve"> </w:t>
      </w:r>
      <w:r w:rsidRPr="004D75CD">
        <w:rPr>
          <w:rFonts w:ascii="Times New Roman" w:hAnsi="Times New Roman" w:cs="Times New Roman"/>
        </w:rPr>
        <w:t>Therefore, Etihad must ensure that suppliers meet strict aviation standards and provide reliable delivery schedules.</w:t>
      </w:r>
    </w:p>
    <w:p w14:paraId="1E30EE67" w14:textId="77777777" w:rsidR="004D75CD" w:rsidRPr="004D75CD" w:rsidRDefault="004D75CD" w:rsidP="004D75CD">
      <w:pPr>
        <w:rPr>
          <w:rFonts w:ascii="Times New Roman" w:hAnsi="Times New Roman" w:cs="Times New Roman"/>
        </w:rPr>
      </w:pPr>
    </w:p>
    <w:p w14:paraId="08B3CDEF" w14:textId="3BDEB160" w:rsidR="004D75CD" w:rsidRPr="004D03E8" w:rsidRDefault="004D75CD" w:rsidP="004D75CD">
      <w:pPr>
        <w:rPr>
          <w:rFonts w:ascii="Times New Roman" w:hAnsi="Times New Roman" w:cs="Times New Roman"/>
          <w:b/>
          <w:bCs/>
        </w:rPr>
      </w:pPr>
      <w:r w:rsidRPr="004D75CD">
        <w:rPr>
          <w:rFonts w:ascii="Times New Roman" w:hAnsi="Times New Roman" w:cs="Times New Roman"/>
          <w:b/>
          <w:bCs/>
        </w:rPr>
        <w:t>2.2 Fuel Supply Chain</w:t>
      </w:r>
    </w:p>
    <w:p w14:paraId="373F745A" w14:textId="4E01F346" w:rsidR="004D75CD" w:rsidRPr="004D75CD" w:rsidRDefault="004D75CD" w:rsidP="004D75CD">
      <w:pPr>
        <w:rPr>
          <w:rFonts w:ascii="Times New Roman" w:hAnsi="Times New Roman" w:cs="Times New Roman"/>
        </w:rPr>
      </w:pPr>
      <w:r w:rsidRPr="004D75CD">
        <w:rPr>
          <w:rFonts w:ascii="Times New Roman" w:hAnsi="Times New Roman" w:cs="Times New Roman"/>
        </w:rPr>
        <w:t>Fuel is one of the most important resources in aviation.</w:t>
      </w:r>
    </w:p>
    <w:p w14:paraId="1EC7CFA8" w14:textId="09749AFF" w:rsidR="004D75CD" w:rsidRPr="004D75CD" w:rsidRDefault="004D75CD" w:rsidP="004D75CD">
      <w:pPr>
        <w:rPr>
          <w:rFonts w:ascii="Times New Roman" w:hAnsi="Times New Roman" w:cs="Times New Roman"/>
        </w:rPr>
      </w:pPr>
      <w:r w:rsidRPr="004D75CD">
        <w:rPr>
          <w:rFonts w:ascii="Times New Roman" w:hAnsi="Times New Roman" w:cs="Times New Roman"/>
        </w:rPr>
        <w:t>Etihad depends on secure fuel suppliers to ensure:</w:t>
      </w:r>
    </w:p>
    <w:p w14:paraId="7276160D" w14:textId="77777777" w:rsidR="004D75CD" w:rsidRPr="004D03E8" w:rsidRDefault="004D75CD" w:rsidP="004D03E8">
      <w:pPr>
        <w:pStyle w:val="ListParagraph"/>
        <w:numPr>
          <w:ilvl w:val="0"/>
          <w:numId w:val="18"/>
        </w:numPr>
        <w:rPr>
          <w:rFonts w:ascii="Times New Roman" w:hAnsi="Times New Roman" w:cs="Times New Roman"/>
        </w:rPr>
      </w:pPr>
      <w:r w:rsidRPr="004D03E8">
        <w:rPr>
          <w:rFonts w:ascii="Times New Roman" w:hAnsi="Times New Roman" w:cs="Times New Roman"/>
        </w:rPr>
        <w:lastRenderedPageBreak/>
        <w:t>Continuous flight operations</w:t>
      </w:r>
    </w:p>
    <w:p w14:paraId="3738EF81" w14:textId="77777777" w:rsidR="004D75CD" w:rsidRPr="004D03E8" w:rsidRDefault="004D75CD" w:rsidP="004D03E8">
      <w:pPr>
        <w:pStyle w:val="ListParagraph"/>
        <w:numPr>
          <w:ilvl w:val="0"/>
          <w:numId w:val="18"/>
        </w:numPr>
        <w:rPr>
          <w:rFonts w:ascii="Times New Roman" w:hAnsi="Times New Roman" w:cs="Times New Roman"/>
        </w:rPr>
      </w:pPr>
      <w:r w:rsidRPr="004D03E8">
        <w:rPr>
          <w:rFonts w:ascii="Times New Roman" w:hAnsi="Times New Roman" w:cs="Times New Roman"/>
        </w:rPr>
        <w:t>Quality-controlled aviation fuel</w:t>
      </w:r>
    </w:p>
    <w:p w14:paraId="6E01D408" w14:textId="32B7BE07" w:rsidR="004D75CD" w:rsidRPr="004D03E8" w:rsidRDefault="004D75CD" w:rsidP="004D75CD">
      <w:pPr>
        <w:pStyle w:val="ListParagraph"/>
        <w:numPr>
          <w:ilvl w:val="0"/>
          <w:numId w:val="18"/>
        </w:numPr>
        <w:rPr>
          <w:rFonts w:ascii="Times New Roman" w:hAnsi="Times New Roman" w:cs="Times New Roman"/>
        </w:rPr>
      </w:pPr>
      <w:r w:rsidRPr="004D03E8">
        <w:rPr>
          <w:rFonts w:ascii="Times New Roman" w:hAnsi="Times New Roman" w:cs="Times New Roman"/>
        </w:rPr>
        <w:t>Reliable fuel availability during market changes</w:t>
      </w:r>
    </w:p>
    <w:p w14:paraId="57302460"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Fuel supply disruptions can create significant operational and financial challenges for airlines.</w:t>
      </w:r>
    </w:p>
    <w:p w14:paraId="6CF05F3F" w14:textId="77777777" w:rsidR="004D75CD" w:rsidRPr="004D75CD" w:rsidRDefault="004D75CD" w:rsidP="004D75CD">
      <w:pPr>
        <w:rPr>
          <w:rFonts w:ascii="Times New Roman" w:hAnsi="Times New Roman" w:cs="Times New Roman"/>
        </w:rPr>
      </w:pPr>
    </w:p>
    <w:p w14:paraId="27004659" w14:textId="1CA0E320" w:rsidR="004D75CD" w:rsidRPr="004D03E8" w:rsidRDefault="004D75CD" w:rsidP="004D75CD">
      <w:pPr>
        <w:rPr>
          <w:rFonts w:ascii="Times New Roman" w:hAnsi="Times New Roman" w:cs="Times New Roman"/>
          <w:b/>
          <w:bCs/>
        </w:rPr>
      </w:pPr>
      <w:r w:rsidRPr="004D75CD">
        <w:rPr>
          <w:rFonts w:ascii="Times New Roman" w:hAnsi="Times New Roman" w:cs="Times New Roman"/>
          <w:b/>
          <w:bCs/>
        </w:rPr>
        <w:t>2.3 Cargo and Logistics Supply Chain</w:t>
      </w:r>
    </w:p>
    <w:p w14:paraId="61430AAF" w14:textId="25BE9D2F" w:rsidR="004D75CD" w:rsidRPr="004D75CD" w:rsidRDefault="004D75CD" w:rsidP="004D75CD">
      <w:pPr>
        <w:rPr>
          <w:rFonts w:ascii="Times New Roman" w:hAnsi="Times New Roman" w:cs="Times New Roman"/>
        </w:rPr>
      </w:pPr>
      <w:r w:rsidRPr="004D75CD">
        <w:rPr>
          <w:rFonts w:ascii="Times New Roman" w:hAnsi="Times New Roman" w:cs="Times New Roman"/>
        </w:rPr>
        <w:t>Etihad Cargo plays an important role in transporting goods globally. Cargo security is a critical part of aviation supply chain protection because goods must be screened, tracked, and managed throughout their journey.</w:t>
      </w:r>
    </w:p>
    <w:p w14:paraId="63FDC645"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Etihad Cargo has implemented UAE Pre-Loading Advance Cargo Information (PLACI) requirements, which improve security by allowing cargo information to be assessed before loading onto aircraft.</w:t>
      </w:r>
    </w:p>
    <w:p w14:paraId="19AC3816" w14:textId="77777777" w:rsidR="004D75CD" w:rsidRPr="004D75CD" w:rsidRDefault="004D75CD" w:rsidP="004D75CD">
      <w:pPr>
        <w:rPr>
          <w:rFonts w:ascii="Times New Roman" w:hAnsi="Times New Roman" w:cs="Times New Roman"/>
        </w:rPr>
      </w:pPr>
    </w:p>
    <w:p w14:paraId="644D144A" w14:textId="7835099C" w:rsidR="004D75CD" w:rsidRPr="004D03E8" w:rsidRDefault="004D75CD" w:rsidP="004D75CD">
      <w:pPr>
        <w:rPr>
          <w:rFonts w:ascii="Times New Roman" w:hAnsi="Times New Roman" w:cs="Times New Roman"/>
          <w:b/>
          <w:bCs/>
        </w:rPr>
      </w:pPr>
      <w:r w:rsidRPr="004D75CD">
        <w:rPr>
          <w:rFonts w:ascii="Times New Roman" w:hAnsi="Times New Roman" w:cs="Times New Roman"/>
          <w:b/>
          <w:bCs/>
        </w:rPr>
        <w:t>3. Importance of Supply Chain Security in Aviation</w:t>
      </w:r>
    </w:p>
    <w:p w14:paraId="1A666DF6" w14:textId="6E6A1F06" w:rsidR="004D75CD" w:rsidRPr="004D75CD" w:rsidRDefault="004D75CD" w:rsidP="004D75CD">
      <w:pPr>
        <w:rPr>
          <w:rFonts w:ascii="Times New Roman" w:hAnsi="Times New Roman" w:cs="Times New Roman"/>
        </w:rPr>
      </w:pPr>
      <w:r w:rsidRPr="004D75CD">
        <w:rPr>
          <w:rFonts w:ascii="Times New Roman" w:hAnsi="Times New Roman" w:cs="Times New Roman"/>
        </w:rPr>
        <w:t>Supply chain security protects airlines from risks including:</w:t>
      </w:r>
    </w:p>
    <w:p w14:paraId="03CF1102" w14:textId="5FE6D7D8" w:rsidR="004D75CD" w:rsidRPr="004D03E8" w:rsidRDefault="004D75CD" w:rsidP="004D75CD">
      <w:pPr>
        <w:rPr>
          <w:rFonts w:ascii="Times New Roman" w:hAnsi="Times New Roman" w:cs="Times New Roman"/>
          <w:b/>
          <w:bCs/>
        </w:rPr>
      </w:pPr>
      <w:r w:rsidRPr="004D75CD">
        <w:rPr>
          <w:rFonts w:ascii="Times New Roman" w:hAnsi="Times New Roman" w:cs="Times New Roman"/>
          <w:b/>
          <w:bCs/>
        </w:rPr>
        <w:t>3.1 Operational Disruptions</w:t>
      </w:r>
    </w:p>
    <w:p w14:paraId="6659D34E" w14:textId="687EB4B1" w:rsidR="004D75CD" w:rsidRPr="004D75CD" w:rsidRDefault="004D75CD" w:rsidP="004D75CD">
      <w:pPr>
        <w:rPr>
          <w:rFonts w:ascii="Times New Roman" w:hAnsi="Times New Roman" w:cs="Times New Roman"/>
        </w:rPr>
      </w:pPr>
      <w:r w:rsidRPr="004D75CD">
        <w:rPr>
          <w:rFonts w:ascii="Times New Roman" w:hAnsi="Times New Roman" w:cs="Times New Roman"/>
        </w:rPr>
        <w:t>Problems with suppliers can cause:</w:t>
      </w:r>
    </w:p>
    <w:p w14:paraId="1F0C4BDA" w14:textId="77777777" w:rsidR="004D75CD" w:rsidRPr="004D03E8" w:rsidRDefault="004D75CD" w:rsidP="004D03E8">
      <w:pPr>
        <w:pStyle w:val="ListParagraph"/>
        <w:numPr>
          <w:ilvl w:val="0"/>
          <w:numId w:val="17"/>
        </w:numPr>
        <w:rPr>
          <w:rFonts w:ascii="Times New Roman" w:hAnsi="Times New Roman" w:cs="Times New Roman"/>
        </w:rPr>
      </w:pPr>
      <w:r w:rsidRPr="004D03E8">
        <w:rPr>
          <w:rFonts w:ascii="Times New Roman" w:hAnsi="Times New Roman" w:cs="Times New Roman"/>
        </w:rPr>
        <w:t>Flight delays</w:t>
      </w:r>
    </w:p>
    <w:p w14:paraId="35C6AEFB" w14:textId="77777777" w:rsidR="004D75CD" w:rsidRPr="004D03E8" w:rsidRDefault="004D75CD" w:rsidP="004D03E8">
      <w:pPr>
        <w:pStyle w:val="ListParagraph"/>
        <w:numPr>
          <w:ilvl w:val="0"/>
          <w:numId w:val="17"/>
        </w:numPr>
        <w:rPr>
          <w:rFonts w:ascii="Times New Roman" w:hAnsi="Times New Roman" w:cs="Times New Roman"/>
        </w:rPr>
      </w:pPr>
      <w:r w:rsidRPr="004D03E8">
        <w:rPr>
          <w:rFonts w:ascii="Times New Roman" w:hAnsi="Times New Roman" w:cs="Times New Roman"/>
        </w:rPr>
        <w:t>Aircraft maintenance issues</w:t>
      </w:r>
    </w:p>
    <w:p w14:paraId="320BE1AA" w14:textId="0870BFE7" w:rsidR="004D75CD" w:rsidRPr="004D03E8" w:rsidRDefault="004D75CD" w:rsidP="004D03E8">
      <w:pPr>
        <w:pStyle w:val="ListParagraph"/>
        <w:numPr>
          <w:ilvl w:val="0"/>
          <w:numId w:val="17"/>
        </w:numPr>
        <w:rPr>
          <w:rFonts w:ascii="Times New Roman" w:hAnsi="Times New Roman" w:cs="Times New Roman"/>
        </w:rPr>
      </w:pPr>
      <w:r w:rsidRPr="004D03E8">
        <w:rPr>
          <w:rFonts w:ascii="Times New Roman" w:hAnsi="Times New Roman" w:cs="Times New Roman"/>
        </w:rPr>
        <w:t>Increased operating costs</w:t>
      </w:r>
    </w:p>
    <w:p w14:paraId="0CDD0ECD"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A strong supply chain allows airlines to respond quickly during unexpected situations.</w:t>
      </w:r>
    </w:p>
    <w:p w14:paraId="178D925C" w14:textId="77777777" w:rsidR="004D75CD" w:rsidRPr="004D75CD" w:rsidRDefault="004D75CD" w:rsidP="004D75CD">
      <w:pPr>
        <w:rPr>
          <w:rFonts w:ascii="Times New Roman" w:hAnsi="Times New Roman" w:cs="Times New Roman"/>
        </w:rPr>
      </w:pPr>
    </w:p>
    <w:p w14:paraId="566991B9" w14:textId="02684BEC" w:rsidR="004D75CD" w:rsidRPr="00665213" w:rsidRDefault="004D75CD" w:rsidP="004D75CD">
      <w:pPr>
        <w:rPr>
          <w:rFonts w:ascii="Times New Roman" w:hAnsi="Times New Roman" w:cs="Times New Roman"/>
          <w:b/>
          <w:bCs/>
        </w:rPr>
      </w:pPr>
      <w:r w:rsidRPr="004D75CD">
        <w:rPr>
          <w:rFonts w:ascii="Times New Roman" w:hAnsi="Times New Roman" w:cs="Times New Roman"/>
          <w:b/>
          <w:bCs/>
        </w:rPr>
        <w:t>3.2 Cybersecurity Threats</w:t>
      </w:r>
    </w:p>
    <w:p w14:paraId="759C68E4" w14:textId="2682C911" w:rsidR="004D75CD" w:rsidRPr="004D75CD" w:rsidRDefault="004D75CD" w:rsidP="004D75CD">
      <w:pPr>
        <w:rPr>
          <w:rFonts w:ascii="Times New Roman" w:hAnsi="Times New Roman" w:cs="Times New Roman"/>
        </w:rPr>
      </w:pPr>
      <w:r w:rsidRPr="004D75CD">
        <w:rPr>
          <w:rFonts w:ascii="Times New Roman" w:hAnsi="Times New Roman" w:cs="Times New Roman"/>
        </w:rPr>
        <w:t>Modern airlines rely heavily on digital systems for:</w:t>
      </w:r>
    </w:p>
    <w:p w14:paraId="0C70F37C" w14:textId="77777777" w:rsidR="004D75CD" w:rsidRPr="00665213" w:rsidRDefault="004D75CD" w:rsidP="00665213">
      <w:pPr>
        <w:pStyle w:val="ListParagraph"/>
        <w:numPr>
          <w:ilvl w:val="0"/>
          <w:numId w:val="16"/>
        </w:numPr>
        <w:rPr>
          <w:rFonts w:ascii="Times New Roman" w:hAnsi="Times New Roman" w:cs="Times New Roman"/>
        </w:rPr>
      </w:pPr>
      <w:r w:rsidRPr="00665213">
        <w:rPr>
          <w:rFonts w:ascii="Times New Roman" w:hAnsi="Times New Roman" w:cs="Times New Roman"/>
        </w:rPr>
        <w:t>Booking</w:t>
      </w:r>
    </w:p>
    <w:p w14:paraId="64398AE0" w14:textId="77777777" w:rsidR="004D75CD" w:rsidRPr="00665213" w:rsidRDefault="004D75CD" w:rsidP="00665213">
      <w:pPr>
        <w:pStyle w:val="ListParagraph"/>
        <w:numPr>
          <w:ilvl w:val="0"/>
          <w:numId w:val="16"/>
        </w:numPr>
        <w:rPr>
          <w:rFonts w:ascii="Times New Roman" w:hAnsi="Times New Roman" w:cs="Times New Roman"/>
        </w:rPr>
      </w:pPr>
      <w:r w:rsidRPr="00665213">
        <w:rPr>
          <w:rFonts w:ascii="Times New Roman" w:hAnsi="Times New Roman" w:cs="Times New Roman"/>
        </w:rPr>
        <w:t>Aircraft maintenance records</w:t>
      </w:r>
    </w:p>
    <w:p w14:paraId="0E91A160" w14:textId="77777777" w:rsidR="004D75CD" w:rsidRPr="00665213" w:rsidRDefault="004D75CD" w:rsidP="00665213">
      <w:pPr>
        <w:pStyle w:val="ListParagraph"/>
        <w:numPr>
          <w:ilvl w:val="0"/>
          <w:numId w:val="16"/>
        </w:numPr>
        <w:rPr>
          <w:rFonts w:ascii="Times New Roman" w:hAnsi="Times New Roman" w:cs="Times New Roman"/>
        </w:rPr>
      </w:pPr>
      <w:r w:rsidRPr="00665213">
        <w:rPr>
          <w:rFonts w:ascii="Times New Roman" w:hAnsi="Times New Roman" w:cs="Times New Roman"/>
        </w:rPr>
        <w:t>Supplier communication</w:t>
      </w:r>
    </w:p>
    <w:p w14:paraId="03E885DE" w14:textId="77777777" w:rsidR="004D75CD" w:rsidRPr="00665213" w:rsidRDefault="004D75CD" w:rsidP="00665213">
      <w:pPr>
        <w:pStyle w:val="ListParagraph"/>
        <w:numPr>
          <w:ilvl w:val="0"/>
          <w:numId w:val="16"/>
        </w:numPr>
        <w:rPr>
          <w:rFonts w:ascii="Times New Roman" w:hAnsi="Times New Roman" w:cs="Times New Roman"/>
        </w:rPr>
      </w:pPr>
      <w:r w:rsidRPr="00665213">
        <w:rPr>
          <w:rFonts w:ascii="Times New Roman" w:hAnsi="Times New Roman" w:cs="Times New Roman"/>
        </w:rPr>
        <w:t>Cargo tracking</w:t>
      </w:r>
    </w:p>
    <w:p w14:paraId="44DD3C38" w14:textId="30B5F314" w:rsidR="004D75CD" w:rsidRPr="00665213" w:rsidRDefault="004D75CD" w:rsidP="00665213">
      <w:pPr>
        <w:pStyle w:val="ListParagraph"/>
        <w:numPr>
          <w:ilvl w:val="0"/>
          <w:numId w:val="16"/>
        </w:numPr>
        <w:rPr>
          <w:rFonts w:ascii="Times New Roman" w:hAnsi="Times New Roman" w:cs="Times New Roman"/>
        </w:rPr>
      </w:pPr>
      <w:r w:rsidRPr="00665213">
        <w:rPr>
          <w:rFonts w:ascii="Times New Roman" w:hAnsi="Times New Roman" w:cs="Times New Roman"/>
        </w:rPr>
        <w:t>Operational management</w:t>
      </w:r>
    </w:p>
    <w:p w14:paraId="43A662C1" w14:textId="4F3B06DA" w:rsidR="004D75CD" w:rsidRPr="004D75CD" w:rsidRDefault="00665213" w:rsidP="004D75CD">
      <w:pPr>
        <w:rPr>
          <w:rFonts w:ascii="Times New Roman" w:hAnsi="Times New Roman" w:cs="Times New Roman"/>
        </w:rPr>
      </w:pPr>
      <w:r w:rsidRPr="004D75CD">
        <w:rPr>
          <w:rFonts w:ascii="Times New Roman" w:hAnsi="Times New Roman" w:cs="Times New Roman"/>
        </w:rPr>
        <w:t>Cyber-attacks</w:t>
      </w:r>
      <w:r w:rsidR="004D75CD" w:rsidRPr="004D75CD">
        <w:rPr>
          <w:rFonts w:ascii="Times New Roman" w:hAnsi="Times New Roman" w:cs="Times New Roman"/>
        </w:rPr>
        <w:t xml:space="preserve"> targeting aviation systems can interrupt operations and expose sensitive information.</w:t>
      </w:r>
    </w:p>
    <w:p w14:paraId="61276C3D"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lastRenderedPageBreak/>
        <w:t>The aviation industry increasingly focuses on cybersecurity because greater digital connectivity creates additional risks.</w:t>
      </w:r>
    </w:p>
    <w:p w14:paraId="4070501A" w14:textId="77777777" w:rsidR="004D75CD" w:rsidRPr="004D75CD" w:rsidRDefault="004D75CD" w:rsidP="004D75CD">
      <w:pPr>
        <w:rPr>
          <w:rFonts w:ascii="Times New Roman" w:hAnsi="Times New Roman" w:cs="Times New Roman"/>
        </w:rPr>
      </w:pPr>
    </w:p>
    <w:p w14:paraId="21E81C9F" w14:textId="7C873CCA" w:rsidR="004D75CD" w:rsidRPr="00665213" w:rsidRDefault="004D75CD" w:rsidP="004D75CD">
      <w:pPr>
        <w:rPr>
          <w:rFonts w:ascii="Times New Roman" w:hAnsi="Times New Roman" w:cs="Times New Roman"/>
          <w:b/>
          <w:bCs/>
        </w:rPr>
      </w:pPr>
      <w:r w:rsidRPr="004D75CD">
        <w:rPr>
          <w:rFonts w:ascii="Times New Roman" w:hAnsi="Times New Roman" w:cs="Times New Roman"/>
          <w:b/>
          <w:bCs/>
        </w:rPr>
        <w:t>3.3 Supplier Risks</w:t>
      </w:r>
    </w:p>
    <w:p w14:paraId="46A1D68D" w14:textId="6B3410FC" w:rsidR="004D75CD" w:rsidRPr="004D75CD" w:rsidRDefault="004D75CD" w:rsidP="004D75CD">
      <w:pPr>
        <w:rPr>
          <w:rFonts w:ascii="Times New Roman" w:hAnsi="Times New Roman" w:cs="Times New Roman"/>
        </w:rPr>
      </w:pPr>
      <w:r w:rsidRPr="004D75CD">
        <w:rPr>
          <w:rFonts w:ascii="Times New Roman" w:hAnsi="Times New Roman" w:cs="Times New Roman"/>
        </w:rPr>
        <w:t>Airlines work with thousands of external companies. If a supplier fails to meet security standards, it may create risks for the entire airline network.</w:t>
      </w:r>
    </w:p>
    <w:p w14:paraId="1CD21FD0" w14:textId="477C7A46" w:rsidR="004D75CD" w:rsidRPr="004D75CD" w:rsidRDefault="004D75CD" w:rsidP="004D75CD">
      <w:pPr>
        <w:rPr>
          <w:rFonts w:ascii="Times New Roman" w:hAnsi="Times New Roman" w:cs="Times New Roman"/>
        </w:rPr>
      </w:pPr>
      <w:r w:rsidRPr="004D75CD">
        <w:rPr>
          <w:rFonts w:ascii="Times New Roman" w:hAnsi="Times New Roman" w:cs="Times New Roman"/>
        </w:rPr>
        <w:t>Supplier risks include:</w:t>
      </w:r>
    </w:p>
    <w:p w14:paraId="441B33B9" w14:textId="77777777" w:rsidR="004D75CD" w:rsidRPr="00665213" w:rsidRDefault="004D75CD" w:rsidP="00665213">
      <w:pPr>
        <w:pStyle w:val="ListParagraph"/>
        <w:numPr>
          <w:ilvl w:val="0"/>
          <w:numId w:val="15"/>
        </w:numPr>
        <w:rPr>
          <w:rFonts w:ascii="Times New Roman" w:hAnsi="Times New Roman" w:cs="Times New Roman"/>
        </w:rPr>
      </w:pPr>
      <w:r w:rsidRPr="00665213">
        <w:rPr>
          <w:rFonts w:ascii="Times New Roman" w:hAnsi="Times New Roman" w:cs="Times New Roman"/>
        </w:rPr>
        <w:t>Poor quality materials</w:t>
      </w:r>
    </w:p>
    <w:p w14:paraId="629C0CC8" w14:textId="77777777" w:rsidR="004D75CD" w:rsidRPr="00665213" w:rsidRDefault="004D75CD" w:rsidP="00665213">
      <w:pPr>
        <w:pStyle w:val="ListParagraph"/>
        <w:numPr>
          <w:ilvl w:val="0"/>
          <w:numId w:val="15"/>
        </w:numPr>
        <w:rPr>
          <w:rFonts w:ascii="Times New Roman" w:hAnsi="Times New Roman" w:cs="Times New Roman"/>
        </w:rPr>
      </w:pPr>
      <w:r w:rsidRPr="00665213">
        <w:rPr>
          <w:rFonts w:ascii="Times New Roman" w:hAnsi="Times New Roman" w:cs="Times New Roman"/>
        </w:rPr>
        <w:t>Data security weaknesses</w:t>
      </w:r>
    </w:p>
    <w:p w14:paraId="17A346ED" w14:textId="77777777" w:rsidR="004D75CD" w:rsidRPr="00665213" w:rsidRDefault="004D75CD" w:rsidP="00665213">
      <w:pPr>
        <w:pStyle w:val="ListParagraph"/>
        <w:numPr>
          <w:ilvl w:val="0"/>
          <w:numId w:val="15"/>
        </w:numPr>
        <w:rPr>
          <w:rFonts w:ascii="Times New Roman" w:hAnsi="Times New Roman" w:cs="Times New Roman"/>
        </w:rPr>
      </w:pPr>
      <w:r w:rsidRPr="00665213">
        <w:rPr>
          <w:rFonts w:ascii="Times New Roman" w:hAnsi="Times New Roman" w:cs="Times New Roman"/>
        </w:rPr>
        <w:t>Delivery failures</w:t>
      </w:r>
    </w:p>
    <w:p w14:paraId="6DE4A5A5" w14:textId="77777777" w:rsidR="004D75CD" w:rsidRPr="00665213" w:rsidRDefault="004D75CD" w:rsidP="00665213">
      <w:pPr>
        <w:pStyle w:val="ListParagraph"/>
        <w:numPr>
          <w:ilvl w:val="0"/>
          <w:numId w:val="15"/>
        </w:numPr>
        <w:rPr>
          <w:rFonts w:ascii="Times New Roman" w:hAnsi="Times New Roman" w:cs="Times New Roman"/>
        </w:rPr>
      </w:pPr>
      <w:r w:rsidRPr="00665213">
        <w:rPr>
          <w:rFonts w:ascii="Times New Roman" w:hAnsi="Times New Roman" w:cs="Times New Roman"/>
        </w:rPr>
        <w:t>Lack of compliance</w:t>
      </w:r>
    </w:p>
    <w:p w14:paraId="04CFACA4" w14:textId="77777777" w:rsidR="004D75CD" w:rsidRPr="004D75CD" w:rsidRDefault="004D75CD" w:rsidP="004D75CD">
      <w:pPr>
        <w:rPr>
          <w:rFonts w:ascii="Times New Roman" w:hAnsi="Times New Roman" w:cs="Times New Roman"/>
        </w:rPr>
      </w:pPr>
    </w:p>
    <w:p w14:paraId="77B3A9F1" w14:textId="77777777" w:rsidR="004D75CD" w:rsidRPr="004D75CD" w:rsidRDefault="004D75CD" w:rsidP="004D75CD">
      <w:pPr>
        <w:rPr>
          <w:rFonts w:ascii="Times New Roman" w:hAnsi="Times New Roman" w:cs="Times New Roman"/>
          <w:b/>
          <w:bCs/>
        </w:rPr>
      </w:pPr>
      <w:r w:rsidRPr="004D75CD">
        <w:rPr>
          <w:rFonts w:ascii="Times New Roman" w:hAnsi="Times New Roman" w:cs="Times New Roman"/>
          <w:b/>
          <w:bCs/>
        </w:rPr>
        <w:t>4. Current Supply Chain Security Measures Used by Etihad Airways</w:t>
      </w:r>
    </w:p>
    <w:p w14:paraId="6A93448D" w14:textId="77777777" w:rsidR="00665213" w:rsidRDefault="004D75CD" w:rsidP="004D75CD">
      <w:pPr>
        <w:rPr>
          <w:rFonts w:ascii="Times New Roman" w:hAnsi="Times New Roman" w:cs="Times New Roman"/>
          <w:b/>
          <w:bCs/>
        </w:rPr>
      </w:pPr>
      <w:r w:rsidRPr="004D75CD">
        <w:rPr>
          <w:rFonts w:ascii="Times New Roman" w:hAnsi="Times New Roman" w:cs="Times New Roman"/>
          <w:b/>
          <w:bCs/>
        </w:rPr>
        <w:t>4.1 Supplier Management</w:t>
      </w:r>
    </w:p>
    <w:p w14:paraId="1A842F3F" w14:textId="2EB9CE3C" w:rsidR="004D75CD" w:rsidRPr="00665213" w:rsidRDefault="004D75CD" w:rsidP="004D75CD">
      <w:pPr>
        <w:rPr>
          <w:rFonts w:ascii="Times New Roman" w:hAnsi="Times New Roman" w:cs="Times New Roman"/>
          <w:b/>
          <w:bCs/>
        </w:rPr>
      </w:pPr>
      <w:r w:rsidRPr="004D75CD">
        <w:rPr>
          <w:rFonts w:ascii="Times New Roman" w:hAnsi="Times New Roman" w:cs="Times New Roman"/>
        </w:rPr>
        <w:t>Etihad manages supplier relationships through structured procurement processes.</w:t>
      </w:r>
    </w:p>
    <w:p w14:paraId="37EDBA72" w14:textId="292994B0" w:rsidR="004D75CD" w:rsidRPr="004D75CD" w:rsidRDefault="004D75CD" w:rsidP="004D75CD">
      <w:pPr>
        <w:rPr>
          <w:rFonts w:ascii="Times New Roman" w:hAnsi="Times New Roman" w:cs="Times New Roman"/>
        </w:rPr>
      </w:pPr>
      <w:r w:rsidRPr="004D75CD">
        <w:rPr>
          <w:rFonts w:ascii="Times New Roman" w:hAnsi="Times New Roman" w:cs="Times New Roman"/>
        </w:rPr>
        <w:t>The airline uses digital procurement systems such as SAP Ariba to improve supplier communication, visibility, and efficiency.</w:t>
      </w:r>
    </w:p>
    <w:p w14:paraId="16E55DBF" w14:textId="3B39E2F4" w:rsidR="004D75CD" w:rsidRPr="004D75CD" w:rsidRDefault="004D75CD" w:rsidP="004D75CD">
      <w:pPr>
        <w:rPr>
          <w:rFonts w:ascii="Times New Roman" w:hAnsi="Times New Roman" w:cs="Times New Roman"/>
        </w:rPr>
      </w:pPr>
      <w:r w:rsidRPr="004D75CD">
        <w:rPr>
          <w:rFonts w:ascii="Times New Roman" w:hAnsi="Times New Roman" w:cs="Times New Roman"/>
        </w:rPr>
        <w:t>Supplier management helps Etihad:</w:t>
      </w:r>
    </w:p>
    <w:p w14:paraId="784A2EAB" w14:textId="77777777" w:rsidR="004D75CD" w:rsidRPr="00665213" w:rsidRDefault="004D75CD" w:rsidP="00665213">
      <w:pPr>
        <w:pStyle w:val="ListParagraph"/>
        <w:numPr>
          <w:ilvl w:val="0"/>
          <w:numId w:val="14"/>
        </w:numPr>
        <w:rPr>
          <w:rFonts w:ascii="Times New Roman" w:hAnsi="Times New Roman" w:cs="Times New Roman"/>
        </w:rPr>
      </w:pPr>
      <w:r w:rsidRPr="00665213">
        <w:rPr>
          <w:rFonts w:ascii="Times New Roman" w:hAnsi="Times New Roman" w:cs="Times New Roman"/>
        </w:rPr>
        <w:t>Evaluate suppliers</w:t>
      </w:r>
    </w:p>
    <w:p w14:paraId="50ED3E7F" w14:textId="77777777" w:rsidR="004D75CD" w:rsidRPr="00665213" w:rsidRDefault="004D75CD" w:rsidP="00665213">
      <w:pPr>
        <w:pStyle w:val="ListParagraph"/>
        <w:numPr>
          <w:ilvl w:val="0"/>
          <w:numId w:val="14"/>
        </w:numPr>
        <w:rPr>
          <w:rFonts w:ascii="Times New Roman" w:hAnsi="Times New Roman" w:cs="Times New Roman"/>
        </w:rPr>
      </w:pPr>
      <w:r w:rsidRPr="00665213">
        <w:rPr>
          <w:rFonts w:ascii="Times New Roman" w:hAnsi="Times New Roman" w:cs="Times New Roman"/>
        </w:rPr>
        <w:t>Monitor contracts</w:t>
      </w:r>
    </w:p>
    <w:p w14:paraId="38836907" w14:textId="77777777" w:rsidR="004D75CD" w:rsidRPr="00665213" w:rsidRDefault="004D75CD" w:rsidP="00665213">
      <w:pPr>
        <w:pStyle w:val="ListParagraph"/>
        <w:numPr>
          <w:ilvl w:val="0"/>
          <w:numId w:val="14"/>
        </w:numPr>
        <w:rPr>
          <w:rFonts w:ascii="Times New Roman" w:hAnsi="Times New Roman" w:cs="Times New Roman"/>
        </w:rPr>
      </w:pPr>
      <w:r w:rsidRPr="00665213">
        <w:rPr>
          <w:rFonts w:ascii="Times New Roman" w:hAnsi="Times New Roman" w:cs="Times New Roman"/>
        </w:rPr>
        <w:t>Improve transparency</w:t>
      </w:r>
    </w:p>
    <w:p w14:paraId="2460F1AF" w14:textId="77777777" w:rsidR="004D75CD" w:rsidRPr="00665213" w:rsidRDefault="004D75CD" w:rsidP="00665213">
      <w:pPr>
        <w:pStyle w:val="ListParagraph"/>
        <w:numPr>
          <w:ilvl w:val="0"/>
          <w:numId w:val="14"/>
        </w:numPr>
        <w:rPr>
          <w:rFonts w:ascii="Times New Roman" w:hAnsi="Times New Roman" w:cs="Times New Roman"/>
        </w:rPr>
      </w:pPr>
      <w:r w:rsidRPr="00665213">
        <w:rPr>
          <w:rFonts w:ascii="Times New Roman" w:hAnsi="Times New Roman" w:cs="Times New Roman"/>
        </w:rPr>
        <w:t>Reduce supply chain risks</w:t>
      </w:r>
    </w:p>
    <w:p w14:paraId="6B1719CF" w14:textId="77777777" w:rsidR="004D75CD" w:rsidRPr="004D75CD" w:rsidRDefault="004D75CD" w:rsidP="004D75CD">
      <w:pPr>
        <w:rPr>
          <w:rFonts w:ascii="Times New Roman" w:hAnsi="Times New Roman" w:cs="Times New Roman"/>
        </w:rPr>
      </w:pPr>
    </w:p>
    <w:p w14:paraId="3333F653" w14:textId="01088304" w:rsidR="004D75CD" w:rsidRPr="00665213" w:rsidRDefault="004D75CD" w:rsidP="004D75CD">
      <w:pPr>
        <w:rPr>
          <w:rFonts w:ascii="Times New Roman" w:hAnsi="Times New Roman" w:cs="Times New Roman"/>
          <w:b/>
          <w:bCs/>
        </w:rPr>
      </w:pPr>
      <w:r w:rsidRPr="004D75CD">
        <w:rPr>
          <w:rFonts w:ascii="Times New Roman" w:hAnsi="Times New Roman" w:cs="Times New Roman"/>
          <w:b/>
          <w:bCs/>
        </w:rPr>
        <w:t>4</w:t>
      </w:r>
      <w:r w:rsidR="00665213">
        <w:rPr>
          <w:rFonts w:ascii="Times New Roman" w:hAnsi="Times New Roman" w:cs="Times New Roman"/>
          <w:b/>
          <w:bCs/>
        </w:rPr>
        <w:t>.</w:t>
      </w:r>
      <w:r w:rsidRPr="004D75CD">
        <w:rPr>
          <w:rFonts w:ascii="Times New Roman" w:hAnsi="Times New Roman" w:cs="Times New Roman"/>
          <w:b/>
          <w:bCs/>
        </w:rPr>
        <w:t>2 Cargo Security Controls</w:t>
      </w:r>
    </w:p>
    <w:p w14:paraId="4AE27824" w14:textId="0E25DEA3" w:rsidR="004D75CD" w:rsidRPr="004D75CD" w:rsidRDefault="004D75CD" w:rsidP="004D75CD">
      <w:pPr>
        <w:rPr>
          <w:rFonts w:ascii="Times New Roman" w:hAnsi="Times New Roman" w:cs="Times New Roman"/>
        </w:rPr>
      </w:pPr>
      <w:r w:rsidRPr="004D75CD">
        <w:rPr>
          <w:rFonts w:ascii="Times New Roman" w:hAnsi="Times New Roman" w:cs="Times New Roman"/>
        </w:rPr>
        <w:t>Cargo security is a major part of Etihad’s supply chain protection.</w:t>
      </w:r>
    </w:p>
    <w:p w14:paraId="2BA94FD7" w14:textId="5DDAC005" w:rsidR="004D75CD" w:rsidRPr="00665213" w:rsidRDefault="004D75CD" w:rsidP="00665213">
      <w:pPr>
        <w:pStyle w:val="ListParagraph"/>
        <w:numPr>
          <w:ilvl w:val="0"/>
          <w:numId w:val="13"/>
        </w:numPr>
        <w:rPr>
          <w:rFonts w:ascii="Times New Roman" w:hAnsi="Times New Roman" w:cs="Times New Roman"/>
        </w:rPr>
      </w:pPr>
      <w:r w:rsidRPr="00665213">
        <w:rPr>
          <w:rFonts w:ascii="Times New Roman" w:hAnsi="Times New Roman" w:cs="Times New Roman"/>
        </w:rPr>
        <w:t>Security measures include:</w:t>
      </w:r>
    </w:p>
    <w:p w14:paraId="1968A9F9" w14:textId="77777777" w:rsidR="004D75CD" w:rsidRPr="00665213" w:rsidRDefault="004D75CD" w:rsidP="00665213">
      <w:pPr>
        <w:pStyle w:val="ListParagraph"/>
        <w:numPr>
          <w:ilvl w:val="0"/>
          <w:numId w:val="13"/>
        </w:numPr>
        <w:rPr>
          <w:rFonts w:ascii="Times New Roman" w:hAnsi="Times New Roman" w:cs="Times New Roman"/>
        </w:rPr>
      </w:pPr>
      <w:r w:rsidRPr="00665213">
        <w:rPr>
          <w:rFonts w:ascii="Times New Roman" w:hAnsi="Times New Roman" w:cs="Times New Roman"/>
        </w:rPr>
        <w:t>Cargo information assessment</w:t>
      </w:r>
    </w:p>
    <w:p w14:paraId="5F4D7824" w14:textId="77777777" w:rsidR="004D75CD" w:rsidRPr="00665213" w:rsidRDefault="004D75CD" w:rsidP="00665213">
      <w:pPr>
        <w:pStyle w:val="ListParagraph"/>
        <w:numPr>
          <w:ilvl w:val="0"/>
          <w:numId w:val="13"/>
        </w:numPr>
        <w:rPr>
          <w:rFonts w:ascii="Times New Roman" w:hAnsi="Times New Roman" w:cs="Times New Roman"/>
        </w:rPr>
      </w:pPr>
      <w:r w:rsidRPr="00665213">
        <w:rPr>
          <w:rFonts w:ascii="Times New Roman" w:hAnsi="Times New Roman" w:cs="Times New Roman"/>
        </w:rPr>
        <w:t>Risk-based screening</w:t>
      </w:r>
    </w:p>
    <w:p w14:paraId="3A06F03E" w14:textId="77777777" w:rsidR="004D75CD" w:rsidRPr="00665213" w:rsidRDefault="004D75CD" w:rsidP="00665213">
      <w:pPr>
        <w:pStyle w:val="ListParagraph"/>
        <w:numPr>
          <w:ilvl w:val="0"/>
          <w:numId w:val="13"/>
        </w:numPr>
        <w:rPr>
          <w:rFonts w:ascii="Times New Roman" w:hAnsi="Times New Roman" w:cs="Times New Roman"/>
        </w:rPr>
      </w:pPr>
      <w:r w:rsidRPr="00665213">
        <w:rPr>
          <w:rFonts w:ascii="Times New Roman" w:hAnsi="Times New Roman" w:cs="Times New Roman"/>
        </w:rPr>
        <w:t>Compliance with aviation security regulations</w:t>
      </w:r>
    </w:p>
    <w:p w14:paraId="7B2B996D" w14:textId="270B64F6" w:rsidR="004D75CD" w:rsidRPr="00665213" w:rsidRDefault="004D75CD" w:rsidP="00665213">
      <w:pPr>
        <w:pStyle w:val="ListParagraph"/>
        <w:numPr>
          <w:ilvl w:val="0"/>
          <w:numId w:val="13"/>
        </w:numPr>
        <w:rPr>
          <w:rFonts w:ascii="Times New Roman" w:hAnsi="Times New Roman" w:cs="Times New Roman"/>
        </w:rPr>
      </w:pPr>
      <w:r w:rsidRPr="00665213">
        <w:rPr>
          <w:rFonts w:ascii="Times New Roman" w:hAnsi="Times New Roman" w:cs="Times New Roman"/>
        </w:rPr>
        <w:t>Coordination with government authorities</w:t>
      </w:r>
    </w:p>
    <w:p w14:paraId="52A9EAB9" w14:textId="06C6A7F4" w:rsidR="004D75CD" w:rsidRPr="004D75CD" w:rsidRDefault="004D75CD" w:rsidP="004D75CD">
      <w:pPr>
        <w:rPr>
          <w:rFonts w:ascii="Times New Roman" w:hAnsi="Times New Roman" w:cs="Times New Roman"/>
        </w:rPr>
      </w:pPr>
      <w:r w:rsidRPr="004D75CD">
        <w:rPr>
          <w:rFonts w:ascii="Times New Roman" w:hAnsi="Times New Roman" w:cs="Times New Roman"/>
        </w:rPr>
        <w:lastRenderedPageBreak/>
        <w:t xml:space="preserve">International aviation </w:t>
      </w:r>
      <w:r w:rsidR="00665213" w:rsidRPr="004D75CD">
        <w:rPr>
          <w:rFonts w:ascii="Times New Roman" w:hAnsi="Times New Roman" w:cs="Times New Roman"/>
        </w:rPr>
        <w:t>organizations</w:t>
      </w:r>
      <w:r w:rsidRPr="004D75CD">
        <w:rPr>
          <w:rFonts w:ascii="Times New Roman" w:hAnsi="Times New Roman" w:cs="Times New Roman"/>
        </w:rPr>
        <w:t xml:space="preserve"> such as IATA identify cargo security as a key element in protecting global air transport supply chains.</w:t>
      </w:r>
    </w:p>
    <w:p w14:paraId="5B9EAC6C" w14:textId="77777777" w:rsidR="004D75CD" w:rsidRPr="004D75CD" w:rsidRDefault="004D75CD" w:rsidP="004D75CD">
      <w:pPr>
        <w:rPr>
          <w:rFonts w:ascii="Times New Roman" w:hAnsi="Times New Roman" w:cs="Times New Roman"/>
        </w:rPr>
      </w:pPr>
    </w:p>
    <w:p w14:paraId="2F267D2F" w14:textId="22A4CAF9"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4.3 Aviation Security Systems</w:t>
      </w:r>
    </w:p>
    <w:p w14:paraId="164D2C7F" w14:textId="5D9A61FE" w:rsidR="004D75CD" w:rsidRPr="004D75CD" w:rsidRDefault="004D75CD" w:rsidP="004D75CD">
      <w:pPr>
        <w:rPr>
          <w:rFonts w:ascii="Times New Roman" w:hAnsi="Times New Roman" w:cs="Times New Roman"/>
        </w:rPr>
      </w:pPr>
      <w:r w:rsidRPr="004D75CD">
        <w:rPr>
          <w:rFonts w:ascii="Times New Roman" w:hAnsi="Times New Roman" w:cs="Times New Roman"/>
        </w:rPr>
        <w:t>Etihad maintains aviation security processes designed to protect:</w:t>
      </w:r>
    </w:p>
    <w:p w14:paraId="29B0B5D1" w14:textId="77777777" w:rsidR="004D75CD" w:rsidRPr="00665213" w:rsidRDefault="004D75CD" w:rsidP="00665213">
      <w:pPr>
        <w:pStyle w:val="ListParagraph"/>
        <w:numPr>
          <w:ilvl w:val="0"/>
          <w:numId w:val="12"/>
        </w:numPr>
        <w:rPr>
          <w:rFonts w:ascii="Times New Roman" w:hAnsi="Times New Roman" w:cs="Times New Roman"/>
        </w:rPr>
      </w:pPr>
      <w:r w:rsidRPr="00665213">
        <w:rPr>
          <w:rFonts w:ascii="Times New Roman" w:hAnsi="Times New Roman" w:cs="Times New Roman"/>
        </w:rPr>
        <w:t>Aircraft</w:t>
      </w:r>
    </w:p>
    <w:p w14:paraId="7B3BD6CF" w14:textId="77777777" w:rsidR="004D75CD" w:rsidRPr="00665213" w:rsidRDefault="004D75CD" w:rsidP="00665213">
      <w:pPr>
        <w:pStyle w:val="ListParagraph"/>
        <w:numPr>
          <w:ilvl w:val="0"/>
          <w:numId w:val="12"/>
        </w:numPr>
        <w:rPr>
          <w:rFonts w:ascii="Times New Roman" w:hAnsi="Times New Roman" w:cs="Times New Roman"/>
        </w:rPr>
      </w:pPr>
      <w:r w:rsidRPr="00665213">
        <w:rPr>
          <w:rFonts w:ascii="Times New Roman" w:hAnsi="Times New Roman" w:cs="Times New Roman"/>
        </w:rPr>
        <w:t>Passengers</w:t>
      </w:r>
    </w:p>
    <w:p w14:paraId="41ACB2C5" w14:textId="77777777" w:rsidR="004D75CD" w:rsidRPr="00665213" w:rsidRDefault="004D75CD" w:rsidP="00665213">
      <w:pPr>
        <w:pStyle w:val="ListParagraph"/>
        <w:numPr>
          <w:ilvl w:val="0"/>
          <w:numId w:val="12"/>
        </w:numPr>
        <w:rPr>
          <w:rFonts w:ascii="Times New Roman" w:hAnsi="Times New Roman" w:cs="Times New Roman"/>
        </w:rPr>
      </w:pPr>
      <w:r w:rsidRPr="00665213">
        <w:rPr>
          <w:rFonts w:ascii="Times New Roman" w:hAnsi="Times New Roman" w:cs="Times New Roman"/>
        </w:rPr>
        <w:t>Employees</w:t>
      </w:r>
    </w:p>
    <w:p w14:paraId="1952F4E1" w14:textId="77777777" w:rsidR="004D75CD" w:rsidRPr="00665213" w:rsidRDefault="004D75CD" w:rsidP="00665213">
      <w:pPr>
        <w:pStyle w:val="ListParagraph"/>
        <w:numPr>
          <w:ilvl w:val="0"/>
          <w:numId w:val="12"/>
        </w:numPr>
        <w:rPr>
          <w:rFonts w:ascii="Times New Roman" w:hAnsi="Times New Roman" w:cs="Times New Roman"/>
        </w:rPr>
      </w:pPr>
      <w:r w:rsidRPr="00665213">
        <w:rPr>
          <w:rFonts w:ascii="Times New Roman" w:hAnsi="Times New Roman" w:cs="Times New Roman"/>
        </w:rPr>
        <w:t>Airport facilities</w:t>
      </w:r>
    </w:p>
    <w:p w14:paraId="0B33617E" w14:textId="06AE25EB" w:rsidR="004D75CD" w:rsidRPr="00665213" w:rsidRDefault="004D75CD" w:rsidP="00665213">
      <w:pPr>
        <w:pStyle w:val="ListParagraph"/>
        <w:numPr>
          <w:ilvl w:val="0"/>
          <w:numId w:val="12"/>
        </w:numPr>
        <w:rPr>
          <w:rFonts w:ascii="Times New Roman" w:hAnsi="Times New Roman" w:cs="Times New Roman"/>
        </w:rPr>
      </w:pPr>
      <w:r w:rsidRPr="00665213">
        <w:rPr>
          <w:rFonts w:ascii="Times New Roman" w:hAnsi="Times New Roman" w:cs="Times New Roman"/>
        </w:rPr>
        <w:t>Operational systems</w:t>
      </w:r>
    </w:p>
    <w:p w14:paraId="4D2FD313"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The airline continuously evaluates security systems and risk management processes to improve resilience.</w:t>
      </w:r>
    </w:p>
    <w:p w14:paraId="3EC15180" w14:textId="77777777" w:rsidR="004D75CD" w:rsidRPr="004D75CD" w:rsidRDefault="004D75CD" w:rsidP="004D75CD">
      <w:pPr>
        <w:rPr>
          <w:rFonts w:ascii="Times New Roman" w:hAnsi="Times New Roman" w:cs="Times New Roman"/>
        </w:rPr>
      </w:pPr>
    </w:p>
    <w:p w14:paraId="3540EF0A" w14:textId="75807F23"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5. Supply Chain Security Challenges</w:t>
      </w:r>
    </w:p>
    <w:p w14:paraId="171F28E1"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Despite strong security measures, Etihad faces several challenges.</w:t>
      </w:r>
    </w:p>
    <w:p w14:paraId="216FF5D7" w14:textId="77777777" w:rsidR="004D75CD" w:rsidRPr="004D75CD" w:rsidRDefault="004D75CD" w:rsidP="004D75CD">
      <w:pPr>
        <w:rPr>
          <w:rFonts w:ascii="Times New Roman" w:hAnsi="Times New Roman" w:cs="Times New Roman"/>
        </w:rPr>
      </w:pPr>
    </w:p>
    <w:p w14:paraId="59F3983B" w14:textId="2507CB95"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5.1 Increasing Cyber Threats</w:t>
      </w:r>
    </w:p>
    <w:p w14:paraId="09F27185" w14:textId="3719E7B9" w:rsidR="004D75CD" w:rsidRPr="004D75CD" w:rsidRDefault="004D75CD" w:rsidP="004D75CD">
      <w:pPr>
        <w:rPr>
          <w:rFonts w:ascii="Times New Roman" w:hAnsi="Times New Roman" w:cs="Times New Roman"/>
        </w:rPr>
      </w:pPr>
      <w:r w:rsidRPr="004D75CD">
        <w:rPr>
          <w:rFonts w:ascii="Times New Roman" w:hAnsi="Times New Roman" w:cs="Times New Roman"/>
        </w:rPr>
        <w:t>As aviation becomes more dependent on technology, cyber risks continue to increase.</w:t>
      </w:r>
    </w:p>
    <w:p w14:paraId="68CD7DC3" w14:textId="194FAEF1" w:rsidR="004D75CD" w:rsidRPr="004D75CD" w:rsidRDefault="004D75CD" w:rsidP="004D75CD">
      <w:pPr>
        <w:rPr>
          <w:rFonts w:ascii="Times New Roman" w:hAnsi="Times New Roman" w:cs="Times New Roman"/>
        </w:rPr>
      </w:pPr>
      <w:r w:rsidRPr="004D75CD">
        <w:rPr>
          <w:rFonts w:ascii="Times New Roman" w:hAnsi="Times New Roman" w:cs="Times New Roman"/>
        </w:rPr>
        <w:t>Potential threats include:</w:t>
      </w:r>
    </w:p>
    <w:p w14:paraId="2E5E9202" w14:textId="77777777" w:rsidR="004D75CD" w:rsidRPr="00665213" w:rsidRDefault="004D75CD" w:rsidP="00665213">
      <w:pPr>
        <w:pStyle w:val="ListParagraph"/>
        <w:numPr>
          <w:ilvl w:val="0"/>
          <w:numId w:val="11"/>
        </w:numPr>
        <w:rPr>
          <w:rFonts w:ascii="Times New Roman" w:hAnsi="Times New Roman" w:cs="Times New Roman"/>
        </w:rPr>
      </w:pPr>
      <w:r w:rsidRPr="00665213">
        <w:rPr>
          <w:rFonts w:ascii="Times New Roman" w:hAnsi="Times New Roman" w:cs="Times New Roman"/>
        </w:rPr>
        <w:t>Data breaches</w:t>
      </w:r>
    </w:p>
    <w:p w14:paraId="7D142D57" w14:textId="77777777" w:rsidR="004D75CD" w:rsidRPr="00665213" w:rsidRDefault="004D75CD" w:rsidP="00665213">
      <w:pPr>
        <w:pStyle w:val="ListParagraph"/>
        <w:numPr>
          <w:ilvl w:val="0"/>
          <w:numId w:val="11"/>
        </w:numPr>
        <w:rPr>
          <w:rFonts w:ascii="Times New Roman" w:hAnsi="Times New Roman" w:cs="Times New Roman"/>
        </w:rPr>
      </w:pPr>
      <w:r w:rsidRPr="00665213">
        <w:rPr>
          <w:rFonts w:ascii="Times New Roman" w:hAnsi="Times New Roman" w:cs="Times New Roman"/>
        </w:rPr>
        <w:t>System disruptions</w:t>
      </w:r>
    </w:p>
    <w:p w14:paraId="7DE4F27F" w14:textId="60B3F4D4" w:rsidR="004D75CD" w:rsidRPr="00665213" w:rsidRDefault="004D75CD" w:rsidP="004D75CD">
      <w:pPr>
        <w:pStyle w:val="ListParagraph"/>
        <w:numPr>
          <w:ilvl w:val="0"/>
          <w:numId w:val="11"/>
        </w:numPr>
        <w:rPr>
          <w:rFonts w:ascii="Times New Roman" w:hAnsi="Times New Roman" w:cs="Times New Roman"/>
        </w:rPr>
      </w:pPr>
      <w:r w:rsidRPr="00665213">
        <w:rPr>
          <w:rFonts w:ascii="Times New Roman" w:hAnsi="Times New Roman" w:cs="Times New Roman"/>
        </w:rPr>
        <w:t>Supplier cybersecurity weaknesses</w:t>
      </w:r>
    </w:p>
    <w:p w14:paraId="5337DD95"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Airlines must protect both internal systems and third-party suppliers.</w:t>
      </w:r>
    </w:p>
    <w:p w14:paraId="213C8941" w14:textId="77777777" w:rsidR="004D75CD" w:rsidRPr="004D75CD" w:rsidRDefault="004D75CD" w:rsidP="004D75CD">
      <w:pPr>
        <w:rPr>
          <w:rFonts w:ascii="Times New Roman" w:hAnsi="Times New Roman" w:cs="Times New Roman"/>
        </w:rPr>
      </w:pPr>
    </w:p>
    <w:p w14:paraId="4847FAEA" w14:textId="2709EEB8"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5.2 Global Supply Chain Disruptions</w:t>
      </w:r>
    </w:p>
    <w:p w14:paraId="02DC7D35" w14:textId="54C86650" w:rsidR="004D75CD" w:rsidRPr="004D75CD" w:rsidRDefault="00665213" w:rsidP="004D75CD">
      <w:pPr>
        <w:rPr>
          <w:rFonts w:ascii="Times New Roman" w:hAnsi="Times New Roman" w:cs="Times New Roman"/>
        </w:rPr>
      </w:pPr>
      <w:r>
        <w:rPr>
          <w:rFonts w:ascii="Times New Roman" w:hAnsi="Times New Roman" w:cs="Times New Roman"/>
        </w:rPr>
        <w:t>I</w:t>
      </w:r>
      <w:r w:rsidR="004D75CD" w:rsidRPr="004D75CD">
        <w:rPr>
          <w:rFonts w:ascii="Times New Roman" w:hAnsi="Times New Roman" w:cs="Times New Roman"/>
        </w:rPr>
        <w:t>nternational events can affect:</w:t>
      </w:r>
    </w:p>
    <w:p w14:paraId="5FBBFDC5" w14:textId="77777777" w:rsidR="004D75CD" w:rsidRPr="00665213" w:rsidRDefault="004D75CD" w:rsidP="00665213">
      <w:pPr>
        <w:pStyle w:val="ListParagraph"/>
        <w:numPr>
          <w:ilvl w:val="0"/>
          <w:numId w:val="10"/>
        </w:numPr>
        <w:rPr>
          <w:rFonts w:ascii="Times New Roman" w:hAnsi="Times New Roman" w:cs="Times New Roman"/>
        </w:rPr>
      </w:pPr>
      <w:r w:rsidRPr="00665213">
        <w:rPr>
          <w:rFonts w:ascii="Times New Roman" w:hAnsi="Times New Roman" w:cs="Times New Roman"/>
        </w:rPr>
        <w:t>Aircraft part availability</w:t>
      </w:r>
    </w:p>
    <w:p w14:paraId="4A034C27" w14:textId="77777777" w:rsidR="004D75CD" w:rsidRPr="00665213" w:rsidRDefault="004D75CD" w:rsidP="00665213">
      <w:pPr>
        <w:pStyle w:val="ListParagraph"/>
        <w:numPr>
          <w:ilvl w:val="0"/>
          <w:numId w:val="10"/>
        </w:numPr>
        <w:rPr>
          <w:rFonts w:ascii="Times New Roman" w:hAnsi="Times New Roman" w:cs="Times New Roman"/>
        </w:rPr>
      </w:pPr>
      <w:r w:rsidRPr="00665213">
        <w:rPr>
          <w:rFonts w:ascii="Times New Roman" w:hAnsi="Times New Roman" w:cs="Times New Roman"/>
        </w:rPr>
        <w:t>Fuel prices</w:t>
      </w:r>
    </w:p>
    <w:p w14:paraId="7B8D5FFD" w14:textId="77777777" w:rsidR="004D75CD" w:rsidRPr="00665213" w:rsidRDefault="004D75CD" w:rsidP="00665213">
      <w:pPr>
        <w:pStyle w:val="ListParagraph"/>
        <w:numPr>
          <w:ilvl w:val="0"/>
          <w:numId w:val="10"/>
        </w:numPr>
        <w:rPr>
          <w:rFonts w:ascii="Times New Roman" w:hAnsi="Times New Roman" w:cs="Times New Roman"/>
        </w:rPr>
      </w:pPr>
      <w:r w:rsidRPr="00665213">
        <w:rPr>
          <w:rFonts w:ascii="Times New Roman" w:hAnsi="Times New Roman" w:cs="Times New Roman"/>
        </w:rPr>
        <w:t>Shipping routes</w:t>
      </w:r>
    </w:p>
    <w:p w14:paraId="49DF8C5A" w14:textId="2A1E6AEF" w:rsidR="004D75CD" w:rsidRPr="00665213" w:rsidRDefault="004D75CD" w:rsidP="00665213">
      <w:pPr>
        <w:pStyle w:val="ListParagraph"/>
        <w:numPr>
          <w:ilvl w:val="0"/>
          <w:numId w:val="10"/>
        </w:numPr>
        <w:rPr>
          <w:rFonts w:ascii="Times New Roman" w:hAnsi="Times New Roman" w:cs="Times New Roman"/>
        </w:rPr>
      </w:pPr>
      <w:r w:rsidRPr="00665213">
        <w:rPr>
          <w:rFonts w:ascii="Times New Roman" w:hAnsi="Times New Roman" w:cs="Times New Roman"/>
        </w:rPr>
        <w:t>Supplier operations</w:t>
      </w:r>
    </w:p>
    <w:p w14:paraId="2018421F"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lastRenderedPageBreak/>
        <w:t>Global supply chains require flexible planning and alternative solutions.</w:t>
      </w:r>
    </w:p>
    <w:p w14:paraId="5DAD688A" w14:textId="77777777" w:rsidR="004D75CD" w:rsidRPr="004D75CD" w:rsidRDefault="004D75CD" w:rsidP="004D75CD">
      <w:pPr>
        <w:rPr>
          <w:rFonts w:ascii="Times New Roman" w:hAnsi="Times New Roman" w:cs="Times New Roman"/>
        </w:rPr>
      </w:pPr>
    </w:p>
    <w:p w14:paraId="609068B2" w14:textId="77777777"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5.3 Third-Party Supplier Dependence</w:t>
      </w:r>
    </w:p>
    <w:p w14:paraId="654867C0" w14:textId="79220B74" w:rsidR="004D75CD" w:rsidRPr="004D75CD" w:rsidRDefault="00665213" w:rsidP="004D75CD">
      <w:pPr>
        <w:rPr>
          <w:rFonts w:ascii="Times New Roman" w:hAnsi="Times New Roman" w:cs="Times New Roman"/>
        </w:rPr>
      </w:pPr>
      <w:r>
        <w:rPr>
          <w:rFonts w:ascii="Times New Roman" w:hAnsi="Times New Roman" w:cs="Times New Roman"/>
        </w:rPr>
        <w:t>A</w:t>
      </w:r>
      <w:r w:rsidR="004D75CD" w:rsidRPr="004D75CD">
        <w:rPr>
          <w:rFonts w:ascii="Times New Roman" w:hAnsi="Times New Roman" w:cs="Times New Roman"/>
        </w:rPr>
        <w:t>irlines depend on external companies, maintaining consistent security standards across all suppliers can be challenging.</w:t>
      </w:r>
      <w:r>
        <w:rPr>
          <w:rFonts w:ascii="Times New Roman" w:hAnsi="Times New Roman" w:cs="Times New Roman"/>
        </w:rPr>
        <w:t xml:space="preserve"> </w:t>
      </w:r>
      <w:r w:rsidR="004D75CD" w:rsidRPr="004D75CD">
        <w:rPr>
          <w:rFonts w:ascii="Times New Roman" w:hAnsi="Times New Roman" w:cs="Times New Roman"/>
        </w:rPr>
        <w:t>A weakness in one supplier can affect the wider aviation ecosystem.</w:t>
      </w:r>
    </w:p>
    <w:p w14:paraId="25C119A7" w14:textId="77777777" w:rsidR="004D75CD" w:rsidRPr="004D75CD" w:rsidRDefault="004D75CD" w:rsidP="004D75CD">
      <w:pPr>
        <w:rPr>
          <w:rFonts w:ascii="Times New Roman" w:hAnsi="Times New Roman" w:cs="Times New Roman"/>
        </w:rPr>
      </w:pPr>
    </w:p>
    <w:p w14:paraId="7C01DA88" w14:textId="77777777"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6. Recommendations for Improving Etihad’s Supply Chain Security</w:t>
      </w:r>
    </w:p>
    <w:p w14:paraId="6E297C74" w14:textId="77777777"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6.1 Increase Artificial Intelligence-Based Risk Monitoring</w:t>
      </w:r>
    </w:p>
    <w:p w14:paraId="5355E2A5" w14:textId="1E06C47A" w:rsidR="004D75CD" w:rsidRPr="004D75CD" w:rsidRDefault="004D75CD" w:rsidP="004D75CD">
      <w:pPr>
        <w:rPr>
          <w:rFonts w:ascii="Times New Roman" w:hAnsi="Times New Roman" w:cs="Times New Roman"/>
        </w:rPr>
      </w:pPr>
      <w:r w:rsidRPr="004D75CD">
        <w:rPr>
          <w:rFonts w:ascii="Times New Roman" w:hAnsi="Times New Roman" w:cs="Times New Roman"/>
        </w:rPr>
        <w:t>Etihad could expand the use of AI tools to:</w:t>
      </w:r>
    </w:p>
    <w:p w14:paraId="20E4AA56" w14:textId="77777777" w:rsidR="004D75CD" w:rsidRPr="00665213" w:rsidRDefault="004D75CD" w:rsidP="00665213">
      <w:pPr>
        <w:pStyle w:val="ListParagraph"/>
        <w:numPr>
          <w:ilvl w:val="0"/>
          <w:numId w:val="9"/>
        </w:numPr>
        <w:rPr>
          <w:rFonts w:ascii="Times New Roman" w:hAnsi="Times New Roman" w:cs="Times New Roman"/>
        </w:rPr>
      </w:pPr>
      <w:r w:rsidRPr="00665213">
        <w:rPr>
          <w:rFonts w:ascii="Times New Roman" w:hAnsi="Times New Roman" w:cs="Times New Roman"/>
        </w:rPr>
        <w:t>Predict supply disruptions</w:t>
      </w:r>
    </w:p>
    <w:p w14:paraId="7F676946" w14:textId="77777777" w:rsidR="004D75CD" w:rsidRPr="00665213" w:rsidRDefault="004D75CD" w:rsidP="00665213">
      <w:pPr>
        <w:pStyle w:val="ListParagraph"/>
        <w:numPr>
          <w:ilvl w:val="0"/>
          <w:numId w:val="9"/>
        </w:numPr>
        <w:rPr>
          <w:rFonts w:ascii="Times New Roman" w:hAnsi="Times New Roman" w:cs="Times New Roman"/>
        </w:rPr>
      </w:pPr>
      <w:r w:rsidRPr="00665213">
        <w:rPr>
          <w:rFonts w:ascii="Times New Roman" w:hAnsi="Times New Roman" w:cs="Times New Roman"/>
        </w:rPr>
        <w:t>Identify unusual supplier activity</w:t>
      </w:r>
    </w:p>
    <w:p w14:paraId="268A7742" w14:textId="04AC4A8D" w:rsidR="004D75CD" w:rsidRPr="00665213" w:rsidRDefault="004D75CD" w:rsidP="00665213">
      <w:pPr>
        <w:pStyle w:val="ListParagraph"/>
        <w:numPr>
          <w:ilvl w:val="0"/>
          <w:numId w:val="9"/>
        </w:numPr>
        <w:rPr>
          <w:rFonts w:ascii="Times New Roman" w:hAnsi="Times New Roman" w:cs="Times New Roman"/>
        </w:rPr>
      </w:pPr>
      <w:r w:rsidRPr="00665213">
        <w:rPr>
          <w:rFonts w:ascii="Times New Roman" w:hAnsi="Times New Roman" w:cs="Times New Roman"/>
        </w:rPr>
        <w:t>Improve demand forecasting</w:t>
      </w:r>
    </w:p>
    <w:p w14:paraId="290DD3E1" w14:textId="51B2F584" w:rsidR="004D75CD" w:rsidRPr="004D75CD" w:rsidRDefault="004D75CD" w:rsidP="004D75CD">
      <w:pPr>
        <w:rPr>
          <w:rFonts w:ascii="Times New Roman" w:hAnsi="Times New Roman" w:cs="Times New Roman"/>
        </w:rPr>
      </w:pPr>
      <w:r w:rsidRPr="004D75CD">
        <w:rPr>
          <w:rFonts w:ascii="Times New Roman" w:hAnsi="Times New Roman" w:cs="Times New Roman"/>
        </w:rPr>
        <w:t xml:space="preserve">AI can help </w:t>
      </w:r>
      <w:r w:rsidR="004D03E8" w:rsidRPr="004D75CD">
        <w:rPr>
          <w:rFonts w:ascii="Times New Roman" w:hAnsi="Times New Roman" w:cs="Times New Roman"/>
        </w:rPr>
        <w:t>organizations</w:t>
      </w:r>
      <w:r w:rsidRPr="004D75CD">
        <w:rPr>
          <w:rFonts w:ascii="Times New Roman" w:hAnsi="Times New Roman" w:cs="Times New Roman"/>
        </w:rPr>
        <w:t xml:space="preserve"> respond faster to emerging risks.</w:t>
      </w:r>
    </w:p>
    <w:p w14:paraId="12861B5C" w14:textId="77777777" w:rsidR="004D75CD" w:rsidRPr="004D75CD" w:rsidRDefault="004D75CD" w:rsidP="004D75CD">
      <w:pPr>
        <w:rPr>
          <w:rFonts w:ascii="Times New Roman" w:hAnsi="Times New Roman" w:cs="Times New Roman"/>
        </w:rPr>
      </w:pPr>
    </w:p>
    <w:p w14:paraId="1422EBB9" w14:textId="343D8619" w:rsidR="004D75CD" w:rsidRPr="004D03E8" w:rsidRDefault="004D75CD" w:rsidP="004D75CD">
      <w:pPr>
        <w:rPr>
          <w:rFonts w:ascii="Times New Roman" w:hAnsi="Times New Roman" w:cs="Times New Roman"/>
          <w:b/>
          <w:bCs/>
        </w:rPr>
      </w:pPr>
      <w:r w:rsidRPr="00665213">
        <w:rPr>
          <w:rFonts w:ascii="Times New Roman" w:hAnsi="Times New Roman" w:cs="Times New Roman"/>
          <w:b/>
          <w:bCs/>
        </w:rPr>
        <w:t>6.2 Strengthen Supplier Cybersecurity Requirements</w:t>
      </w:r>
    </w:p>
    <w:p w14:paraId="6423F19E" w14:textId="4625D3DC" w:rsidR="004D75CD" w:rsidRPr="004D75CD" w:rsidRDefault="004D75CD" w:rsidP="004D75CD">
      <w:pPr>
        <w:rPr>
          <w:rFonts w:ascii="Times New Roman" w:hAnsi="Times New Roman" w:cs="Times New Roman"/>
        </w:rPr>
      </w:pPr>
      <w:r w:rsidRPr="004D75CD">
        <w:rPr>
          <w:rFonts w:ascii="Times New Roman" w:hAnsi="Times New Roman" w:cs="Times New Roman"/>
        </w:rPr>
        <w:t>Suppliers should regularly undergo:</w:t>
      </w:r>
    </w:p>
    <w:p w14:paraId="51F91882" w14:textId="77777777" w:rsidR="004D75CD" w:rsidRPr="004D03E8" w:rsidRDefault="004D75CD" w:rsidP="004D03E8">
      <w:pPr>
        <w:pStyle w:val="ListParagraph"/>
        <w:numPr>
          <w:ilvl w:val="0"/>
          <w:numId w:val="21"/>
        </w:numPr>
        <w:rPr>
          <w:rFonts w:ascii="Times New Roman" w:hAnsi="Times New Roman" w:cs="Times New Roman"/>
        </w:rPr>
      </w:pPr>
      <w:r w:rsidRPr="004D03E8">
        <w:rPr>
          <w:rFonts w:ascii="Times New Roman" w:hAnsi="Times New Roman" w:cs="Times New Roman"/>
        </w:rPr>
        <w:t>Cybersecurity assessments</w:t>
      </w:r>
    </w:p>
    <w:p w14:paraId="5C2E1276" w14:textId="77777777" w:rsidR="004D75CD" w:rsidRPr="004D03E8" w:rsidRDefault="004D75CD" w:rsidP="004D03E8">
      <w:pPr>
        <w:pStyle w:val="ListParagraph"/>
        <w:numPr>
          <w:ilvl w:val="0"/>
          <w:numId w:val="21"/>
        </w:numPr>
        <w:rPr>
          <w:rFonts w:ascii="Times New Roman" w:hAnsi="Times New Roman" w:cs="Times New Roman"/>
        </w:rPr>
      </w:pPr>
      <w:r w:rsidRPr="004D03E8">
        <w:rPr>
          <w:rFonts w:ascii="Times New Roman" w:hAnsi="Times New Roman" w:cs="Times New Roman"/>
        </w:rPr>
        <w:t>Security audits</w:t>
      </w:r>
    </w:p>
    <w:p w14:paraId="4E1F2459" w14:textId="6C54C53C" w:rsidR="004D75CD" w:rsidRPr="004D03E8" w:rsidRDefault="004D75CD" w:rsidP="004D03E8">
      <w:pPr>
        <w:pStyle w:val="ListParagraph"/>
        <w:numPr>
          <w:ilvl w:val="0"/>
          <w:numId w:val="21"/>
        </w:numPr>
        <w:rPr>
          <w:rFonts w:ascii="Times New Roman" w:hAnsi="Times New Roman" w:cs="Times New Roman"/>
        </w:rPr>
      </w:pPr>
      <w:r w:rsidRPr="004D03E8">
        <w:rPr>
          <w:rFonts w:ascii="Times New Roman" w:hAnsi="Times New Roman" w:cs="Times New Roman"/>
        </w:rPr>
        <w:t>Compliance reviews</w:t>
      </w:r>
    </w:p>
    <w:p w14:paraId="1BC2539C"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This would reduce vulnerabilities caused by third-party companies.</w:t>
      </w:r>
    </w:p>
    <w:p w14:paraId="090E4305" w14:textId="77777777" w:rsidR="004D75CD" w:rsidRPr="004D75CD" w:rsidRDefault="004D75CD" w:rsidP="004D75CD">
      <w:pPr>
        <w:rPr>
          <w:rFonts w:ascii="Times New Roman" w:hAnsi="Times New Roman" w:cs="Times New Roman"/>
        </w:rPr>
      </w:pPr>
    </w:p>
    <w:p w14:paraId="0DE77A3C" w14:textId="0C63D0FA" w:rsidR="004D75CD" w:rsidRPr="004D03E8" w:rsidRDefault="004D75CD" w:rsidP="004D75CD">
      <w:pPr>
        <w:rPr>
          <w:rFonts w:ascii="Times New Roman" w:hAnsi="Times New Roman" w:cs="Times New Roman"/>
          <w:b/>
          <w:bCs/>
        </w:rPr>
      </w:pPr>
      <w:r w:rsidRPr="00665213">
        <w:rPr>
          <w:rFonts w:ascii="Times New Roman" w:hAnsi="Times New Roman" w:cs="Times New Roman"/>
          <w:b/>
          <w:bCs/>
        </w:rPr>
        <w:t>6.3 Improve Supply Chain Visibility</w:t>
      </w:r>
    </w:p>
    <w:p w14:paraId="7E774F77" w14:textId="5975FA0E" w:rsidR="004D75CD" w:rsidRPr="004D75CD" w:rsidRDefault="004D75CD" w:rsidP="004D75CD">
      <w:pPr>
        <w:rPr>
          <w:rFonts w:ascii="Times New Roman" w:hAnsi="Times New Roman" w:cs="Times New Roman"/>
        </w:rPr>
      </w:pPr>
      <w:r w:rsidRPr="004D75CD">
        <w:rPr>
          <w:rFonts w:ascii="Times New Roman" w:hAnsi="Times New Roman" w:cs="Times New Roman"/>
        </w:rPr>
        <w:t>Advanced tracking technologies could provide real-time information about:</w:t>
      </w:r>
    </w:p>
    <w:p w14:paraId="423088A8" w14:textId="77777777" w:rsidR="004D75CD" w:rsidRPr="004D03E8" w:rsidRDefault="004D75CD" w:rsidP="004D03E8">
      <w:pPr>
        <w:pStyle w:val="ListParagraph"/>
        <w:numPr>
          <w:ilvl w:val="0"/>
          <w:numId w:val="20"/>
        </w:numPr>
        <w:rPr>
          <w:rFonts w:ascii="Times New Roman" w:hAnsi="Times New Roman" w:cs="Times New Roman"/>
        </w:rPr>
      </w:pPr>
      <w:r w:rsidRPr="004D03E8">
        <w:rPr>
          <w:rFonts w:ascii="Times New Roman" w:hAnsi="Times New Roman" w:cs="Times New Roman"/>
        </w:rPr>
        <w:t>Aircraft parts</w:t>
      </w:r>
    </w:p>
    <w:p w14:paraId="5AF77BC2" w14:textId="77777777" w:rsidR="004D75CD" w:rsidRPr="004D03E8" w:rsidRDefault="004D75CD" w:rsidP="004D03E8">
      <w:pPr>
        <w:pStyle w:val="ListParagraph"/>
        <w:numPr>
          <w:ilvl w:val="0"/>
          <w:numId w:val="20"/>
        </w:numPr>
        <w:rPr>
          <w:rFonts w:ascii="Times New Roman" w:hAnsi="Times New Roman" w:cs="Times New Roman"/>
        </w:rPr>
      </w:pPr>
      <w:r w:rsidRPr="004D03E8">
        <w:rPr>
          <w:rFonts w:ascii="Times New Roman" w:hAnsi="Times New Roman" w:cs="Times New Roman"/>
        </w:rPr>
        <w:t>Cargo movement</w:t>
      </w:r>
    </w:p>
    <w:p w14:paraId="19A56229" w14:textId="729C3BFD" w:rsidR="004D75CD" w:rsidRPr="004D03E8" w:rsidRDefault="004D75CD" w:rsidP="004D75CD">
      <w:pPr>
        <w:pStyle w:val="ListParagraph"/>
        <w:numPr>
          <w:ilvl w:val="0"/>
          <w:numId w:val="20"/>
        </w:numPr>
        <w:rPr>
          <w:rFonts w:ascii="Times New Roman" w:hAnsi="Times New Roman" w:cs="Times New Roman"/>
        </w:rPr>
      </w:pPr>
      <w:r w:rsidRPr="004D03E8">
        <w:rPr>
          <w:rFonts w:ascii="Times New Roman" w:hAnsi="Times New Roman" w:cs="Times New Roman"/>
        </w:rPr>
        <w:t>Supplier performance</w:t>
      </w:r>
    </w:p>
    <w:p w14:paraId="19623F3A" w14:textId="6EB64F85" w:rsidR="004D75CD" w:rsidRDefault="004D75CD" w:rsidP="004D75CD">
      <w:pPr>
        <w:rPr>
          <w:rFonts w:ascii="Times New Roman" w:hAnsi="Times New Roman" w:cs="Times New Roman"/>
        </w:rPr>
      </w:pPr>
      <w:r w:rsidRPr="004D75CD">
        <w:rPr>
          <w:rFonts w:ascii="Times New Roman" w:hAnsi="Times New Roman" w:cs="Times New Roman"/>
        </w:rPr>
        <w:t>Greater visibility allows faster decision-making during disruptions.</w:t>
      </w:r>
    </w:p>
    <w:p w14:paraId="4D3BDB95" w14:textId="77777777" w:rsidR="004D03E8" w:rsidRPr="004D75CD" w:rsidRDefault="004D03E8" w:rsidP="004D75CD">
      <w:pPr>
        <w:rPr>
          <w:rFonts w:ascii="Times New Roman" w:hAnsi="Times New Roman" w:cs="Times New Roman"/>
        </w:rPr>
      </w:pPr>
    </w:p>
    <w:p w14:paraId="17E10677" w14:textId="3B4772DC" w:rsidR="004D75CD" w:rsidRPr="00665213" w:rsidRDefault="004D75CD" w:rsidP="004D75CD">
      <w:pPr>
        <w:rPr>
          <w:rFonts w:ascii="Times New Roman" w:hAnsi="Times New Roman" w:cs="Times New Roman"/>
          <w:b/>
          <w:bCs/>
        </w:rPr>
      </w:pPr>
      <w:r w:rsidRPr="00665213">
        <w:rPr>
          <w:rFonts w:ascii="Times New Roman" w:hAnsi="Times New Roman" w:cs="Times New Roman"/>
          <w:b/>
          <w:bCs/>
        </w:rPr>
        <w:lastRenderedPageBreak/>
        <w:t>6.4 Develop More Local Supplier Partnerships</w:t>
      </w:r>
    </w:p>
    <w:p w14:paraId="57715C19" w14:textId="68404731" w:rsidR="004D75CD" w:rsidRPr="004D75CD" w:rsidRDefault="004D75CD" w:rsidP="004D75CD">
      <w:pPr>
        <w:rPr>
          <w:rFonts w:ascii="Times New Roman" w:hAnsi="Times New Roman" w:cs="Times New Roman"/>
        </w:rPr>
      </w:pPr>
      <w:r w:rsidRPr="004D75CD">
        <w:rPr>
          <w:rFonts w:ascii="Times New Roman" w:hAnsi="Times New Roman" w:cs="Times New Roman"/>
        </w:rPr>
        <w:t>Building stronger relationships with UAE-based suppliers can reduce dependence on international supply chains.</w:t>
      </w:r>
    </w:p>
    <w:p w14:paraId="32E718B4"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Etihad already supports local sourcing through initiatives that encourage partnerships with UAE businesses.</w:t>
      </w:r>
    </w:p>
    <w:p w14:paraId="66AB8143" w14:textId="77777777" w:rsidR="004D75CD" w:rsidRPr="004D75CD" w:rsidRDefault="004D75CD" w:rsidP="004D75CD">
      <w:pPr>
        <w:rPr>
          <w:rFonts w:ascii="Times New Roman" w:hAnsi="Times New Roman" w:cs="Times New Roman"/>
        </w:rPr>
      </w:pPr>
    </w:p>
    <w:p w14:paraId="55BF69BD" w14:textId="04F80E40"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7. Conclusion</w:t>
      </w:r>
    </w:p>
    <w:p w14:paraId="12B5D2CB" w14:textId="3F0E31F2" w:rsidR="004D75CD" w:rsidRPr="004D75CD" w:rsidRDefault="004D75CD" w:rsidP="004D75CD">
      <w:pPr>
        <w:rPr>
          <w:rFonts w:ascii="Times New Roman" w:hAnsi="Times New Roman" w:cs="Times New Roman"/>
        </w:rPr>
      </w:pPr>
      <w:r w:rsidRPr="004D75CD">
        <w:rPr>
          <w:rFonts w:ascii="Times New Roman" w:hAnsi="Times New Roman" w:cs="Times New Roman"/>
        </w:rPr>
        <w:t>Etihad Airways operates within a highly complex global supply chain where security and reliability are essential. The airline must protect not only physical assets but also digital systems, supplier relationships, and cargo operations.</w:t>
      </w:r>
    </w:p>
    <w:p w14:paraId="7B92BC76" w14:textId="1E9EEA75" w:rsidR="004D75CD" w:rsidRPr="004D75CD" w:rsidRDefault="004D75CD" w:rsidP="004D75CD">
      <w:pPr>
        <w:rPr>
          <w:rFonts w:ascii="Times New Roman" w:hAnsi="Times New Roman" w:cs="Times New Roman"/>
        </w:rPr>
      </w:pPr>
      <w:r w:rsidRPr="004D75CD">
        <w:rPr>
          <w:rFonts w:ascii="Times New Roman" w:hAnsi="Times New Roman" w:cs="Times New Roman"/>
        </w:rPr>
        <w:t>Through supplier management, cargo security processes, and aviation security systems, Etihad demonstrates the importance of proactive supply chain protection.</w:t>
      </w:r>
    </w:p>
    <w:p w14:paraId="4754F779" w14:textId="77777777" w:rsidR="004D75CD" w:rsidRPr="004D75CD" w:rsidRDefault="004D75CD" w:rsidP="004D75CD">
      <w:pPr>
        <w:rPr>
          <w:rFonts w:ascii="Times New Roman" w:hAnsi="Times New Roman" w:cs="Times New Roman"/>
        </w:rPr>
      </w:pPr>
      <w:r w:rsidRPr="004D75CD">
        <w:rPr>
          <w:rFonts w:ascii="Times New Roman" w:hAnsi="Times New Roman" w:cs="Times New Roman"/>
        </w:rPr>
        <w:t>However, changing technology and global disruptions continue to create new challenges. By investing in cybersecurity, artificial intelligence, supplier monitoring, and supply chain visibility, Etihad can further strengthen its position as a secure and resilient global airline.</w:t>
      </w:r>
    </w:p>
    <w:p w14:paraId="21A6B97F" w14:textId="77777777" w:rsidR="004D75CD" w:rsidRPr="004D75CD" w:rsidRDefault="004D75CD" w:rsidP="004D75CD">
      <w:pPr>
        <w:rPr>
          <w:rFonts w:ascii="Times New Roman" w:hAnsi="Times New Roman" w:cs="Times New Roman"/>
        </w:rPr>
      </w:pPr>
    </w:p>
    <w:p w14:paraId="1426FD21" w14:textId="77777777" w:rsidR="004D75CD" w:rsidRPr="00665213" w:rsidRDefault="004D75CD" w:rsidP="004D75CD">
      <w:pPr>
        <w:rPr>
          <w:rFonts w:ascii="Times New Roman" w:hAnsi="Times New Roman" w:cs="Times New Roman"/>
          <w:b/>
          <w:bCs/>
        </w:rPr>
      </w:pPr>
      <w:r w:rsidRPr="00665213">
        <w:rPr>
          <w:rFonts w:ascii="Times New Roman" w:hAnsi="Times New Roman" w:cs="Times New Roman"/>
          <w:b/>
          <w:bCs/>
        </w:rPr>
        <w:t>References</w:t>
      </w:r>
    </w:p>
    <w:p w14:paraId="6E1D74E2" w14:textId="5195404D" w:rsidR="004D75CD" w:rsidRPr="004D75CD" w:rsidRDefault="004D75CD" w:rsidP="004D75CD">
      <w:pPr>
        <w:rPr>
          <w:rFonts w:ascii="Times New Roman" w:hAnsi="Times New Roman" w:cs="Times New Roman"/>
        </w:rPr>
      </w:pPr>
      <w:r w:rsidRPr="004D75CD">
        <w:rPr>
          <w:rFonts w:ascii="Times New Roman" w:hAnsi="Times New Roman" w:cs="Times New Roman"/>
        </w:rPr>
        <w:t>Etihad Airways – Sourcing &amp; Procurement</w:t>
      </w:r>
    </w:p>
    <w:p w14:paraId="2BFA6893" w14:textId="65D0B3D8" w:rsidR="004D75CD" w:rsidRPr="004D75CD" w:rsidRDefault="004D75CD" w:rsidP="004D75CD">
      <w:pPr>
        <w:rPr>
          <w:rFonts w:ascii="Times New Roman" w:hAnsi="Times New Roman" w:cs="Times New Roman"/>
        </w:rPr>
      </w:pPr>
      <w:r w:rsidRPr="004D75CD">
        <w:rPr>
          <w:rFonts w:ascii="Times New Roman" w:hAnsi="Times New Roman" w:cs="Times New Roman"/>
        </w:rPr>
        <w:t>Etihad Cargo – UAE Pre-Loading Advance Cargo Information (PLACI)</w:t>
      </w:r>
    </w:p>
    <w:p w14:paraId="1D83BB23" w14:textId="12905890" w:rsidR="004D75CD" w:rsidRPr="004D75CD" w:rsidRDefault="004D75CD" w:rsidP="004D75CD">
      <w:pPr>
        <w:rPr>
          <w:rFonts w:ascii="Times New Roman" w:hAnsi="Times New Roman" w:cs="Times New Roman"/>
        </w:rPr>
      </w:pPr>
      <w:r w:rsidRPr="004D75CD">
        <w:rPr>
          <w:rFonts w:ascii="Times New Roman" w:hAnsi="Times New Roman" w:cs="Times New Roman"/>
        </w:rPr>
        <w:t>International Air Transport Association (IATA) – Cargo Security</w:t>
      </w:r>
    </w:p>
    <w:p w14:paraId="0DA89EFA" w14:textId="46A23FCA" w:rsidR="004D75CD" w:rsidRPr="004D75CD" w:rsidRDefault="004D75CD" w:rsidP="004D75CD">
      <w:pPr>
        <w:rPr>
          <w:rFonts w:ascii="Times New Roman" w:hAnsi="Times New Roman" w:cs="Times New Roman"/>
        </w:rPr>
      </w:pPr>
      <w:r w:rsidRPr="004D75CD">
        <w:rPr>
          <w:rFonts w:ascii="Times New Roman" w:hAnsi="Times New Roman" w:cs="Times New Roman"/>
        </w:rPr>
        <w:t>IATA – Aviation Security Programs</w:t>
      </w:r>
    </w:p>
    <w:p w14:paraId="39ABC152" w14:textId="18E78702" w:rsidR="004D75CD" w:rsidRPr="008E4A44" w:rsidRDefault="004D75CD" w:rsidP="004D75CD">
      <w:pPr>
        <w:rPr>
          <w:rFonts w:ascii="Times New Roman" w:hAnsi="Times New Roman" w:cs="Times New Roman"/>
        </w:rPr>
      </w:pPr>
      <w:r w:rsidRPr="004D75CD">
        <w:rPr>
          <w:rFonts w:ascii="Times New Roman" w:hAnsi="Times New Roman" w:cs="Times New Roman"/>
        </w:rPr>
        <w:t>Etihad Airways Aviation Security Systems Information</w:t>
      </w:r>
    </w:p>
    <w:sectPr w:rsidR="004D75CD" w:rsidRPr="008E4A4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32B8D" w14:textId="77777777" w:rsidR="004C6909" w:rsidRDefault="004C6909" w:rsidP="00834821">
      <w:pPr>
        <w:spacing w:after="0" w:line="240" w:lineRule="auto"/>
      </w:pPr>
      <w:r>
        <w:separator/>
      </w:r>
    </w:p>
  </w:endnote>
  <w:endnote w:type="continuationSeparator" w:id="0">
    <w:p w14:paraId="126FAA10" w14:textId="77777777" w:rsidR="004C6909" w:rsidRDefault="004C6909" w:rsidP="0083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0599" w14:textId="77777777" w:rsidR="004C6909" w:rsidRDefault="004C6909" w:rsidP="00834821">
      <w:pPr>
        <w:spacing w:after="0" w:line="240" w:lineRule="auto"/>
      </w:pPr>
      <w:r>
        <w:separator/>
      </w:r>
    </w:p>
  </w:footnote>
  <w:footnote w:type="continuationSeparator" w:id="0">
    <w:p w14:paraId="54786997" w14:textId="77777777" w:rsidR="004C6909" w:rsidRDefault="004C6909" w:rsidP="00834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8C85" w14:textId="61A56947" w:rsidR="00834821" w:rsidRDefault="00834821" w:rsidP="00834821">
    <w:pPr>
      <w:pStyle w:val="Header"/>
    </w:pPr>
    <w:r w:rsidRPr="00834821">
      <w:t>Etihad Airlines - Supply Chain Security</w:t>
    </w:r>
    <w:r>
      <w:t xml:space="preserve">                                                                                                    </w:t>
    </w:r>
    <w:sdt>
      <w:sdtPr>
        <w:id w:val="-127932373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42C6D4F" w14:textId="4D19DCD1" w:rsidR="00834821" w:rsidRDefault="008348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4FE"/>
    <w:multiLevelType w:val="multilevel"/>
    <w:tmpl w:val="24F6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0586B"/>
    <w:multiLevelType w:val="hybridMultilevel"/>
    <w:tmpl w:val="A4E67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7032FB"/>
    <w:multiLevelType w:val="hybridMultilevel"/>
    <w:tmpl w:val="1714D0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0975FF"/>
    <w:multiLevelType w:val="hybridMultilevel"/>
    <w:tmpl w:val="04605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E9149B"/>
    <w:multiLevelType w:val="multilevel"/>
    <w:tmpl w:val="6DA6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9223B"/>
    <w:multiLevelType w:val="hybridMultilevel"/>
    <w:tmpl w:val="F4B44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605D93"/>
    <w:multiLevelType w:val="hybridMultilevel"/>
    <w:tmpl w:val="14D69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97674C"/>
    <w:multiLevelType w:val="multilevel"/>
    <w:tmpl w:val="4F70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8629E"/>
    <w:multiLevelType w:val="multilevel"/>
    <w:tmpl w:val="36F6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151ED"/>
    <w:multiLevelType w:val="hybridMultilevel"/>
    <w:tmpl w:val="5A3E8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AA4BEC"/>
    <w:multiLevelType w:val="hybridMultilevel"/>
    <w:tmpl w:val="AC023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F154BC2"/>
    <w:multiLevelType w:val="hybridMultilevel"/>
    <w:tmpl w:val="0FB62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A57FFD"/>
    <w:multiLevelType w:val="hybridMultilevel"/>
    <w:tmpl w:val="C338C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4966FC5"/>
    <w:multiLevelType w:val="hybridMultilevel"/>
    <w:tmpl w:val="3A16D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DA90369"/>
    <w:multiLevelType w:val="multilevel"/>
    <w:tmpl w:val="EC8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44A8B"/>
    <w:multiLevelType w:val="multilevel"/>
    <w:tmpl w:val="F7B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95723"/>
    <w:multiLevelType w:val="multilevel"/>
    <w:tmpl w:val="3A0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40CBF"/>
    <w:multiLevelType w:val="hybridMultilevel"/>
    <w:tmpl w:val="460232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DD460E"/>
    <w:multiLevelType w:val="multilevel"/>
    <w:tmpl w:val="98EE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943D8"/>
    <w:multiLevelType w:val="hybridMultilevel"/>
    <w:tmpl w:val="10362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40B0E69"/>
    <w:multiLevelType w:val="hybridMultilevel"/>
    <w:tmpl w:val="013A7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05520518">
    <w:abstractNumId w:val="8"/>
  </w:num>
  <w:num w:numId="2" w16cid:durableId="404231277">
    <w:abstractNumId w:val="14"/>
  </w:num>
  <w:num w:numId="3" w16cid:durableId="1423599262">
    <w:abstractNumId w:val="15"/>
  </w:num>
  <w:num w:numId="4" w16cid:durableId="61681138">
    <w:abstractNumId w:val="4"/>
  </w:num>
  <w:num w:numId="5" w16cid:durableId="127163227">
    <w:abstractNumId w:val="18"/>
  </w:num>
  <w:num w:numId="6" w16cid:durableId="1499343698">
    <w:abstractNumId w:val="0"/>
  </w:num>
  <w:num w:numId="7" w16cid:durableId="1853490925">
    <w:abstractNumId w:val="7"/>
  </w:num>
  <w:num w:numId="8" w16cid:durableId="1067995281">
    <w:abstractNumId w:val="16"/>
  </w:num>
  <w:num w:numId="9" w16cid:durableId="750391613">
    <w:abstractNumId w:val="20"/>
  </w:num>
  <w:num w:numId="10" w16cid:durableId="253781832">
    <w:abstractNumId w:val="1"/>
  </w:num>
  <w:num w:numId="11" w16cid:durableId="1179076620">
    <w:abstractNumId w:val="10"/>
  </w:num>
  <w:num w:numId="12" w16cid:durableId="471799990">
    <w:abstractNumId w:val="13"/>
  </w:num>
  <w:num w:numId="13" w16cid:durableId="1724602622">
    <w:abstractNumId w:val="12"/>
  </w:num>
  <w:num w:numId="14" w16cid:durableId="1801069162">
    <w:abstractNumId w:val="19"/>
  </w:num>
  <w:num w:numId="15" w16cid:durableId="876548534">
    <w:abstractNumId w:val="3"/>
  </w:num>
  <w:num w:numId="16" w16cid:durableId="1230267346">
    <w:abstractNumId w:val="6"/>
  </w:num>
  <w:num w:numId="17" w16cid:durableId="1120223644">
    <w:abstractNumId w:val="9"/>
  </w:num>
  <w:num w:numId="18" w16cid:durableId="1529681740">
    <w:abstractNumId w:val="17"/>
  </w:num>
  <w:num w:numId="19" w16cid:durableId="1259408271">
    <w:abstractNumId w:val="5"/>
  </w:num>
  <w:num w:numId="20" w16cid:durableId="80106985">
    <w:abstractNumId w:val="2"/>
  </w:num>
  <w:num w:numId="21" w16cid:durableId="879632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F5"/>
    <w:rsid w:val="002632E0"/>
    <w:rsid w:val="002C6F95"/>
    <w:rsid w:val="00471319"/>
    <w:rsid w:val="004C6909"/>
    <w:rsid w:val="004D03E8"/>
    <w:rsid w:val="004D75CD"/>
    <w:rsid w:val="00665213"/>
    <w:rsid w:val="006F4AF5"/>
    <w:rsid w:val="00834821"/>
    <w:rsid w:val="008E4A44"/>
    <w:rsid w:val="00912046"/>
    <w:rsid w:val="00AA0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6338"/>
  <w15:chartTrackingRefBased/>
  <w15:docId w15:val="{A7DAC817-0696-4939-ADC4-5201E7E1E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A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A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A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A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A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A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A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A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A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A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AF5"/>
    <w:rPr>
      <w:rFonts w:eastAsiaTheme="majorEastAsia" w:cstheme="majorBidi"/>
      <w:color w:val="272727" w:themeColor="text1" w:themeTint="D8"/>
    </w:rPr>
  </w:style>
  <w:style w:type="paragraph" w:styleId="Title">
    <w:name w:val="Title"/>
    <w:basedOn w:val="Normal"/>
    <w:next w:val="Normal"/>
    <w:link w:val="TitleChar"/>
    <w:uiPriority w:val="10"/>
    <w:qFormat/>
    <w:rsid w:val="006F4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AF5"/>
    <w:pPr>
      <w:spacing w:before="160"/>
      <w:jc w:val="center"/>
    </w:pPr>
    <w:rPr>
      <w:i/>
      <w:iCs/>
      <w:color w:val="404040" w:themeColor="text1" w:themeTint="BF"/>
    </w:rPr>
  </w:style>
  <w:style w:type="character" w:customStyle="1" w:styleId="QuoteChar">
    <w:name w:val="Quote Char"/>
    <w:basedOn w:val="DefaultParagraphFont"/>
    <w:link w:val="Quote"/>
    <w:uiPriority w:val="29"/>
    <w:rsid w:val="006F4AF5"/>
    <w:rPr>
      <w:i/>
      <w:iCs/>
      <w:color w:val="404040" w:themeColor="text1" w:themeTint="BF"/>
    </w:rPr>
  </w:style>
  <w:style w:type="paragraph" w:styleId="ListParagraph">
    <w:name w:val="List Paragraph"/>
    <w:basedOn w:val="Normal"/>
    <w:uiPriority w:val="34"/>
    <w:qFormat/>
    <w:rsid w:val="006F4AF5"/>
    <w:pPr>
      <w:ind w:left="720"/>
      <w:contextualSpacing/>
    </w:pPr>
  </w:style>
  <w:style w:type="character" w:styleId="IntenseEmphasis">
    <w:name w:val="Intense Emphasis"/>
    <w:basedOn w:val="DefaultParagraphFont"/>
    <w:uiPriority w:val="21"/>
    <w:qFormat/>
    <w:rsid w:val="006F4AF5"/>
    <w:rPr>
      <w:i/>
      <w:iCs/>
      <w:color w:val="2F5496" w:themeColor="accent1" w:themeShade="BF"/>
    </w:rPr>
  </w:style>
  <w:style w:type="paragraph" w:styleId="IntenseQuote">
    <w:name w:val="Intense Quote"/>
    <w:basedOn w:val="Normal"/>
    <w:next w:val="Normal"/>
    <w:link w:val="IntenseQuoteChar"/>
    <w:uiPriority w:val="30"/>
    <w:qFormat/>
    <w:rsid w:val="006F4A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AF5"/>
    <w:rPr>
      <w:i/>
      <w:iCs/>
      <w:color w:val="2F5496" w:themeColor="accent1" w:themeShade="BF"/>
    </w:rPr>
  </w:style>
  <w:style w:type="character" w:styleId="IntenseReference">
    <w:name w:val="Intense Reference"/>
    <w:basedOn w:val="DefaultParagraphFont"/>
    <w:uiPriority w:val="32"/>
    <w:qFormat/>
    <w:rsid w:val="006F4AF5"/>
    <w:rPr>
      <w:b/>
      <w:bCs/>
      <w:smallCaps/>
      <w:color w:val="2F5496" w:themeColor="accent1" w:themeShade="BF"/>
      <w:spacing w:val="5"/>
    </w:rPr>
  </w:style>
  <w:style w:type="paragraph" w:styleId="Header">
    <w:name w:val="header"/>
    <w:basedOn w:val="Normal"/>
    <w:link w:val="HeaderChar"/>
    <w:uiPriority w:val="99"/>
    <w:unhideWhenUsed/>
    <w:rsid w:val="00834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821"/>
  </w:style>
  <w:style w:type="paragraph" w:styleId="Footer">
    <w:name w:val="footer"/>
    <w:basedOn w:val="Normal"/>
    <w:link w:val="FooterChar"/>
    <w:uiPriority w:val="99"/>
    <w:unhideWhenUsed/>
    <w:rsid w:val="00834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821"/>
  </w:style>
  <w:style w:type="paragraph" w:styleId="TOCHeading">
    <w:name w:val="TOC Heading"/>
    <w:basedOn w:val="Heading1"/>
    <w:next w:val="Normal"/>
    <w:uiPriority w:val="39"/>
    <w:unhideWhenUsed/>
    <w:qFormat/>
    <w:rsid w:val="008E4A44"/>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16768-BB76-4BF6-9414-23306E17B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9</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Raheem</dc:creator>
  <cp:keywords/>
  <dc:description/>
  <cp:lastModifiedBy>Abdul Raheem</cp:lastModifiedBy>
  <cp:revision>1</cp:revision>
  <dcterms:created xsi:type="dcterms:W3CDTF">2026-07-22T16:10:00Z</dcterms:created>
  <dcterms:modified xsi:type="dcterms:W3CDTF">2026-07-22T20:56:00Z</dcterms:modified>
</cp:coreProperties>
</file>