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2BC99" w14:textId="7C491E95" w:rsidR="000134FE" w:rsidRPr="009F3FE8" w:rsidRDefault="000134FE" w:rsidP="000134FE">
      <w:pPr>
        <w:rPr>
          <w:b/>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FE8">
        <w:rPr>
          <w:b/>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ETL Project</w:t>
      </w:r>
      <w:r>
        <w:rPr>
          <w:b/>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Proposal</w:t>
      </w:r>
      <w:r w:rsidRPr="009F3FE8">
        <w:rPr>
          <w:b/>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2A1EBC" w14:textId="77777777" w:rsidR="000134FE" w:rsidRDefault="000134FE" w:rsidP="000134F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members: </w:t>
      </w:r>
      <w:r w:rsidRPr="00485E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Jasjeet Kaur,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Saleha Khatun, Erika Hoshino,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Phimnarin</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Aksupak</w:t>
      </w:r>
      <w:proofErr w:type="spellEnd"/>
    </w:p>
    <w:p w14:paraId="47C40045" w14:textId="454B2D9C" w:rsidR="000134FE" w:rsidRDefault="000134FE"/>
    <w:p w14:paraId="70218BA4" w14:textId="77777777" w:rsidR="000134FE" w:rsidRDefault="000134FE"/>
    <w:p w14:paraId="339810BA" w14:textId="570434B7" w:rsidR="000134FE" w:rsidRDefault="000134FE" w:rsidP="000134FE">
      <w:pPr>
        <w:rPr>
          <w:b/>
          <w:bCs/>
          <w:sz w:val="40"/>
          <w:szCs w:val="40"/>
        </w:rPr>
      </w:pPr>
      <w:r w:rsidRPr="009F3FE8">
        <w:rPr>
          <w:b/>
          <w:bCs/>
          <w:sz w:val="40"/>
          <w:szCs w:val="40"/>
        </w:rPr>
        <w:t xml:space="preserve">Project </w:t>
      </w:r>
      <w:r>
        <w:rPr>
          <w:b/>
          <w:bCs/>
          <w:sz w:val="40"/>
          <w:szCs w:val="40"/>
        </w:rPr>
        <w:t>Title</w:t>
      </w:r>
      <w:r w:rsidRPr="009F3FE8">
        <w:rPr>
          <w:b/>
          <w:bCs/>
          <w:sz w:val="40"/>
          <w:szCs w:val="40"/>
        </w:rPr>
        <w:t>:</w:t>
      </w:r>
    </w:p>
    <w:p w14:paraId="51DF81A3" w14:textId="77777777" w:rsidR="000134FE" w:rsidRDefault="000134FE" w:rsidP="000134FE"/>
    <w:p w14:paraId="2651F382" w14:textId="319A6754" w:rsidR="000134FE" w:rsidRPr="000134FE" w:rsidRDefault="000134FE">
      <w:pPr>
        <w:rPr>
          <w:sz w:val="32"/>
          <w:szCs w:val="32"/>
        </w:rPr>
      </w:pPr>
      <w:r w:rsidRPr="000134FE">
        <w:rPr>
          <w:sz w:val="32"/>
          <w:szCs w:val="32"/>
        </w:rPr>
        <w:t xml:space="preserve">Worldwide Happiness and Life Expectancy </w:t>
      </w:r>
    </w:p>
    <w:p w14:paraId="684EC8D1" w14:textId="51F707D7" w:rsidR="000134FE" w:rsidRDefault="000134FE"/>
    <w:p w14:paraId="5E4585CB" w14:textId="77777777" w:rsidR="000134FE" w:rsidRDefault="000134FE"/>
    <w:p w14:paraId="3633E215" w14:textId="0B7AD597" w:rsidR="000134FE" w:rsidRDefault="000134FE" w:rsidP="000134FE">
      <w:pPr>
        <w:rPr>
          <w:b/>
          <w:bCs/>
          <w:sz w:val="40"/>
          <w:szCs w:val="40"/>
        </w:rPr>
      </w:pPr>
      <w:r w:rsidRPr="009F3FE8">
        <w:rPr>
          <w:b/>
          <w:bCs/>
          <w:sz w:val="40"/>
          <w:szCs w:val="40"/>
        </w:rPr>
        <w:t>Project Outline:</w:t>
      </w:r>
    </w:p>
    <w:p w14:paraId="0260ADB1" w14:textId="51F41CBE" w:rsidR="000134FE" w:rsidRPr="009C637C" w:rsidRDefault="000134FE" w:rsidP="000134FE">
      <w:pPr>
        <w:rPr>
          <w:b/>
          <w:bCs/>
        </w:rPr>
      </w:pPr>
    </w:p>
    <w:p w14:paraId="145289BB" w14:textId="77777777" w:rsidR="000134FE" w:rsidRPr="009C637C" w:rsidRDefault="000134FE" w:rsidP="000134FE">
      <w:r w:rsidRPr="009C637C">
        <w:t>Our group aims to explore the happiness rankings of countries across the world, focusing on the following factors:</w:t>
      </w:r>
    </w:p>
    <w:p w14:paraId="5788908E" w14:textId="1873409B" w:rsidR="000134FE" w:rsidRPr="009C637C" w:rsidRDefault="000134FE" w:rsidP="000134FE">
      <w:pPr>
        <w:pStyle w:val="ListParagraph"/>
        <w:numPr>
          <w:ilvl w:val="0"/>
          <w:numId w:val="2"/>
        </w:numPr>
      </w:pPr>
      <w:r w:rsidRPr="009C637C">
        <w:t>Freedom to make life choices</w:t>
      </w:r>
    </w:p>
    <w:p w14:paraId="18823D5F" w14:textId="5DE1B10B" w:rsidR="000134FE" w:rsidRPr="009C637C" w:rsidRDefault="000134FE" w:rsidP="000134FE">
      <w:pPr>
        <w:pStyle w:val="ListParagraph"/>
        <w:numPr>
          <w:ilvl w:val="0"/>
          <w:numId w:val="2"/>
        </w:numPr>
      </w:pPr>
      <w:r w:rsidRPr="009C637C">
        <w:t>Social support</w:t>
      </w:r>
    </w:p>
    <w:p w14:paraId="3651CF3C" w14:textId="2209605B" w:rsidR="000134FE" w:rsidRPr="009C637C" w:rsidRDefault="000134FE" w:rsidP="000134FE">
      <w:pPr>
        <w:pStyle w:val="ListParagraph"/>
        <w:numPr>
          <w:ilvl w:val="0"/>
          <w:numId w:val="2"/>
        </w:numPr>
      </w:pPr>
      <w:r w:rsidRPr="009C637C">
        <w:t>GDP per capita</w:t>
      </w:r>
    </w:p>
    <w:p w14:paraId="738C31F8" w14:textId="77777777" w:rsidR="000134FE" w:rsidRPr="009C637C" w:rsidRDefault="000134FE" w:rsidP="000134FE"/>
    <w:p w14:paraId="3631D451" w14:textId="5AC78C23" w:rsidR="000134FE" w:rsidRPr="009C637C" w:rsidRDefault="000134FE" w:rsidP="000134FE">
      <w:r w:rsidRPr="009C637C">
        <w:t xml:space="preserve">Additionally, we will investigate the life expectancy rankings of countries worldwide. </w:t>
      </w:r>
    </w:p>
    <w:p w14:paraId="2BCF5A34" w14:textId="77777777" w:rsidR="000134FE" w:rsidRPr="009C637C" w:rsidRDefault="000134FE" w:rsidP="000134FE"/>
    <w:p w14:paraId="35F7A881" w14:textId="79476859" w:rsidR="000134FE" w:rsidRPr="009C637C" w:rsidRDefault="000134FE" w:rsidP="000134FE">
      <w:r w:rsidRPr="009C637C">
        <w:t xml:space="preserve">Further analysis can be performed to determine any correlations between happiness factors and countries with higher life expectancies. </w:t>
      </w:r>
    </w:p>
    <w:p w14:paraId="2179EA0B" w14:textId="4DD2B80C" w:rsidR="000134FE" w:rsidRPr="009C637C" w:rsidRDefault="000134FE" w:rsidP="000134FE"/>
    <w:p w14:paraId="27EB8FA9" w14:textId="6B9FEAAD" w:rsidR="000134FE" w:rsidRPr="009C637C" w:rsidRDefault="000134FE" w:rsidP="000134FE">
      <w:r w:rsidRPr="009C637C">
        <w:t>We will utilize the public platform, Kaggle to extract the following datasets as a basis for our project:</w:t>
      </w:r>
    </w:p>
    <w:p w14:paraId="0311A3BF" w14:textId="56C3807F" w:rsidR="000134FE" w:rsidRPr="009C637C" w:rsidRDefault="000134FE" w:rsidP="000134FE"/>
    <w:p w14:paraId="06779A70" w14:textId="77777777" w:rsidR="000134FE" w:rsidRPr="009C637C" w:rsidRDefault="000134FE" w:rsidP="000134FE">
      <w:pPr>
        <w:pStyle w:val="ListParagraph"/>
        <w:numPr>
          <w:ilvl w:val="0"/>
          <w:numId w:val="1"/>
        </w:numPr>
      </w:pPr>
      <w:r w:rsidRPr="009C637C">
        <w:t>World Happiness Report 2015-2021 (Kaggle)</w:t>
      </w:r>
    </w:p>
    <w:p w14:paraId="356C658C" w14:textId="77777777" w:rsidR="000134FE" w:rsidRPr="009C637C" w:rsidRDefault="00105370" w:rsidP="000134FE">
      <w:pPr>
        <w:pStyle w:val="ListParagraph"/>
        <w:numPr>
          <w:ilvl w:val="1"/>
          <w:numId w:val="1"/>
        </w:numPr>
      </w:pPr>
      <w:hyperlink r:id="rId5" w:history="1">
        <w:r w:rsidR="000134FE" w:rsidRPr="009C637C">
          <w:rPr>
            <w:rStyle w:val="Hyperlink"/>
          </w:rPr>
          <w:t>https://www.kaggle.com/mathurinache/world-happiness-report-20152021?select=2019.csv</w:t>
        </w:r>
      </w:hyperlink>
      <w:r w:rsidR="000134FE" w:rsidRPr="009C637C">
        <w:t xml:space="preserve"> </w:t>
      </w:r>
    </w:p>
    <w:p w14:paraId="25256521" w14:textId="60B22B1A" w:rsidR="000134FE" w:rsidRPr="009C637C" w:rsidRDefault="000134FE" w:rsidP="000134FE"/>
    <w:p w14:paraId="7840BBA5" w14:textId="48C97ED8" w:rsidR="000134FE" w:rsidRPr="009C637C" w:rsidRDefault="000134FE" w:rsidP="000134FE">
      <w:pPr>
        <w:pStyle w:val="ListParagraph"/>
        <w:numPr>
          <w:ilvl w:val="0"/>
          <w:numId w:val="1"/>
        </w:numPr>
      </w:pPr>
      <w:r w:rsidRPr="009C637C">
        <w:t>Human Life Expectancy Around the World (Kaggle)</w:t>
      </w:r>
    </w:p>
    <w:p w14:paraId="2E2C658E" w14:textId="4BFE1642" w:rsidR="000134FE" w:rsidRDefault="000134FE" w:rsidP="000134FE">
      <w:pPr>
        <w:pStyle w:val="ListParagraph"/>
        <w:numPr>
          <w:ilvl w:val="1"/>
          <w:numId w:val="1"/>
        </w:numPr>
      </w:pPr>
      <w:hyperlink r:id="rId6" w:history="1">
        <w:r w:rsidRPr="009C637C">
          <w:rPr>
            <w:rStyle w:val="Hyperlink"/>
          </w:rPr>
          <w:t>https://www.kaggle.com/deepcontractor/human-life-expectancy-around-the-world</w:t>
        </w:r>
      </w:hyperlink>
    </w:p>
    <w:p w14:paraId="6DA8B957" w14:textId="3CD62DCA" w:rsidR="009C637C" w:rsidRDefault="009C637C" w:rsidP="009C637C"/>
    <w:p w14:paraId="7FA7749F" w14:textId="77777777" w:rsidR="0019728C" w:rsidRDefault="0019728C" w:rsidP="009C637C"/>
    <w:p w14:paraId="449A9787" w14:textId="3C22BA96" w:rsidR="009C637C" w:rsidRDefault="009C637C" w:rsidP="009C637C">
      <w:r>
        <w:t>Our first dataset, ‘World Happiness Report’ contain</w:t>
      </w:r>
      <w:r w:rsidR="00105370">
        <w:t>s</w:t>
      </w:r>
      <w:r>
        <w:t xml:space="preserve"> happiness rankings and factors affecting these rankings for 156 countries from the last 7 years. This dataset is helpful for governments and organisations in making policies regarding well-being, health and finance. The data was collected through a survey/poll and is formatted as a csv file.</w:t>
      </w:r>
    </w:p>
    <w:p w14:paraId="2E2577B2" w14:textId="6E6DB42A" w:rsidR="009C637C" w:rsidRDefault="009C637C" w:rsidP="009C637C"/>
    <w:p w14:paraId="01A59A8F" w14:textId="41E40E0D" w:rsidR="009C637C" w:rsidRPr="009C637C" w:rsidRDefault="009C637C" w:rsidP="009C637C">
      <w:r>
        <w:t>Our second dataset, ‘Human Life Expectancy’ contains the maximum number of years an individual can live. It comprises of data from 186 countries from the last 20 years and is formatted as a csv file.</w:t>
      </w:r>
    </w:p>
    <w:p w14:paraId="5328B4B3" w14:textId="77777777" w:rsidR="000134FE" w:rsidRDefault="000134FE"/>
    <w:sectPr w:rsidR="000134FE" w:rsidSect="000134F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A57"/>
    <w:multiLevelType w:val="hybridMultilevel"/>
    <w:tmpl w:val="D486A592"/>
    <w:lvl w:ilvl="0" w:tplc="92BE2814">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F0E38"/>
    <w:multiLevelType w:val="hybridMultilevel"/>
    <w:tmpl w:val="C89229E8"/>
    <w:lvl w:ilvl="0" w:tplc="BD027868">
      <w:start w:val="25"/>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FE"/>
    <w:rsid w:val="000134FE"/>
    <w:rsid w:val="00105370"/>
    <w:rsid w:val="0019728C"/>
    <w:rsid w:val="009C637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8C0191"/>
  <w15:chartTrackingRefBased/>
  <w15:docId w15:val="{400FEFCF-7932-414A-9708-FFD11BAA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4FE"/>
    <w:pPr>
      <w:ind w:left="720"/>
      <w:contextualSpacing/>
    </w:pPr>
  </w:style>
  <w:style w:type="character" w:styleId="Hyperlink">
    <w:name w:val="Hyperlink"/>
    <w:basedOn w:val="DefaultParagraphFont"/>
    <w:uiPriority w:val="99"/>
    <w:unhideWhenUsed/>
    <w:rsid w:val="000134FE"/>
    <w:rPr>
      <w:color w:val="0563C1" w:themeColor="hyperlink"/>
      <w:u w:val="single"/>
    </w:rPr>
  </w:style>
  <w:style w:type="character" w:styleId="FollowedHyperlink">
    <w:name w:val="FollowedHyperlink"/>
    <w:basedOn w:val="DefaultParagraphFont"/>
    <w:uiPriority w:val="99"/>
    <w:semiHidden/>
    <w:unhideWhenUsed/>
    <w:rsid w:val="000134FE"/>
    <w:rPr>
      <w:color w:val="954F72" w:themeColor="followedHyperlink"/>
      <w:u w:val="single"/>
    </w:rPr>
  </w:style>
  <w:style w:type="character" w:styleId="UnresolvedMention">
    <w:name w:val="Unresolved Mention"/>
    <w:basedOn w:val="DefaultParagraphFont"/>
    <w:uiPriority w:val="99"/>
    <w:semiHidden/>
    <w:unhideWhenUsed/>
    <w:rsid w:val="00013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eepcontractor/human-life-expectancy-around-the-world" TargetMode="External"/><Relationship Id="rId5" Type="http://schemas.openxmlformats.org/officeDocument/2006/relationships/hyperlink" Target="https://www.kaggle.com/mathurinache/world-happiness-report-20152021?select=2019.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Hoshino</dc:creator>
  <cp:keywords/>
  <dc:description/>
  <cp:lastModifiedBy>Erika Hoshino</cp:lastModifiedBy>
  <cp:revision>5</cp:revision>
  <dcterms:created xsi:type="dcterms:W3CDTF">2022-02-08T08:42:00Z</dcterms:created>
  <dcterms:modified xsi:type="dcterms:W3CDTF">2022-02-08T09:26:00Z</dcterms:modified>
</cp:coreProperties>
</file>