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E8193" w14:textId="13116E85" w:rsidR="006E33C3" w:rsidRDefault="00A771DA" w:rsidP="00A771DA">
      <w:pPr>
        <w:pStyle w:val="ListParagraph"/>
        <w:numPr>
          <w:ilvl w:val="0"/>
          <w:numId w:val="1"/>
        </w:numPr>
      </w:pPr>
      <w:r>
        <w:t>We found paths to form the ‘S’, ‘P’ letters, which can be found under the S-path, P-path directories accordingly.</w:t>
      </w:r>
    </w:p>
    <w:p w14:paraId="38BF822D" w14:textId="055C17C2" w:rsidR="00A771DA" w:rsidRDefault="00A771DA" w:rsidP="00A771DA">
      <w:pPr>
        <w:pStyle w:val="ListParagraph"/>
        <w:numPr>
          <w:ilvl w:val="0"/>
          <w:numId w:val="1"/>
        </w:numPr>
      </w:pPr>
      <w:r>
        <w:t>A plan list file exists in each of the directories we mentioned above that contains the execution order of the path.</w:t>
      </w:r>
    </w:p>
    <w:p w14:paraId="092CB393" w14:textId="1BA27FD4" w:rsidR="00A771DA" w:rsidRDefault="00A771DA" w:rsidP="00A771DA">
      <w:pPr>
        <w:pStyle w:val="ListParagraph"/>
        <w:numPr>
          <w:ilvl w:val="0"/>
          <w:numId w:val="1"/>
        </w:numPr>
      </w:pPr>
      <w:r>
        <w:t>Both videos are in the submission zip file under the names, S-video, P-video.</w:t>
      </w:r>
    </w:p>
    <w:sectPr w:rsidR="00A77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C6921"/>
    <w:multiLevelType w:val="hybridMultilevel"/>
    <w:tmpl w:val="C1F0B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66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17"/>
    <w:rsid w:val="005E5D1C"/>
    <w:rsid w:val="006E33C3"/>
    <w:rsid w:val="009C6917"/>
    <w:rsid w:val="00A7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7512"/>
  <w15:chartTrackingRefBased/>
  <w15:docId w15:val="{1AADFE46-1601-4D5E-B2BF-E1E0BC13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Hassan</dc:creator>
  <cp:keywords/>
  <dc:description/>
  <cp:lastModifiedBy>Salih Hassan</cp:lastModifiedBy>
  <cp:revision>2</cp:revision>
  <dcterms:created xsi:type="dcterms:W3CDTF">2024-04-10T12:52:00Z</dcterms:created>
  <dcterms:modified xsi:type="dcterms:W3CDTF">2024-04-10T12:55:00Z</dcterms:modified>
</cp:coreProperties>
</file>