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530CA4" w:rsidRDefault="0089139B" w:rsidP="00731AD1">
      <w:pPr>
        <w:pStyle w:val="ListParagraph"/>
        <w:numPr>
          <w:ilvl w:val="0"/>
          <w:numId w:val="1"/>
        </w:numPr>
        <w:rPr>
          <w:highlight w:val="yellow"/>
        </w:rPr>
      </w:pPr>
      <w:r w:rsidRPr="00203E61">
        <w:rPr>
          <w:highlight w:val="yellow"/>
          <w:lang w:bidi="ar-JO"/>
        </w:rPr>
        <w:t>In order to define a smart heuristic that leads to a good outcome, we’re going to take into</w:t>
      </w:r>
      <w:r>
        <w:rPr>
          <w:lang w:bidi="ar-JO"/>
        </w:rPr>
        <w:t xml:space="preserve"> </w:t>
      </w:r>
      <w:r w:rsidRPr="00530CA4">
        <w:rPr>
          <w:highlight w:val="yellow"/>
          <w:lang w:bidi="ar-JO"/>
        </w:rPr>
        <w:t>account the following variables of the environment into consideration:</w:t>
      </w:r>
    </w:p>
    <w:p w14:paraId="5C9E97BC" w14:textId="3E3CEFA4" w:rsidR="0089139B" w:rsidRPr="00530CA4" w:rsidRDefault="0089139B" w:rsidP="0089139B">
      <w:pPr>
        <w:pStyle w:val="ListParagraph"/>
        <w:numPr>
          <w:ilvl w:val="0"/>
          <w:numId w:val="2"/>
        </w:numPr>
        <w:rPr>
          <w:highlight w:val="yellow"/>
        </w:rPr>
      </w:pPr>
      <w:r w:rsidRPr="00530CA4">
        <w:rPr>
          <w:highlight w:val="yellow"/>
        </w:rPr>
        <w:t>The number of steps we have left</w:t>
      </w:r>
      <w:r w:rsidR="00F90039" w:rsidRPr="00530CA4">
        <w:rPr>
          <w:highlight w:val="yellow"/>
        </w:rPr>
        <w:t xml:space="preserve"> until the end of the game</w:t>
      </w:r>
      <w:r w:rsidR="00A80F5A" w:rsidRPr="00530CA4">
        <w:rPr>
          <w:highlight w:val="yellow"/>
        </w:rPr>
        <w:t xml:space="preserve"> in relation to the Manhattan distance from the nearest package drop off location</w:t>
      </w:r>
      <w:r w:rsidR="003C3FF3" w:rsidRPr="00530CA4">
        <w:rPr>
          <w:highlight w:val="yellow"/>
        </w:rPr>
        <w:t>, we’ll call this parameter</w:t>
      </w:r>
      <w:r w:rsidR="00950811" w:rsidRPr="00530CA4">
        <w:rPr>
          <w:highlight w:val="yellow"/>
        </w:rPr>
        <w:t>:</w:t>
      </w:r>
      <w:r w:rsidR="003C3FF3" w:rsidRPr="00530CA4">
        <w:rPr>
          <w:highlight w:val="yellow"/>
        </w:rPr>
        <w:t xml:space="preserve"> feasibility.</w:t>
      </w:r>
      <w:r w:rsidR="005255AF" w:rsidRPr="00530CA4">
        <w:rPr>
          <w:highlight w:val="yellow"/>
        </w:rPr>
        <w:t xml:space="preserve"> What is meant by this, is: feasibility = </w:t>
      </w:r>
      <w:proofErr w:type="spellStart"/>
      <w:r w:rsidR="005255AF" w:rsidRPr="00530CA4">
        <w:rPr>
          <w:highlight w:val="yellow"/>
        </w:rPr>
        <w:t>num_steps</w:t>
      </w:r>
      <w:proofErr w:type="spellEnd"/>
      <w:r w:rsidR="005255AF" w:rsidRPr="00530CA4">
        <w:rPr>
          <w:highlight w:val="yellow"/>
        </w:rPr>
        <w:t xml:space="preserve"> – </w:t>
      </w:r>
      <w:proofErr w:type="spellStart"/>
      <w:r w:rsidR="005255AF" w:rsidRPr="00530CA4">
        <w:rPr>
          <w:highlight w:val="yellow"/>
        </w:rPr>
        <w:t>drop_off_cost</w:t>
      </w:r>
      <w:proofErr w:type="spellEnd"/>
      <w:r w:rsidR="005255AF" w:rsidRPr="00530CA4">
        <w:rPr>
          <w:highlight w:val="yellow"/>
        </w:rPr>
        <w:t>.</w:t>
      </w:r>
    </w:p>
    <w:p w14:paraId="51CD4A14" w14:textId="0EF6FB41" w:rsidR="00FF566E" w:rsidRPr="00530CA4" w:rsidRDefault="00FF566E" w:rsidP="0089139B">
      <w:pPr>
        <w:pStyle w:val="ListParagraph"/>
        <w:numPr>
          <w:ilvl w:val="0"/>
          <w:numId w:val="2"/>
        </w:numPr>
        <w:rPr>
          <w:highlight w:val="yellow"/>
        </w:rPr>
      </w:pPr>
      <w:r w:rsidRPr="00530CA4">
        <w:rPr>
          <w:highlight w:val="yellow"/>
        </w:rPr>
        <w:t xml:space="preserve">The </w:t>
      </w:r>
      <w:r w:rsidR="00D11179" w:rsidRPr="00530CA4">
        <w:rPr>
          <w:highlight w:val="yellow"/>
        </w:rPr>
        <w:t xml:space="preserve">Manhattan </w:t>
      </w:r>
      <w:r w:rsidRPr="00530CA4">
        <w:rPr>
          <w:highlight w:val="yellow"/>
        </w:rPr>
        <w:t>distance from the drop off location of the package</w:t>
      </w:r>
      <w:r w:rsidR="002A7D24" w:rsidRPr="00530CA4">
        <w:rPr>
          <w:highlight w:val="yellow"/>
        </w:rPr>
        <w:t xml:space="preserve"> in case </w:t>
      </w:r>
      <w:r w:rsidR="003858D0" w:rsidRPr="00530CA4">
        <w:rPr>
          <w:highlight w:val="yellow"/>
        </w:rPr>
        <w:t>the</w:t>
      </w:r>
      <w:r w:rsidR="002A7D24" w:rsidRPr="00530CA4">
        <w:rPr>
          <w:highlight w:val="yellow"/>
        </w:rPr>
        <w:t xml:space="preserve"> agent is currently holding a package</w:t>
      </w:r>
      <w:r w:rsidR="00950811" w:rsidRPr="00530CA4">
        <w:rPr>
          <w:highlight w:val="yellow"/>
        </w:rPr>
        <w:t xml:space="preserve">, we’ll call this parameter: </w:t>
      </w:r>
      <w:proofErr w:type="spellStart"/>
      <w:r w:rsidR="008A2835" w:rsidRPr="00530CA4">
        <w:rPr>
          <w:highlight w:val="yellow"/>
        </w:rPr>
        <w:t>delivery</w:t>
      </w:r>
      <w:r w:rsidR="00751822" w:rsidRPr="00530CA4">
        <w:rPr>
          <w:highlight w:val="yellow"/>
        </w:rPr>
        <w:t>_cost</w:t>
      </w:r>
      <w:proofErr w:type="spellEnd"/>
      <w:r w:rsidR="00751822" w:rsidRPr="00530CA4">
        <w:rPr>
          <w:highlight w:val="yellow"/>
        </w:rPr>
        <w:t>.</w:t>
      </w:r>
    </w:p>
    <w:p w14:paraId="44E16C64" w14:textId="0BA98637" w:rsidR="00AE6F27" w:rsidRPr="00530CA4" w:rsidRDefault="002A7D24" w:rsidP="0089139B">
      <w:pPr>
        <w:pStyle w:val="ListParagraph"/>
        <w:numPr>
          <w:ilvl w:val="0"/>
          <w:numId w:val="2"/>
        </w:numPr>
        <w:rPr>
          <w:highlight w:val="yellow"/>
        </w:rPr>
      </w:pPr>
      <w:r w:rsidRPr="00530CA4">
        <w:rPr>
          <w:highlight w:val="yellow"/>
        </w:rPr>
        <w:t xml:space="preserve">The distance of </w:t>
      </w:r>
      <w:r w:rsidR="00950C23" w:rsidRPr="00530CA4">
        <w:rPr>
          <w:highlight w:val="yellow"/>
        </w:rPr>
        <w:t>the</w:t>
      </w:r>
      <w:r w:rsidRPr="00530CA4">
        <w:rPr>
          <w:highlight w:val="yellow"/>
        </w:rPr>
        <w:t xml:space="preserve"> adversary from the nearest package in terms of Manhattan-distance in case both </w:t>
      </w:r>
      <w:r w:rsidR="00F90039" w:rsidRPr="00530CA4">
        <w:rPr>
          <w:highlight w:val="yellow"/>
        </w:rPr>
        <w:t>agents</w:t>
      </w:r>
      <w:r w:rsidRPr="00530CA4">
        <w:rPr>
          <w:highlight w:val="yellow"/>
        </w:rPr>
        <w:t xml:space="preserve"> are</w:t>
      </w:r>
      <w:r w:rsidR="00950C23" w:rsidRPr="00530CA4">
        <w:rPr>
          <w:highlight w:val="yellow"/>
        </w:rPr>
        <w:t xml:space="preserve"> currently looking for packages</w:t>
      </w:r>
      <w:r w:rsidR="008A2835" w:rsidRPr="00530CA4">
        <w:rPr>
          <w:highlight w:val="yellow"/>
        </w:rPr>
        <w:t xml:space="preserve">, we’ll call this parameter: </w:t>
      </w:r>
      <w:proofErr w:type="spellStart"/>
      <w:r w:rsidR="008A2835" w:rsidRPr="00530CA4">
        <w:rPr>
          <w:highlight w:val="yellow"/>
        </w:rPr>
        <w:t>pick_up_cost</w:t>
      </w:r>
      <w:proofErr w:type="spellEnd"/>
      <w:r w:rsidR="008A2835" w:rsidRPr="00530CA4">
        <w:rPr>
          <w:highlight w:val="yellow"/>
        </w:rPr>
        <w:t>.</w:t>
      </w:r>
    </w:p>
    <w:p w14:paraId="69454C17" w14:textId="77777777" w:rsidR="00FF49AF" w:rsidRPr="00530CA4" w:rsidRDefault="003C3FF3" w:rsidP="00EA5742">
      <w:pPr>
        <w:ind w:left="720"/>
        <w:rPr>
          <w:highlight w:val="yellow"/>
        </w:rPr>
      </w:pPr>
      <w:r w:rsidRPr="00530CA4">
        <w:rPr>
          <w:highlight w:val="yellow"/>
        </w:rPr>
        <w:t>And the formula we’re going to use is:</w:t>
      </w:r>
    </w:p>
    <w:p w14:paraId="5611261E" w14:textId="307E140D" w:rsidR="00FF49AF" w:rsidRPr="00FF49AF" w:rsidRDefault="003C3FF3" w:rsidP="00FF49AF">
      <w:pPr>
        <w:ind w:left="720"/>
        <w:rPr>
          <w:rFonts w:eastAsiaTheme="minorEastAsia"/>
        </w:rPr>
      </w:pPr>
      <w:r w:rsidRPr="00530CA4">
        <w:rPr>
          <w:highlight w:val="yellow"/>
        </w:rPr>
        <w:t xml:space="preserve"> </w:t>
      </w:r>
      <m:oMath>
        <m:r>
          <w:rPr>
            <w:rFonts w:ascii="Cambria Math" w:hAnsi="Cambria Math"/>
            <w:highlight w:val="yellow"/>
          </w:rPr>
          <m:t>smart_heuristic(env,taxi_id)=</m:t>
        </m:r>
        <m:func>
          <m:funcPr>
            <m:ctrlPr>
              <w:rPr>
                <w:rFonts w:ascii="Cambria Math" w:hAnsi="Cambria Math"/>
                <w:i/>
                <w:highlight w:val="yellow"/>
              </w:rPr>
            </m:ctrlPr>
          </m:funcPr>
          <m:fName>
            <m:r>
              <m:rPr>
                <m:sty m:val="p"/>
              </m:rPr>
              <w:rPr>
                <w:rFonts w:ascii="Cambria Math" w:hAnsi="Cambria Math"/>
                <w:highlight w:val="yellow"/>
              </w:rPr>
              <m:t>max</m:t>
            </m:r>
          </m:fName>
          <m:e>
            <m:d>
              <m:dPr>
                <m:begChr m:val="{"/>
                <m:endChr m:val="}"/>
                <m:ctrlPr>
                  <w:rPr>
                    <w:rFonts w:ascii="Cambria Math" w:hAnsi="Cambria Math"/>
                    <w:i/>
                    <w:highlight w:val="yellow"/>
                  </w:rPr>
                </m:ctrlPr>
              </m:dPr>
              <m:e>
                <m:r>
                  <w:rPr>
                    <w:rFonts w:ascii="Cambria Math" w:hAnsi="Cambria Math"/>
                    <w:highlight w:val="yellow"/>
                  </w:rPr>
                  <m:t>0,feasibility</m:t>
                </m:r>
              </m:e>
            </m:d>
          </m:e>
        </m:func>
        <m:r>
          <w:rPr>
            <w:rFonts w:ascii="Cambria Math" w:hAnsi="Cambria Math"/>
            <w:highlight w:val="yellow"/>
          </w:rPr>
          <m:t>+delivery_cost+pick_up_cost</m:t>
        </m:r>
      </m:oMath>
    </w:p>
    <w:p w14:paraId="125312E2" w14:textId="40F2BC96"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75F23FF4" w14:textId="66786B03" w:rsidR="00FB0F0F" w:rsidRPr="00E26988" w:rsidRDefault="00FB0F0F" w:rsidP="00FB0F0F">
      <w:r w:rsidRPr="00731AD1">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519B806E" w:rsidR="007F67F3" w:rsidRPr="00EC434F"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loop we will calculate the minimum value after taking 1 step for each of the adversary agent</w:t>
      </w:r>
      <w:r w:rsidR="00206EF9" w:rsidRPr="00EC434F">
        <w:rPr>
          <w:rFonts w:eastAsiaTheme="minorEastAsia"/>
        </w:rPr>
        <w:t>s</w:t>
      </w:r>
      <w:r w:rsidR="00CD57F9" w:rsidRPr="00EC434F">
        <w:rPr>
          <w:rFonts w:eastAsiaTheme="minorEastAsia"/>
        </w:rPr>
        <w:t xml:space="preserve"> and calculate the min value after wards. Such that the minimum value that is calculated takes into account all possible moves by the other agents and picks the one with the minimum 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Pr="00EC434F" w:rsidRDefault="00D12E23" w:rsidP="00E82D9F">
      <w:pPr>
        <w:pStyle w:val="ListParagraph"/>
        <w:ind w:left="1080"/>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33B40F7B" w14:textId="67E9811E" w:rsidR="00AB5B90" w:rsidRPr="00B27238" w:rsidRDefault="00AB5B90" w:rsidP="007F67F3">
      <w:pPr>
        <w:pStyle w:val="ListParagraph"/>
        <w:numPr>
          <w:ilvl w:val="0"/>
          <w:numId w:val="6"/>
        </w:numPr>
        <w:rPr>
          <w:highlight w:val="yellow"/>
        </w:rPr>
      </w:pPr>
      <w:r w:rsidRPr="00B27238">
        <w:rPr>
          <w:highlight w:val="yellow"/>
        </w:rPr>
        <w:t xml:space="preserve">In this case, each </w:t>
      </w:r>
      <w:r w:rsidR="009D2981" w:rsidRPr="00B27238">
        <w:rPr>
          <w:highlight w:val="yellow"/>
        </w:rPr>
        <w:t>agent wants the agent next in line to win.</w:t>
      </w:r>
    </w:p>
    <w:p w14:paraId="58D6C9A7" w14:textId="77777777" w:rsidR="00B97188" w:rsidRDefault="00B97188" w:rsidP="00B97188"/>
    <w:p w14:paraId="6BAB6FAD" w14:textId="77777777" w:rsidR="00B97188" w:rsidRDefault="00B97188" w:rsidP="00B97188"/>
    <w:p w14:paraId="2661D8EC" w14:textId="77777777" w:rsidR="00B97188" w:rsidRDefault="00B97188" w:rsidP="00B97188"/>
    <w:p w14:paraId="2A499584" w14:textId="77777777" w:rsidR="00B97188" w:rsidRDefault="00B97188" w:rsidP="00B97188"/>
    <w:p w14:paraId="7EB8A2AA" w14:textId="77777777" w:rsidR="00B97188" w:rsidRDefault="00B97188" w:rsidP="00B97188"/>
    <w:p w14:paraId="5C9E6013" w14:textId="77777777" w:rsidR="00B97188" w:rsidRDefault="00B97188" w:rsidP="00B97188"/>
    <w:p w14:paraId="096875DD" w14:textId="77777777" w:rsidR="00B97188" w:rsidRDefault="00B97188" w:rsidP="00B97188"/>
    <w:p w14:paraId="13F7B77D" w14:textId="77777777" w:rsidR="00B97188" w:rsidRDefault="00B97188" w:rsidP="00B97188"/>
    <w:p w14:paraId="3B2AFCBF" w14:textId="77777777" w:rsidR="00B97188" w:rsidRDefault="00B97188" w:rsidP="00B97188"/>
    <w:p w14:paraId="546FC4AF" w14:textId="77777777" w:rsidR="00B97188" w:rsidRDefault="00B97188" w:rsidP="00B97188"/>
    <w:p w14:paraId="50F17B0A" w14:textId="77777777" w:rsidR="00B97188" w:rsidRDefault="00B97188" w:rsidP="00B97188"/>
    <w:p w14:paraId="2E1E7729" w14:textId="77777777" w:rsidR="00B97188" w:rsidRDefault="00B97188" w:rsidP="00B97188"/>
    <w:p w14:paraId="02AF91C6" w14:textId="77777777" w:rsidR="00B97188" w:rsidRDefault="00B97188" w:rsidP="00B97188"/>
    <w:p w14:paraId="50FE7651" w14:textId="53065301" w:rsidR="00B97188" w:rsidRPr="00E26988" w:rsidRDefault="00B97188" w:rsidP="00B97188">
      <w:r w:rsidRPr="00731AD1">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t xml:space="preserve">Part </w:t>
      </w:r>
      <w:r>
        <w:t>D</w:t>
      </w:r>
      <w:r w:rsidRPr="00731AD1">
        <w:t xml:space="preserve"> – </w:t>
      </w:r>
      <w:proofErr w:type="spellStart"/>
      <w:r>
        <w:t>Expectimax</w:t>
      </w:r>
      <w:proofErr w:type="spellEnd"/>
      <w:r w:rsidRPr="00E26988">
        <w:t>:</w:t>
      </w:r>
    </w:p>
    <w:p w14:paraId="40FF0D2F" w14:textId="30CFA225"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proofErr w:type="gramStart"/>
      <w:r w:rsidR="004C20B1" w:rsidRPr="00812EAF">
        <w:t>therefore</w:t>
      </w:r>
      <w:proofErr w:type="gramEnd"/>
      <w:r w:rsidR="004C20B1" w:rsidRPr="00812EAF">
        <w:t xml:space="preserve"> we shouldn’t prioritize one over the other.</w:t>
      </w:r>
    </w:p>
    <w:p w14:paraId="23065123" w14:textId="1CA1C8C7" w:rsidR="004C20B1" w:rsidRPr="00812EAF" w:rsidRDefault="004C20B1" w:rsidP="00812EAF">
      <w:pPr>
        <w:pStyle w:val="ListParagraph"/>
        <w:numPr>
          <w:ilvl w:val="0"/>
          <w:numId w:val="8"/>
        </w:numPr>
      </w:pPr>
    </w:p>
    <w:sectPr w:rsidR="004C20B1" w:rsidRPr="00812E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 xml:space="preserve">Should we add “Park” as a possible operator? As it is declared in </w:t>
      </w:r>
      <w:proofErr w:type="spellStart"/>
      <w:r>
        <w:t>get_legal_</w:t>
      </w:r>
      <w:proofErr w:type="gramStart"/>
      <w:r>
        <w:t>operators</w:t>
      </w:r>
      <w:proofErr w:type="spellEnd"/>
      <w:r>
        <w:t>(</w:t>
      </w:r>
      <w:proofErr w:type="gramEnd"/>
      <w:r>
        <w:t xml:space="preserve">) but </w:t>
      </w:r>
      <w:proofErr w:type="spellStart"/>
      <w:r>
        <w:t>its</w:t>
      </w:r>
      <w:proofErr w:type="spellEnd"/>
      <w:r>
        <w:t xml:space="preserve"> not really an action that can be performed because it just merely states that the robot is out of battery. And should we define what the Operators do or is it understood?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E8E8" w14:textId="77777777" w:rsidR="00585CF5" w:rsidRDefault="00585CF5" w:rsidP="009753BD">
      <w:pPr>
        <w:spacing w:after="0" w:line="240" w:lineRule="auto"/>
      </w:pPr>
      <w:r>
        <w:separator/>
      </w:r>
    </w:p>
  </w:endnote>
  <w:endnote w:type="continuationSeparator" w:id="0">
    <w:p w14:paraId="06D7F360" w14:textId="77777777" w:rsidR="00585CF5" w:rsidRDefault="00585CF5"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B73F6" w14:textId="77777777" w:rsidR="00585CF5" w:rsidRDefault="00585CF5" w:rsidP="009753BD">
      <w:pPr>
        <w:spacing w:after="0" w:line="240" w:lineRule="auto"/>
      </w:pPr>
      <w:r>
        <w:separator/>
      </w:r>
    </w:p>
  </w:footnote>
  <w:footnote w:type="continuationSeparator" w:id="0">
    <w:p w14:paraId="461DD0BF" w14:textId="77777777" w:rsidR="00585CF5" w:rsidRDefault="00585CF5"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4"/>
  </w:num>
  <w:num w:numId="2" w16cid:durableId="1341152685">
    <w:abstractNumId w:val="2"/>
  </w:num>
  <w:num w:numId="3" w16cid:durableId="1993212921">
    <w:abstractNumId w:val="0"/>
  </w:num>
  <w:num w:numId="4" w16cid:durableId="695352283">
    <w:abstractNumId w:val="6"/>
  </w:num>
  <w:num w:numId="5" w16cid:durableId="453983841">
    <w:abstractNumId w:val="3"/>
  </w:num>
  <w:num w:numId="6" w16cid:durableId="1886213408">
    <w:abstractNumId w:val="1"/>
  </w:num>
  <w:num w:numId="7" w16cid:durableId="1732313416">
    <w:abstractNumId w:val="5"/>
  </w:num>
  <w:num w:numId="8" w16cid:durableId="12146583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17576"/>
    <w:rsid w:val="00034E49"/>
    <w:rsid w:val="00041907"/>
    <w:rsid w:val="00051459"/>
    <w:rsid w:val="00062E6B"/>
    <w:rsid w:val="00064D0C"/>
    <w:rsid w:val="000737A1"/>
    <w:rsid w:val="00077B50"/>
    <w:rsid w:val="00081158"/>
    <w:rsid w:val="00084831"/>
    <w:rsid w:val="00090B91"/>
    <w:rsid w:val="000937E9"/>
    <w:rsid w:val="000B3952"/>
    <w:rsid w:val="000C1AFE"/>
    <w:rsid w:val="000D0510"/>
    <w:rsid w:val="000E4D55"/>
    <w:rsid w:val="000F15E6"/>
    <w:rsid w:val="000F323D"/>
    <w:rsid w:val="00112713"/>
    <w:rsid w:val="0011418E"/>
    <w:rsid w:val="00121430"/>
    <w:rsid w:val="00151B21"/>
    <w:rsid w:val="0017305C"/>
    <w:rsid w:val="00173302"/>
    <w:rsid w:val="001821C7"/>
    <w:rsid w:val="00197FB1"/>
    <w:rsid w:val="001B1E88"/>
    <w:rsid w:val="001D0250"/>
    <w:rsid w:val="001D1E42"/>
    <w:rsid w:val="001D3118"/>
    <w:rsid w:val="001D3B3E"/>
    <w:rsid w:val="001D7EB6"/>
    <w:rsid w:val="001E27B7"/>
    <w:rsid w:val="001E2804"/>
    <w:rsid w:val="00203E61"/>
    <w:rsid w:val="00206EF9"/>
    <w:rsid w:val="00216EB2"/>
    <w:rsid w:val="00220B0E"/>
    <w:rsid w:val="0025577F"/>
    <w:rsid w:val="002A7246"/>
    <w:rsid w:val="002A7D24"/>
    <w:rsid w:val="002D7027"/>
    <w:rsid w:val="002E1F69"/>
    <w:rsid w:val="002E2ED5"/>
    <w:rsid w:val="002F22B0"/>
    <w:rsid w:val="00301E92"/>
    <w:rsid w:val="00307BD9"/>
    <w:rsid w:val="00310D9C"/>
    <w:rsid w:val="00336DAE"/>
    <w:rsid w:val="003549FD"/>
    <w:rsid w:val="00365184"/>
    <w:rsid w:val="00374F7E"/>
    <w:rsid w:val="003858D0"/>
    <w:rsid w:val="00386D63"/>
    <w:rsid w:val="00387807"/>
    <w:rsid w:val="00392E49"/>
    <w:rsid w:val="003B2C53"/>
    <w:rsid w:val="003B5D8D"/>
    <w:rsid w:val="003C3FF3"/>
    <w:rsid w:val="003C5D82"/>
    <w:rsid w:val="003D6BDB"/>
    <w:rsid w:val="003E18D9"/>
    <w:rsid w:val="004153F8"/>
    <w:rsid w:val="00415F91"/>
    <w:rsid w:val="004218E9"/>
    <w:rsid w:val="0042466C"/>
    <w:rsid w:val="00424EA3"/>
    <w:rsid w:val="004258BC"/>
    <w:rsid w:val="004456BC"/>
    <w:rsid w:val="004506BA"/>
    <w:rsid w:val="00475818"/>
    <w:rsid w:val="00483016"/>
    <w:rsid w:val="0049132D"/>
    <w:rsid w:val="004926D4"/>
    <w:rsid w:val="004A1D05"/>
    <w:rsid w:val="004A1DD0"/>
    <w:rsid w:val="004C20B1"/>
    <w:rsid w:val="004D59A4"/>
    <w:rsid w:val="004E58F6"/>
    <w:rsid w:val="004E78D2"/>
    <w:rsid w:val="004F2B49"/>
    <w:rsid w:val="004F5ED7"/>
    <w:rsid w:val="004F683F"/>
    <w:rsid w:val="005020E6"/>
    <w:rsid w:val="00524133"/>
    <w:rsid w:val="005255AF"/>
    <w:rsid w:val="005271BD"/>
    <w:rsid w:val="00530CA4"/>
    <w:rsid w:val="00543D84"/>
    <w:rsid w:val="00543FFC"/>
    <w:rsid w:val="0054757B"/>
    <w:rsid w:val="005569F4"/>
    <w:rsid w:val="00585CF5"/>
    <w:rsid w:val="005968DD"/>
    <w:rsid w:val="005A23CE"/>
    <w:rsid w:val="005B489A"/>
    <w:rsid w:val="005C02D6"/>
    <w:rsid w:val="005C0352"/>
    <w:rsid w:val="005D1174"/>
    <w:rsid w:val="005D396B"/>
    <w:rsid w:val="005D7F68"/>
    <w:rsid w:val="00623AAB"/>
    <w:rsid w:val="006303A1"/>
    <w:rsid w:val="006468A7"/>
    <w:rsid w:val="00667BE5"/>
    <w:rsid w:val="006863BD"/>
    <w:rsid w:val="006B56BE"/>
    <w:rsid w:val="006C095D"/>
    <w:rsid w:val="006D223D"/>
    <w:rsid w:val="006D697D"/>
    <w:rsid w:val="006E33C3"/>
    <w:rsid w:val="00717E9A"/>
    <w:rsid w:val="0072253E"/>
    <w:rsid w:val="00731AD1"/>
    <w:rsid w:val="00732D38"/>
    <w:rsid w:val="00737849"/>
    <w:rsid w:val="007506E5"/>
    <w:rsid w:val="00751822"/>
    <w:rsid w:val="00752A66"/>
    <w:rsid w:val="007703BB"/>
    <w:rsid w:val="00785F30"/>
    <w:rsid w:val="007A6DCC"/>
    <w:rsid w:val="007B66EE"/>
    <w:rsid w:val="007D3D70"/>
    <w:rsid w:val="007E31B6"/>
    <w:rsid w:val="007E7A8F"/>
    <w:rsid w:val="007F67F3"/>
    <w:rsid w:val="00803093"/>
    <w:rsid w:val="00803411"/>
    <w:rsid w:val="00812EAF"/>
    <w:rsid w:val="00817766"/>
    <w:rsid w:val="00823BAF"/>
    <w:rsid w:val="00827E8A"/>
    <w:rsid w:val="00830E7D"/>
    <w:rsid w:val="00833342"/>
    <w:rsid w:val="00834072"/>
    <w:rsid w:val="00837DEB"/>
    <w:rsid w:val="0084501E"/>
    <w:rsid w:val="0084529E"/>
    <w:rsid w:val="00854A13"/>
    <w:rsid w:val="008658C1"/>
    <w:rsid w:val="00880318"/>
    <w:rsid w:val="00880E9B"/>
    <w:rsid w:val="0089139B"/>
    <w:rsid w:val="00891572"/>
    <w:rsid w:val="0089527C"/>
    <w:rsid w:val="008A2835"/>
    <w:rsid w:val="008A51BA"/>
    <w:rsid w:val="008B412E"/>
    <w:rsid w:val="008C5C26"/>
    <w:rsid w:val="008E69FB"/>
    <w:rsid w:val="009040A7"/>
    <w:rsid w:val="00914AAE"/>
    <w:rsid w:val="009345D5"/>
    <w:rsid w:val="00950811"/>
    <w:rsid w:val="00950C23"/>
    <w:rsid w:val="00970200"/>
    <w:rsid w:val="009753BD"/>
    <w:rsid w:val="009A5500"/>
    <w:rsid w:val="009D107F"/>
    <w:rsid w:val="009D2981"/>
    <w:rsid w:val="009D30C8"/>
    <w:rsid w:val="00A2466F"/>
    <w:rsid w:val="00A7243D"/>
    <w:rsid w:val="00A80F5A"/>
    <w:rsid w:val="00A80FEC"/>
    <w:rsid w:val="00A82FD9"/>
    <w:rsid w:val="00A83216"/>
    <w:rsid w:val="00A95CCF"/>
    <w:rsid w:val="00A96B1B"/>
    <w:rsid w:val="00AB2FB8"/>
    <w:rsid w:val="00AB5B90"/>
    <w:rsid w:val="00AC1EF7"/>
    <w:rsid w:val="00AC42AD"/>
    <w:rsid w:val="00AC58B3"/>
    <w:rsid w:val="00AE6F27"/>
    <w:rsid w:val="00B127CC"/>
    <w:rsid w:val="00B13E7D"/>
    <w:rsid w:val="00B15BCA"/>
    <w:rsid w:val="00B24E92"/>
    <w:rsid w:val="00B26738"/>
    <w:rsid w:val="00B27238"/>
    <w:rsid w:val="00B33D92"/>
    <w:rsid w:val="00B342D7"/>
    <w:rsid w:val="00B73635"/>
    <w:rsid w:val="00B83C6C"/>
    <w:rsid w:val="00B97188"/>
    <w:rsid w:val="00BB21EB"/>
    <w:rsid w:val="00BC00C8"/>
    <w:rsid w:val="00BE5BE5"/>
    <w:rsid w:val="00BF29BB"/>
    <w:rsid w:val="00BF6655"/>
    <w:rsid w:val="00BF7F40"/>
    <w:rsid w:val="00C2142B"/>
    <w:rsid w:val="00C3029E"/>
    <w:rsid w:val="00C40729"/>
    <w:rsid w:val="00C452F5"/>
    <w:rsid w:val="00C47B96"/>
    <w:rsid w:val="00CA561F"/>
    <w:rsid w:val="00CC4692"/>
    <w:rsid w:val="00CD57F9"/>
    <w:rsid w:val="00CE0D57"/>
    <w:rsid w:val="00D11179"/>
    <w:rsid w:val="00D12E23"/>
    <w:rsid w:val="00D203FE"/>
    <w:rsid w:val="00D254BC"/>
    <w:rsid w:val="00D36A15"/>
    <w:rsid w:val="00D37342"/>
    <w:rsid w:val="00D5403F"/>
    <w:rsid w:val="00D60EFB"/>
    <w:rsid w:val="00D82364"/>
    <w:rsid w:val="00D82EC4"/>
    <w:rsid w:val="00D92C5D"/>
    <w:rsid w:val="00D93C87"/>
    <w:rsid w:val="00DB5209"/>
    <w:rsid w:val="00DB5F8D"/>
    <w:rsid w:val="00DC2884"/>
    <w:rsid w:val="00DC46F1"/>
    <w:rsid w:val="00DE0E7D"/>
    <w:rsid w:val="00DE34A4"/>
    <w:rsid w:val="00DE555E"/>
    <w:rsid w:val="00E036DC"/>
    <w:rsid w:val="00E17FF4"/>
    <w:rsid w:val="00E26988"/>
    <w:rsid w:val="00E52341"/>
    <w:rsid w:val="00E674DF"/>
    <w:rsid w:val="00E76177"/>
    <w:rsid w:val="00E82D9F"/>
    <w:rsid w:val="00EA4608"/>
    <w:rsid w:val="00EA5742"/>
    <w:rsid w:val="00EA5CBB"/>
    <w:rsid w:val="00EB1759"/>
    <w:rsid w:val="00EB1FDF"/>
    <w:rsid w:val="00EC3595"/>
    <w:rsid w:val="00EC434F"/>
    <w:rsid w:val="00ED3F04"/>
    <w:rsid w:val="00ED5188"/>
    <w:rsid w:val="00F175F3"/>
    <w:rsid w:val="00F24A19"/>
    <w:rsid w:val="00F52514"/>
    <w:rsid w:val="00F53606"/>
    <w:rsid w:val="00F700FB"/>
    <w:rsid w:val="00F84B35"/>
    <w:rsid w:val="00F90039"/>
    <w:rsid w:val="00F92E9A"/>
    <w:rsid w:val="00F9677B"/>
    <w:rsid w:val="00FA6578"/>
    <w:rsid w:val="00FB0F0F"/>
    <w:rsid w:val="00FB3695"/>
    <w:rsid w:val="00FD3864"/>
    <w:rsid w:val="00FD785A"/>
    <w:rsid w:val="00FF49AF"/>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4657</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290</cp:revision>
  <dcterms:created xsi:type="dcterms:W3CDTF">2023-06-08T10:43:00Z</dcterms:created>
  <dcterms:modified xsi:type="dcterms:W3CDTF">2023-06-15T21:51:00Z</dcterms:modified>
</cp:coreProperties>
</file>