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2E3D2D5C" w:rsidR="005951A0" w:rsidRPr="00A26740" w:rsidRDefault="005951A0"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תאריך ההגשה: </w:t>
      </w:r>
      <w:r w:rsidR="00DD53A5" w:rsidRPr="00A26740">
        <w:rPr>
          <w:rFonts w:asciiTheme="majorHAnsi" w:hAnsiTheme="majorHAnsi" w:cstheme="majorHAnsi"/>
        </w:rPr>
        <w:t xml:space="preserve"> </w:t>
      </w:r>
      <w:r w:rsidR="00930914">
        <w:rPr>
          <w:rFonts w:asciiTheme="majorHAnsi" w:hAnsiTheme="majorHAnsi" w:cstheme="majorHAnsi"/>
          <w:lang w:val="en-GB"/>
        </w:rPr>
        <w:t>06</w:t>
      </w:r>
      <w:r w:rsidR="00DD53A5" w:rsidRPr="00A26740">
        <w:rPr>
          <w:rFonts w:asciiTheme="majorHAnsi" w:hAnsiTheme="majorHAnsi" w:cstheme="majorHAnsi"/>
        </w:rPr>
        <w:t>/0</w:t>
      </w:r>
      <w:r w:rsidR="00930914">
        <w:rPr>
          <w:rFonts w:asciiTheme="majorHAnsi" w:hAnsiTheme="majorHAnsi" w:cstheme="majorHAnsi"/>
        </w:rPr>
        <w:t>7</w:t>
      </w:r>
      <w:r w:rsidR="00DD53A5" w:rsidRPr="00A26740">
        <w:rPr>
          <w:rFonts w:asciiTheme="majorHAnsi" w:hAnsiTheme="majorHAnsi" w:cstheme="majorHAnsi"/>
        </w:rPr>
        <w:t>/2</w:t>
      </w:r>
      <w:r w:rsidR="00EF33E9">
        <w:rPr>
          <w:rFonts w:asciiTheme="majorHAnsi" w:hAnsiTheme="majorHAnsi" w:cstheme="majorHAnsi"/>
        </w:rPr>
        <w:t>3</w:t>
      </w:r>
      <w:r w:rsidRPr="00A26740">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5744D5F4"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F01FEF">
        <w:rPr>
          <w:rFonts w:asciiTheme="majorHAnsi" w:hAnsiTheme="majorHAnsi" w:cstheme="majorHAnsi" w:hint="cs"/>
          <w:b/>
          <w:bCs/>
          <w:color w:val="000000"/>
          <w:rtl/>
        </w:rPr>
        <w:t>אור רפאל בידוסה.</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0BA35E60"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שימו לב, התרגיל מהווה כ- </w:t>
      </w:r>
      <w:r w:rsidR="00C01AFA">
        <w:rPr>
          <w:rFonts w:asciiTheme="majorHAnsi" w:hAnsiTheme="majorHAnsi" w:cstheme="majorHAnsi"/>
          <w:color w:val="000000"/>
        </w:rPr>
        <w:t>15</w:t>
      </w:r>
      <w:r w:rsidRPr="00A26740">
        <w:rPr>
          <w:rFonts w:asciiTheme="majorHAnsi" w:hAnsiTheme="majorHAnsi" w:cstheme="majorHAnsi"/>
          <w:color w:val="000000"/>
          <w:rtl/>
        </w:rPr>
        <w:t>% מהציון הסופי במקצוע ולכן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785062B3"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A5812">
        <w:rPr>
          <w:rFonts w:asciiTheme="majorHAnsi" w:hAnsiTheme="majorHAnsi" w:cstheme="majorHAnsi" w:hint="cs"/>
          <w:b/>
          <w:bCs/>
          <w:color w:val="2F5496" w:themeColor="accent1" w:themeShade="BF"/>
          <w:sz w:val="48"/>
          <w:szCs w:val="48"/>
          <w:u w:val="single"/>
          <w:rtl/>
          <w:lang w:val="en-GB"/>
        </w:rPr>
        <w:t>60</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7E83DE2E" w14:textId="77777777" w:rsidR="00036417" w:rsidRPr="00036417" w:rsidRDefault="00036417" w:rsidP="00036417">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23EF7663" w14:textId="65A8B87F" w:rsidR="00036417" w:rsidRPr="00036417" w:rsidRDefault="00036417" w:rsidP="00036417">
      <w:pPr>
        <w:bidi/>
        <w:spacing w:line="360" w:lineRule="auto"/>
        <w:ind w:left="720"/>
        <w:rPr>
          <w:rFonts w:asciiTheme="majorHAnsi" w:eastAsiaTheme="minorEastAsia" w:hAnsiTheme="majorHAnsi" w:cstheme="majorHAnsi"/>
          <w:rtl/>
        </w:rPr>
      </w:pPr>
      <w:r w:rsidRPr="00036417">
        <w:rPr>
          <w:rFonts w:asciiTheme="majorHAnsi" w:eastAsiaTheme="minorEastAsia" w:hAnsiTheme="majorHAnsi" w:cstheme="majorHAnsi"/>
          <w:rtl/>
        </w:rPr>
        <w:t>כעת, נרחיב את ההגדרה הזו, לתגמול המקבל את המצב הנוכחי</w:t>
      </w:r>
      <w:r w:rsidR="00CC740F">
        <w:rPr>
          <w:rFonts w:asciiTheme="majorHAnsi" w:eastAsiaTheme="minorEastAsia" w:hAnsiTheme="majorHAnsi" w:cstheme="majorHAnsi" w:hint="cs"/>
          <w:rtl/>
        </w:rPr>
        <w:t xml:space="preserve"> ו</w:t>
      </w:r>
      <w:r w:rsidRPr="00036417">
        <w:rPr>
          <w:rFonts w:asciiTheme="majorHAnsi" w:eastAsiaTheme="minorEastAsia" w:hAnsiTheme="majorHAnsi" w:cstheme="majorHAnsi"/>
          <w:rtl/>
        </w:rPr>
        <w:t xml:space="preserve">הפעולה לביצוע </w:t>
      </w:r>
      <w:r w:rsidR="00CC740F">
        <w:rPr>
          <w:rFonts w:asciiTheme="majorHAnsi" w:eastAsiaTheme="minorEastAsia" w:hAnsiTheme="majorHAnsi" w:cstheme="majorHAnsi" w:hint="cs"/>
          <w:rtl/>
        </w:rPr>
        <w:t>שבה בחר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R:S×A</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w:t>
      </w:r>
    </w:p>
    <w:p w14:paraId="349D6831" w14:textId="1E85BB84"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3F689F" w:rsidRPr="00CC740F">
        <w:rPr>
          <w:rFonts w:asciiTheme="majorHAnsi" w:hAnsiTheme="majorHAnsi" w:cstheme="majorHAnsi"/>
        </w:rPr>
        <w:t>2</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התאימו את הנוסחה של התוחלת של התועלת מהתרגול, עבור התוחלת של התועלת המתקבלת במקרה של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 אין צורך לנמק.</w:t>
      </w:r>
    </w:p>
    <w:p w14:paraId="600F89F9" w14:textId="7592800C" w:rsidR="005C32A1" w:rsidRPr="005C32A1" w:rsidRDefault="005C32A1" w:rsidP="005C32A1">
      <w:pPr>
        <w:pStyle w:val="ListParagraph"/>
        <w:bidi/>
        <w:spacing w:after="160" w:line="360" w:lineRule="auto"/>
        <w:ind w:left="1080"/>
        <w:rPr>
          <w:rFonts w:asciiTheme="majorHAnsi" w:eastAsiaTheme="minorEastAsia" w:hAnsiTheme="majorHAnsi" w:cstheme="majorHAnsi"/>
          <w:color w:val="FF0000"/>
          <w:rtl/>
        </w:rPr>
      </w:pPr>
      <w:r w:rsidRPr="00571ED9">
        <w:rPr>
          <w:rFonts w:asciiTheme="majorHAnsi" w:eastAsiaTheme="minorEastAsia" w:hAnsiTheme="majorHAnsi" w:cstheme="majorHAnsi" w:hint="cs"/>
          <w:color w:val="FF0000"/>
          <w:rtl/>
        </w:rPr>
        <w:t>הנוסחה החדשה שמתקבלת הינה:</w:t>
      </w:r>
      <w:r>
        <w:rPr>
          <w:rFonts w:asciiTheme="majorHAnsi" w:eastAsiaTheme="minorEastAsia" w:hAnsiTheme="majorHAnsi" w:cstheme="majorHAnsi" w:hint="cs"/>
          <w:color w:val="FF0000"/>
          <w:rtl/>
        </w:rPr>
        <w:t xml:space="preserve"> </w:t>
      </w:r>
      <m:oMath>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U</m:t>
            </m:r>
          </m:e>
          <m:sup>
            <m:r>
              <w:rPr>
                <w:rFonts w:ascii="Cambria Math" w:eastAsiaTheme="minorEastAsia" w:hAnsi="Cambria Math" w:cstheme="majorHAnsi"/>
                <w:color w:val="FF0000"/>
              </w:rPr>
              <m:t>π</m:t>
            </m:r>
          </m:sup>
        </m:sSup>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e>
        </m:d>
        <m:r>
          <w:rPr>
            <w:rFonts w:ascii="Cambria Math" w:eastAsiaTheme="minorEastAsia" w:hAnsi="Cambria Math" w:cstheme="majorHAnsi"/>
            <w:color w:val="FF0000"/>
          </w:rPr>
          <m:t xml:space="preserve">= </m:t>
        </m:r>
        <m:sSub>
          <m:sSubPr>
            <m:ctrlPr>
              <w:rPr>
                <w:rFonts w:ascii="Cambria Math" w:eastAsiaTheme="minorEastAsia" w:hAnsi="Cambria Math" w:cstheme="majorHAnsi"/>
                <w:color w:val="FF0000"/>
              </w:rPr>
            </m:ctrlPr>
          </m:sSubPr>
          <m:e>
            <m:r>
              <m:rPr>
                <m:sty m:val="p"/>
              </m:rPr>
              <w:rPr>
                <w:rFonts w:ascii="Cambria Math" w:eastAsiaTheme="minorEastAsia" w:hAnsi="Cambria Math" w:cstheme="majorHAnsi"/>
                <w:color w:val="FF0000"/>
              </w:rPr>
              <m:t>E</m:t>
            </m:r>
            <m:ctrlPr>
              <w:rPr>
                <w:rFonts w:ascii="Cambria Math" w:eastAsiaTheme="minorEastAsia" w:hAnsi="Cambria Math" w:cstheme="majorHAnsi"/>
                <w:i/>
                <w:color w:val="FF0000"/>
              </w:rPr>
            </m:ctrlPr>
          </m:e>
          <m:sub>
            <m:r>
              <m:rPr>
                <m:sty m:val="p"/>
              </m:rPr>
              <w:rPr>
                <w:rFonts w:ascii="Cambria Math" w:eastAsiaTheme="minorEastAsia" w:hAnsi="Cambria Math" w:cstheme="majorHAnsi"/>
                <w:color w:val="FF0000"/>
              </w:rPr>
              <m:t>π</m:t>
            </m:r>
          </m:sub>
        </m:sSub>
        <m:r>
          <m:rPr>
            <m:sty m:val="p"/>
          </m:rPr>
          <w:rPr>
            <w:rFonts w:ascii="Cambria Math" w:eastAsiaTheme="minorEastAsia" w:hAnsi="Cambria Math" w:cstheme="majorHAnsi"/>
            <w:color w:val="FF0000"/>
          </w:rPr>
          <m:t xml:space="preserve"> </m:t>
        </m:r>
        <m:r>
          <w:rPr>
            <w:rFonts w:ascii="Cambria Math" w:eastAsiaTheme="minorEastAsia" w:hAnsi="Cambria Math" w:cstheme="majorHAnsi"/>
            <w:color w:val="FF0000"/>
          </w:rPr>
          <m:t>[</m:t>
        </m:r>
        <m:nary>
          <m:naryPr>
            <m:chr m:val="∑"/>
            <m:limLoc m:val="undOvr"/>
            <m:ctrlPr>
              <w:rPr>
                <w:rFonts w:ascii="Cambria Math" w:eastAsiaTheme="minorEastAsia" w:hAnsi="Cambria Math" w:cstheme="majorHAnsi"/>
                <w:i/>
                <w:color w:val="FF0000"/>
              </w:rPr>
            </m:ctrlPr>
          </m:naryPr>
          <m:sub>
            <m:r>
              <w:rPr>
                <w:rFonts w:ascii="Cambria Math" w:eastAsiaTheme="minorEastAsia" w:hAnsi="Cambria Math" w:cstheme="majorHAnsi"/>
                <w:color w:val="FF0000"/>
              </w:rPr>
              <m:t>t=0</m:t>
            </m:r>
          </m:sub>
          <m:sup>
            <m:r>
              <w:rPr>
                <w:rFonts w:ascii="Cambria Math" w:eastAsiaTheme="minorEastAsia" w:hAnsi="Cambria Math" w:cstheme="majorHAnsi"/>
                <w:color w:val="FF0000"/>
              </w:rPr>
              <m:t>∞</m:t>
            </m:r>
          </m:sup>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γ</m:t>
                </m:r>
              </m:e>
              <m:sup>
                <m:r>
                  <w:rPr>
                    <w:rFonts w:ascii="Cambria Math" w:eastAsiaTheme="minorEastAsia" w:hAnsi="Cambria Math" w:cstheme="majorHAnsi"/>
                    <w:color w:val="FF0000"/>
                  </w:rPr>
                  <m:t>t</m:t>
                </m:r>
              </m:sup>
            </m:sSup>
            <m:r>
              <w:rPr>
                <w:rFonts w:ascii="Cambria Math" w:eastAsiaTheme="minorEastAsia" w:hAnsi="Cambria Math" w:cstheme="majorHAnsi"/>
                <w:color w:val="FF0000"/>
              </w:rPr>
              <m:t>R</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t</m:t>
                    </m:r>
                  </m:sub>
                </m:sSub>
                <m:r>
                  <w:rPr>
                    <w:rFonts w:ascii="Cambria Math" w:eastAsiaTheme="minorEastAsia" w:hAnsi="Cambria Math" w:cstheme="majorHAnsi"/>
                    <w:color w:val="FF0000"/>
                  </w:rPr>
                  <m:t>,</m:t>
                </m:r>
                <m:r>
                  <w:rPr>
                    <w:rFonts w:ascii="Cambria Math" w:eastAsiaTheme="minorEastAsia" w:hAnsi="Cambria Math" w:cstheme="majorHAnsi"/>
                    <w:color w:val="FF0000"/>
                  </w:rPr>
                  <m:t>π(</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t</m:t>
                    </m:r>
                  </m:sub>
                </m:sSub>
                <m:r>
                  <w:rPr>
                    <w:rFonts w:ascii="Cambria Math" w:eastAsiaTheme="minorEastAsia" w:hAnsi="Cambria Math" w:cstheme="majorHAnsi"/>
                    <w:color w:val="FF0000"/>
                  </w:rPr>
                  <m:t>)</m:t>
                </m:r>
              </m:e>
            </m:d>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0</m:t>
                </m:r>
              </m:sub>
            </m:sSub>
            <m:r>
              <w:rPr>
                <w:rFonts w:ascii="Cambria Math" w:eastAsiaTheme="minorEastAsia" w:hAnsi="Cambria Math" w:cstheme="majorHAnsi"/>
                <w:color w:val="FF0000"/>
              </w:rPr>
              <m:t>=s]</m:t>
            </m:r>
          </m:e>
        </m:nary>
      </m:oMath>
    </w:p>
    <w:p w14:paraId="15B2EA6F" w14:textId="193300C5"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3F689F" w:rsidRPr="00CC740F">
        <w:rPr>
          <w:rFonts w:asciiTheme="majorHAnsi" w:hAnsiTheme="majorHAnsi" w:cstheme="majorHAnsi"/>
        </w:rPr>
        <w:t>2</w:t>
      </w:r>
      <w:r w:rsidRPr="00CC740F">
        <w:rPr>
          <w:rFonts w:asciiTheme="majorHAnsi" w:hAnsiTheme="majorHAnsi" w:cstheme="majorHAnsi"/>
          <w:rtl/>
        </w:rPr>
        <w:t xml:space="preserve"> נק') </w:t>
      </w:r>
      <w:r w:rsidRPr="00CC740F">
        <w:rPr>
          <w:rFonts w:asciiTheme="majorHAnsi" w:eastAsiaTheme="minorEastAsia" w:hAnsiTheme="majorHAnsi" w:cstheme="majorHAnsi"/>
          <w:rtl/>
        </w:rPr>
        <w:t xml:space="preserve">כתבו מחדש את נוסחת משוואת בלמן עבור המקרה של ״תגמול על </w:t>
      </w:r>
      <w:r w:rsidR="00CC740F" w:rsidRPr="00CC740F">
        <w:rPr>
          <w:rFonts w:asciiTheme="majorHAnsi" w:eastAsiaTheme="minorEastAsia" w:hAnsiTheme="majorHAnsi" w:cstheme="majorHAnsi" w:hint="cs"/>
          <w:rtl/>
        </w:rPr>
        <w:t>פעולה</w:t>
      </w:r>
      <w:r w:rsidRPr="00CC740F">
        <w:rPr>
          <w:rFonts w:asciiTheme="majorHAnsi" w:eastAsiaTheme="minorEastAsia" w:hAnsiTheme="majorHAnsi" w:cstheme="majorHAnsi"/>
          <w:rtl/>
        </w:rPr>
        <w:t>״, אין צורך לנמק.</w:t>
      </w:r>
    </w:p>
    <w:p w14:paraId="62A8E545" w14:textId="1500424B" w:rsidR="005C32A1" w:rsidRPr="005C32A1" w:rsidRDefault="005C32A1" w:rsidP="005C32A1">
      <w:pPr>
        <w:pStyle w:val="ListParagraph"/>
        <w:bidi/>
        <w:spacing w:after="160" w:line="360" w:lineRule="auto"/>
        <w:ind w:left="1080"/>
        <w:rPr>
          <w:rFonts w:asciiTheme="majorHAnsi" w:eastAsiaTheme="minorEastAsia" w:hAnsiTheme="majorHAnsi" w:cstheme="majorHAnsi"/>
          <w:color w:val="FF0000"/>
        </w:rPr>
      </w:pPr>
      <w:r>
        <w:rPr>
          <w:rFonts w:asciiTheme="majorHAnsi" w:hAnsiTheme="majorHAnsi" w:cstheme="majorHAnsi" w:hint="cs"/>
          <w:color w:val="FF0000"/>
          <w:rtl/>
        </w:rPr>
        <w:t xml:space="preserve">משוואת בלמן עבור המקרה </w:t>
      </w:r>
      <w:r w:rsidRPr="00DD35D5">
        <w:rPr>
          <w:rFonts w:asciiTheme="majorHAnsi" w:hAnsiTheme="majorHAnsi" w:cstheme="majorHAnsi" w:hint="cs"/>
          <w:color w:val="FF0000"/>
          <w:rtl/>
        </w:rPr>
        <w:t xml:space="preserve">החדש: </w:t>
      </w:r>
      <m:oMath>
        <m:r>
          <w:rPr>
            <w:rFonts w:ascii="Cambria Math" w:hAnsi="Cambria Math" w:cstheme="majorHAnsi"/>
            <w:color w:val="FF0000"/>
          </w:rPr>
          <m:t>U</m:t>
        </m:r>
        <m:d>
          <m:dPr>
            <m:ctrlPr>
              <w:rPr>
                <w:rFonts w:ascii="Cambria Math" w:hAnsi="Cambria Math" w:cstheme="majorHAnsi"/>
                <w:i/>
                <w:color w:val="FF0000"/>
              </w:rPr>
            </m:ctrlPr>
          </m:dPr>
          <m:e>
            <m:r>
              <w:rPr>
                <w:rFonts w:ascii="Cambria Math" w:hAnsi="Cambria Math" w:cstheme="majorHAnsi"/>
                <w:color w:val="FF0000"/>
              </w:rPr>
              <m:t>s</m:t>
            </m:r>
          </m:e>
        </m:d>
        <m:r>
          <w:rPr>
            <w:rFonts w:ascii="Cambria Math" w:hAnsi="Cambria Math" w:cstheme="majorHAnsi"/>
            <w:color w:val="FF0000"/>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0BD85482" w14:textId="226F9167"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CC740F">
        <w:rPr>
          <w:rFonts w:asciiTheme="majorHAnsi" w:hAnsiTheme="majorHAnsi" w:cstheme="majorHAnsi"/>
          <w:rtl/>
        </w:rPr>
        <w:t>(</w:t>
      </w:r>
      <w:r w:rsidR="003F689F" w:rsidRPr="00CC740F">
        <w:rPr>
          <w:rFonts w:asciiTheme="majorHAnsi" w:hAnsiTheme="majorHAnsi" w:cstheme="majorHAnsi"/>
        </w:rPr>
        <w:t>4</w:t>
      </w:r>
      <w:r w:rsidRPr="00CC740F">
        <w:rPr>
          <w:rFonts w:asciiTheme="majorHAnsi" w:hAnsiTheme="majorHAnsi" w:cstheme="majorHAnsi"/>
          <w:rtl/>
        </w:rPr>
        <w:t xml:space="preserve"> נק') </w:t>
      </w:r>
      <w:r w:rsidRPr="00CC740F">
        <w:rPr>
          <w:rFonts w:asciiTheme="majorHAnsi" w:eastAsiaTheme="minorEastAsia" w:hAnsiTheme="majorHAnsi" w:cstheme="majorHAnsi"/>
          <w:rtl/>
        </w:rPr>
        <w:t xml:space="preserve">נסחו את אלגוריתם </w:t>
      </w:r>
      <w:r w:rsidRPr="00CC740F">
        <w:rPr>
          <w:rFonts w:asciiTheme="majorHAnsi" w:eastAsiaTheme="minorEastAsia" w:hAnsiTheme="majorHAnsi" w:cstheme="majorHAnsi"/>
        </w:rPr>
        <w:t>Value Iteration</w:t>
      </w:r>
      <w:r w:rsidRPr="00CC740F">
        <w:rPr>
          <w:rFonts w:asciiTheme="majorHAnsi" w:eastAsiaTheme="minorEastAsia" w:hAnsiTheme="majorHAnsi" w:cstheme="majorHAnsi"/>
          <w:rtl/>
        </w:rPr>
        <w:t xml:space="preserve"> עבור המקרה של ״תגמול על </w:t>
      </w:r>
      <w:r w:rsidR="00CC740F" w:rsidRPr="00CC740F">
        <w:rPr>
          <w:rFonts w:asciiTheme="majorHAnsi" w:eastAsiaTheme="minorEastAsia" w:hAnsiTheme="majorHAnsi" w:cstheme="majorHAnsi" w:hint="cs"/>
          <w:rtl/>
        </w:rPr>
        <w:t>פעולה</w:t>
      </w:r>
      <w:r w:rsidRPr="00CC740F">
        <w:rPr>
          <w:rFonts w:asciiTheme="majorHAnsi" w:eastAsiaTheme="minorEastAsia" w:hAnsiTheme="majorHAnsi" w:cstheme="majorHAnsi"/>
          <w:rtl/>
        </w:rPr>
        <w:t>״.</w:t>
      </w:r>
    </w:p>
    <w:p w14:paraId="6AEFFDD1" w14:textId="26F70E8B" w:rsidR="005C32A1" w:rsidRDefault="00843D7C" w:rsidP="005C32A1">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השינוי באלגוריתם אינו גדול וניתן לראותו בפסודו קוד הבא:</w:t>
      </w:r>
    </w:p>
    <w:p w14:paraId="2E4FBFF8" w14:textId="1EA96FE3"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7F5FD00F" w14:textId="49829B86"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m:t>
        </m:r>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r>
          <w:rPr>
            <w:rFonts w:ascii="Cambria Math" w:hAnsi="Cambria Math"/>
            <w:color w:val="9CDCFE"/>
            <w:sz w:val="21"/>
            <w:szCs w:val="21"/>
          </w:rPr>
          <m:t>, δ←0</m:t>
        </m:r>
      </m:oMath>
    </w:p>
    <w:p w14:paraId="3BB3B715" w14:textId="5B9BF9BC"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ab/>
        <w:t xml:space="preserve">For each </w:t>
      </w:r>
      <w:proofErr w:type="spellStart"/>
      <w:r>
        <w:rPr>
          <w:rFonts w:ascii="Consolas" w:hAnsi="Consolas"/>
          <w:color w:val="9CDCFE"/>
          <w:sz w:val="21"/>
          <w:szCs w:val="21"/>
        </w:rPr>
        <w:t>state s</w:t>
      </w:r>
      <w:proofErr w:type="spellEnd"/>
      <w:r>
        <w:rPr>
          <w:rFonts w:ascii="Consolas" w:hAnsi="Consolas"/>
          <w:color w:val="9CDCFE"/>
          <w:sz w:val="21"/>
          <w:szCs w:val="21"/>
        </w:rPr>
        <w:t xml:space="preserve"> in S do:</w:t>
      </w:r>
    </w:p>
    <w:p w14:paraId="6C34135B" w14:textId="52AA29EF" w:rsidR="00E02B46" w:rsidRDefault="00E02B46" w:rsidP="00E02B46">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d>
          <m:dPr>
            <m:begChr m:val="["/>
            <m:endChr m:val="]"/>
            <m:ctrlPr>
              <w:rPr>
                <w:rFonts w:ascii="Cambria Math" w:hAnsi="Cambria Math"/>
                <w:i/>
                <w:color w:val="9CDCFE"/>
                <w:sz w:val="21"/>
                <w:szCs w:val="21"/>
              </w:rPr>
            </m:ctrlPr>
          </m:dPr>
          <m:e>
            <m:r>
              <w:rPr>
                <w:rFonts w:ascii="Cambria Math" w:hAnsi="Cambria Math"/>
                <w:color w:val="9CDCFE"/>
                <w:sz w:val="21"/>
                <w:szCs w:val="21"/>
              </w:rPr>
              <m:t>s</m:t>
            </m:r>
          </m:e>
        </m:d>
        <m:r>
          <w:rPr>
            <w:rFonts w:ascii="Cambria Math" w:hAnsi="Cambria Math"/>
            <w:color w:val="9CDCFE"/>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5592EB8C" w14:textId="4E83FC63" w:rsidR="00E02B46" w:rsidRDefault="00E02B46" w:rsidP="00E02B46">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10AD98D9" w14:textId="1EF87FA7" w:rsidR="00E02B46" w:rsidRPr="00E02B46" w:rsidRDefault="00E02B46" w:rsidP="00E02B46">
      <w:pPr>
        <w:shd w:val="clear" w:color="auto" w:fill="1F1F1F"/>
        <w:spacing w:line="285" w:lineRule="atLeast"/>
        <w:rPr>
          <w:rFonts w:ascii="Consolas" w:hAnsi="Consolas"/>
          <w:color w:val="BDD6EE" w:themeColor="accent5" w:themeTint="66"/>
          <w:sz w:val="21"/>
          <w:szCs w:val="21"/>
        </w:rPr>
      </w:pPr>
      <w:r w:rsidRPr="00E02B46">
        <w:rPr>
          <w:rFonts w:ascii="Consolas" w:hAnsi="Consolas"/>
          <w:color w:val="BDD6EE" w:themeColor="accent5" w:themeTint="66"/>
        </w:rPr>
        <w:t xml:space="preserve">Until </w:t>
      </w:r>
      <m:oMath>
        <m:r>
          <w:rPr>
            <w:rFonts w:ascii="Cambria Math" w:hAnsi="Cambria Math"/>
            <w:color w:val="BDD6EE" w:themeColor="accent5" w:themeTint="66"/>
          </w:rPr>
          <m:t>δ&lt; ϵ(1-γ)/γ</m:t>
        </m:r>
      </m:oMath>
    </w:p>
    <w:p w14:paraId="0DF5F83E" w14:textId="45D3F0A7" w:rsidR="00073FF7" w:rsidRPr="00F76EDA" w:rsidRDefault="00E02B46" w:rsidP="00F76EDA">
      <w:pPr>
        <w:shd w:val="clear" w:color="auto" w:fill="1F1F1F"/>
        <w:spacing w:line="285" w:lineRule="atLeast"/>
        <w:rPr>
          <w:rFonts w:ascii="Consolas" w:hAnsi="Consolas"/>
          <w:color w:val="9CDCFE"/>
          <w:sz w:val="21"/>
          <w:szCs w:val="21"/>
          <w:rtl/>
        </w:rPr>
      </w:pPr>
      <w:r>
        <w:rPr>
          <w:rFonts w:ascii="Consolas" w:hAnsi="Consolas"/>
          <w:color w:val="9CDCFE"/>
          <w:sz w:val="21"/>
          <w:szCs w:val="21"/>
        </w:rPr>
        <w:tab/>
      </w:r>
    </w:p>
    <w:p w14:paraId="412DDBCF" w14:textId="77777777" w:rsidR="0001485B" w:rsidRDefault="0001485B" w:rsidP="000A3657">
      <w:pPr>
        <w:pStyle w:val="ListParagraph"/>
        <w:bidi/>
        <w:spacing w:after="160" w:line="360" w:lineRule="auto"/>
        <w:ind w:left="1080"/>
        <w:rPr>
          <w:rFonts w:asciiTheme="majorHAnsi" w:eastAsiaTheme="minorEastAsia" w:hAnsiTheme="majorHAnsi" w:cstheme="majorHAnsi"/>
          <w:color w:val="FF0000"/>
          <w:rtl/>
        </w:rPr>
      </w:pPr>
    </w:p>
    <w:p w14:paraId="3EF3EE10"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4A81CB1D"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468AB62B"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692A2E6A" w14:textId="40FD9154" w:rsidR="0001485B" w:rsidRPr="00E60B5A" w:rsidRDefault="000A3657" w:rsidP="00E60B5A">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lastRenderedPageBreak/>
        <w:t xml:space="preserve">במקרה בו </w:t>
      </w:r>
      <m:oMath>
        <m:r>
          <w:rPr>
            <w:rFonts w:ascii="Cambria Math" w:eastAsiaTheme="minorEastAsia" w:hAnsi="Cambria Math" w:cs="Cambria Math" w:hint="cs"/>
            <w:color w:val="FF0000"/>
            <w:rtl/>
          </w:rPr>
          <m:t>γ</m:t>
        </m:r>
        <m:r>
          <w:rPr>
            <w:rFonts w:ascii="Cambria Math" w:eastAsiaTheme="minorEastAsia" w:hAnsi="Cambria Math" w:cstheme="majorHAnsi"/>
            <w:color w:val="FF0000"/>
            <w:lang w:bidi="ar-JO"/>
          </w:rPr>
          <m:t>=1</m:t>
        </m:r>
      </m:oMath>
      <w:r>
        <w:rPr>
          <w:rFonts w:asciiTheme="majorHAnsi" w:eastAsiaTheme="minorEastAsia" w:hAnsiTheme="majorHAnsi" w:cstheme="majorHAnsi" w:hint="cs"/>
          <w:color w:val="FF0000"/>
          <w:rtl/>
        </w:rPr>
        <w:t xml:space="preserve"> </w:t>
      </w:r>
      <w:r w:rsidR="0001485B">
        <w:rPr>
          <w:rFonts w:asciiTheme="majorHAnsi" w:eastAsiaTheme="minorEastAsia" w:hAnsiTheme="majorHAnsi" w:cstheme="majorHAnsi" w:hint="cs"/>
          <w:color w:val="FF0000"/>
          <w:rtl/>
        </w:rPr>
        <w:t>נשנה את תנאי העצירה כך שהאלגוריתם הופך להיות:</w:t>
      </w:r>
    </w:p>
    <w:p w14:paraId="1470E7D0"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4A79C671"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m:t>
        </m:r>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r>
          <w:rPr>
            <w:rFonts w:ascii="Cambria Math" w:hAnsi="Cambria Math"/>
            <w:color w:val="9CDCFE"/>
            <w:sz w:val="21"/>
            <w:szCs w:val="21"/>
          </w:rPr>
          <m:t>, δ←0</m:t>
        </m:r>
      </m:oMath>
    </w:p>
    <w:p w14:paraId="3CBEB983"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ab/>
        <w:t xml:space="preserve">For each </w:t>
      </w:r>
      <w:proofErr w:type="spellStart"/>
      <w:r>
        <w:rPr>
          <w:rFonts w:ascii="Consolas" w:hAnsi="Consolas"/>
          <w:color w:val="9CDCFE"/>
          <w:sz w:val="21"/>
          <w:szCs w:val="21"/>
        </w:rPr>
        <w:t>state s</w:t>
      </w:r>
      <w:proofErr w:type="spellEnd"/>
      <w:r>
        <w:rPr>
          <w:rFonts w:ascii="Consolas" w:hAnsi="Consolas"/>
          <w:color w:val="9CDCFE"/>
          <w:sz w:val="21"/>
          <w:szCs w:val="21"/>
        </w:rPr>
        <w:t xml:space="preserve"> in S do:</w:t>
      </w:r>
    </w:p>
    <w:p w14:paraId="7BDFB5F8" w14:textId="77777777" w:rsidR="0001485B" w:rsidRDefault="0001485B" w:rsidP="0001485B">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d>
          <m:dPr>
            <m:begChr m:val="["/>
            <m:endChr m:val="]"/>
            <m:ctrlPr>
              <w:rPr>
                <w:rFonts w:ascii="Cambria Math" w:hAnsi="Cambria Math"/>
                <w:i/>
                <w:color w:val="9CDCFE"/>
                <w:sz w:val="21"/>
                <w:szCs w:val="21"/>
              </w:rPr>
            </m:ctrlPr>
          </m:dPr>
          <m:e>
            <m:r>
              <w:rPr>
                <w:rFonts w:ascii="Cambria Math" w:hAnsi="Cambria Math"/>
                <w:color w:val="9CDCFE"/>
                <w:sz w:val="21"/>
                <w:szCs w:val="21"/>
              </w:rPr>
              <m:t>s</m:t>
            </m:r>
          </m:e>
        </m:d>
        <m:r>
          <w:rPr>
            <w:rFonts w:ascii="Cambria Math" w:hAnsi="Cambria Math"/>
            <w:color w:val="9CDCFE"/>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5054F410" w14:textId="77777777" w:rsidR="0001485B" w:rsidRDefault="0001485B" w:rsidP="0001485B">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6623E526" w14:textId="25FF5967" w:rsidR="0001485B" w:rsidRPr="00CB681F" w:rsidRDefault="0001485B" w:rsidP="0001485B">
      <w:pPr>
        <w:shd w:val="clear" w:color="auto" w:fill="1F1F1F"/>
        <w:spacing w:line="285" w:lineRule="atLeast"/>
        <w:rPr>
          <w:rFonts w:ascii="Consolas" w:hAnsi="Consolas"/>
          <w:i/>
          <w:color w:val="BDD6EE" w:themeColor="accent5" w:themeTint="66"/>
          <w:sz w:val="21"/>
          <w:szCs w:val="21"/>
          <w:lang w:bidi="ar-JO"/>
        </w:rPr>
      </w:pPr>
      <w:r w:rsidRPr="00E02B46">
        <w:rPr>
          <w:rFonts w:ascii="Consolas" w:hAnsi="Consolas"/>
          <w:color w:val="BDD6EE" w:themeColor="accent5" w:themeTint="66"/>
        </w:rPr>
        <w:t xml:space="preserve">Until </w:t>
      </w:r>
      <m:oMath>
        <m:r>
          <w:rPr>
            <w:rFonts w:ascii="Cambria Math" w:hAnsi="Cambria Math"/>
            <w:color w:val="BDD6EE" w:themeColor="accent5" w:themeTint="66"/>
          </w:rPr>
          <m:t>δ=0</m:t>
        </m:r>
      </m:oMath>
    </w:p>
    <w:p w14:paraId="799CEE5A" w14:textId="2BD0DB8B" w:rsidR="0001485B" w:rsidRPr="000A3657" w:rsidRDefault="00DF3673" w:rsidP="0001485B">
      <w:pPr>
        <w:pStyle w:val="ListParagraph"/>
        <w:bidi/>
        <w:spacing w:after="160" w:line="360" w:lineRule="auto"/>
        <w:ind w:left="1080"/>
        <w:rPr>
          <w:rFonts w:asciiTheme="majorHAnsi" w:eastAsiaTheme="minorEastAsia" w:hAnsiTheme="majorHAnsi" w:cstheme="majorHAnsi"/>
          <w:i/>
          <w:color w:val="FF0000"/>
          <w:rtl/>
        </w:rPr>
      </w:pPr>
      <w:r>
        <w:rPr>
          <w:rFonts w:asciiTheme="majorHAnsi" w:eastAsiaTheme="minorEastAsia" w:hAnsiTheme="majorHAnsi" w:cstheme="majorHAnsi" w:hint="cs"/>
          <w:i/>
          <w:color w:val="FF0000"/>
          <w:rtl/>
        </w:rPr>
        <w:t>כך שבעצם עכשיו עוצרים כאשר אין שינוי ממש בין ערכי תוחלת התועלת בין איטירציות</w:t>
      </w:r>
      <w:r w:rsidR="00B7293C">
        <w:rPr>
          <w:rFonts w:asciiTheme="majorHAnsi" w:eastAsiaTheme="minorEastAsia" w:hAnsiTheme="majorHAnsi" w:cstheme="majorHAnsi" w:hint="cs"/>
          <w:i/>
          <w:color w:val="FF0000"/>
          <w:rtl/>
        </w:rPr>
        <w:t xml:space="preserve">, ועשינו את השינוי בתנאי העצירה כי </w:t>
      </w:r>
      <w:r w:rsidR="00832A84">
        <w:rPr>
          <w:rFonts w:asciiTheme="majorHAnsi" w:eastAsiaTheme="minorEastAsia" w:hAnsiTheme="majorHAnsi" w:cstheme="majorHAnsi" w:hint="cs"/>
          <w:i/>
          <w:color w:val="FF0000"/>
          <w:rtl/>
        </w:rPr>
        <w:t xml:space="preserve">עכשיו אין התכנסות כמו קודם שנבעה מזה שהמקדם קטן מאחד ו קיבלנו סכום גאומטרי. נציין שכאן צריך להיות זהירים עם הערך שנותנים ל </w:t>
      </w:r>
      <w:r w:rsidR="00832A84">
        <w:rPr>
          <w:rFonts w:asciiTheme="majorHAnsi" w:eastAsiaTheme="minorEastAsia" w:hAnsiTheme="majorHAnsi" w:cstheme="majorHAnsi"/>
          <w:i/>
          <w:color w:val="FF0000"/>
          <w:lang w:bidi="ar-JO"/>
        </w:rPr>
        <w:t>Rewards</w:t>
      </w:r>
      <w:r w:rsidR="00832A84">
        <w:rPr>
          <w:rFonts w:asciiTheme="majorHAnsi" w:eastAsiaTheme="minorEastAsia" w:hAnsiTheme="majorHAnsi" w:cstheme="majorHAnsi" w:hint="cs"/>
          <w:i/>
          <w:color w:val="FF0000"/>
          <w:rtl/>
        </w:rPr>
        <w:t xml:space="preserve"> כי למשל אם נותנים ערכים חיוביים נקבל שתוחלת התועלת הינה אינסופית</w:t>
      </w:r>
      <w:r w:rsidR="005325AE">
        <w:rPr>
          <w:rFonts w:asciiTheme="majorHAnsi" w:eastAsiaTheme="minorEastAsia" w:hAnsiTheme="majorHAnsi" w:cstheme="majorHAnsi" w:hint="cs"/>
          <w:i/>
          <w:color w:val="FF0000"/>
          <w:rtl/>
        </w:rPr>
        <w:t>( לא נעצור)</w:t>
      </w:r>
      <w:r w:rsidR="00832A84">
        <w:rPr>
          <w:rFonts w:asciiTheme="majorHAnsi" w:eastAsiaTheme="minorEastAsia" w:hAnsiTheme="majorHAnsi" w:cstheme="majorHAnsi" w:hint="cs"/>
          <w:i/>
          <w:color w:val="FF0000"/>
          <w:rtl/>
        </w:rPr>
        <w:t>.</w:t>
      </w:r>
    </w:p>
    <w:p w14:paraId="052EAAD7" w14:textId="25D5D171"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CC740F">
        <w:rPr>
          <w:rFonts w:asciiTheme="majorHAnsi" w:hAnsiTheme="majorHAnsi" w:cstheme="majorHAnsi"/>
          <w:rtl/>
        </w:rPr>
        <w:t>(</w:t>
      </w:r>
      <w:r w:rsidR="003F689F" w:rsidRPr="00CC740F">
        <w:rPr>
          <w:rFonts w:asciiTheme="majorHAnsi" w:hAnsiTheme="majorHAnsi" w:cstheme="majorHAnsi"/>
        </w:rPr>
        <w:t>4</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נסחו את 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עבור המקרה של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w:t>
      </w:r>
    </w:p>
    <w:p w14:paraId="01F237EB" w14:textId="6A369E4B" w:rsidR="00785B60" w:rsidRDefault="00785B60" w:rsidP="001C0605">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השינוי באלגוריתם אינו גדול וניתן לראותו בפסודו קוד הבא</w:t>
      </w:r>
      <w:r w:rsidR="00084E78">
        <w:rPr>
          <w:rFonts w:asciiTheme="majorHAnsi" w:eastAsiaTheme="minorEastAsia" w:hAnsiTheme="majorHAnsi" w:cstheme="majorHAnsi" w:hint="cs"/>
          <w:color w:val="FF0000"/>
          <w:rtl/>
        </w:rPr>
        <w:t xml:space="preserve"> וניתן לראותו בעיקר בפונקצית </w:t>
      </w:r>
      <w:proofErr w:type="spellStart"/>
      <w:r w:rsidR="00386593">
        <w:rPr>
          <w:rFonts w:asciiTheme="majorHAnsi" w:eastAsiaTheme="minorEastAsia" w:hAnsiTheme="majorHAnsi" w:cstheme="majorHAnsi"/>
          <w:color w:val="FF0000"/>
          <w:lang w:bidi="ar-JO"/>
        </w:rPr>
        <w:t>getSum</w:t>
      </w:r>
      <w:proofErr w:type="spellEnd"/>
      <w:r w:rsidR="00386593">
        <w:rPr>
          <w:rFonts w:asciiTheme="majorHAnsi" w:eastAsiaTheme="minorEastAsia" w:hAnsiTheme="majorHAnsi" w:cstheme="majorHAnsi"/>
          <w:color w:val="FF0000"/>
          <w:lang w:bidi="ar-JO"/>
        </w:rPr>
        <w:t>()</w:t>
      </w:r>
      <w:r w:rsidR="00386593">
        <w:rPr>
          <w:rFonts w:asciiTheme="majorHAnsi" w:eastAsiaTheme="minorEastAsia" w:hAnsiTheme="majorHAnsi" w:cstheme="majorHAnsi" w:hint="cs"/>
          <w:color w:val="FF0000"/>
          <w:rtl/>
        </w:rPr>
        <w:t xml:space="preserve"> שבה משתמשים בתועלת שהגדרתה שינינו להיות כפי שמפורט למטה:</w:t>
      </w:r>
    </w:p>
    <w:p w14:paraId="14FCFF63" w14:textId="01373471" w:rsidR="00084E78" w:rsidRDefault="00084E78"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 xml:space="preserve">def </w:t>
      </w:r>
      <w:proofErr w:type="spellStart"/>
      <w:proofErr w:type="gramStart"/>
      <w:r>
        <w:rPr>
          <w:rFonts w:ascii="Consolas" w:hAnsi="Consolas"/>
          <w:color w:val="9CDCFE"/>
          <w:sz w:val="21"/>
          <w:szCs w:val="21"/>
        </w:rPr>
        <w:t>getSum</w:t>
      </w:r>
      <w:proofErr w:type="spellEnd"/>
      <w:r>
        <w:rPr>
          <w:rFonts w:ascii="Consolas" w:hAnsi="Consolas"/>
          <w:color w:val="9CDCFE"/>
          <w:sz w:val="21"/>
          <w:szCs w:val="21"/>
        </w:rPr>
        <w:t>( s</w:t>
      </w:r>
      <w:proofErr w:type="gramEnd"/>
      <w:r>
        <w:rPr>
          <w:rFonts w:ascii="Consolas" w:hAnsi="Consolas"/>
          <w:color w:val="9CDCFE"/>
          <w:sz w:val="21"/>
          <w:szCs w:val="21"/>
        </w:rPr>
        <w:t xml:space="preserve">, a, </w:t>
      </w:r>
      <m:oMath>
        <m:r>
          <w:rPr>
            <w:rFonts w:ascii="Cambria Math" w:hAnsi="Cambria Math"/>
            <w:color w:val="9CDCFE"/>
            <w:sz w:val="21"/>
            <w:szCs w:val="21"/>
          </w:rPr>
          <m:t>γ</m:t>
        </m:r>
      </m:oMath>
      <w:r>
        <w:rPr>
          <w:rFonts w:ascii="Consolas" w:hAnsi="Consolas"/>
          <w:color w:val="9CDCFE"/>
          <w:sz w:val="21"/>
          <w:szCs w:val="21"/>
        </w:rPr>
        <w:t>):</w:t>
      </w:r>
    </w:p>
    <w:p w14:paraId="5D05D6B5" w14:textId="28F70DA3" w:rsidR="00084E78" w:rsidRDefault="00084E78" w:rsidP="0088663A">
      <w:pPr>
        <w:shd w:val="clear" w:color="auto" w:fill="1F1F1F"/>
        <w:spacing w:line="285" w:lineRule="atLeast"/>
        <w:rPr>
          <w:rFonts w:ascii="Consolas" w:hAnsi="Consolas"/>
          <w:color w:val="FF0000"/>
        </w:rPr>
      </w:pPr>
      <w:r>
        <w:rPr>
          <w:rFonts w:ascii="Consolas" w:hAnsi="Consolas"/>
          <w:color w:val="9CDCFE"/>
          <w:sz w:val="21"/>
          <w:szCs w:val="21"/>
        </w:rPr>
        <w:tab/>
        <w:t xml:space="preserve">return </w:t>
      </w:r>
      <m:oMath>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oMath>
    </w:p>
    <w:p w14:paraId="6BF609FC" w14:textId="19CE23B7" w:rsidR="000D31B9" w:rsidRDefault="000D31B9" w:rsidP="0088663A">
      <w:pPr>
        <w:shd w:val="clear" w:color="auto" w:fill="1F1F1F"/>
        <w:spacing w:line="285" w:lineRule="atLeast"/>
        <w:rPr>
          <w:rFonts w:ascii="Consolas" w:hAnsi="Consolas"/>
          <w:color w:val="9CDCFE"/>
          <w:sz w:val="21"/>
          <w:szCs w:val="21"/>
        </w:rPr>
      </w:pPr>
      <w:r w:rsidRPr="00EB3B51">
        <w:rPr>
          <w:rFonts w:ascii="Consolas" w:hAnsi="Consolas"/>
          <w:color w:val="BDD6EE" w:themeColor="accent5" w:themeTint="66"/>
        </w:rPr>
        <w:t>such that</w:t>
      </w:r>
      <w:r w:rsidR="00DC1266">
        <w:rPr>
          <w:rFonts w:ascii="Consolas" w:hAnsi="Consolas"/>
          <w:color w:val="BDD6EE" w:themeColor="accent5" w:themeTint="66"/>
        </w:rPr>
        <w:t>:</w:t>
      </w:r>
      <w:r w:rsidRPr="00EB3B51">
        <w:rPr>
          <w:rFonts w:ascii="Consolas" w:hAnsi="Consolas"/>
          <w:color w:val="BDD6EE" w:themeColor="accent5" w:themeTint="66"/>
        </w:rPr>
        <w:t xml:space="preserve"> </w:t>
      </w:r>
      <m:oMath>
        <m:r>
          <w:rPr>
            <w:rFonts w:ascii="Cambria Math" w:hAnsi="Cambria Math"/>
            <w:color w:val="BDD6EE" w:themeColor="accent5" w:themeTint="66"/>
            <w:sz w:val="21"/>
            <w:szCs w:val="21"/>
          </w:rPr>
          <m:t>U</m:t>
        </m:r>
        <m:d>
          <m:dPr>
            <m:begChr m:val="["/>
            <m:endChr m:val="]"/>
            <m:ctrlPr>
              <w:rPr>
                <w:rFonts w:ascii="Cambria Math" w:hAnsi="Cambria Math"/>
                <w:i/>
                <w:color w:val="BDD6EE" w:themeColor="accent5" w:themeTint="66"/>
                <w:sz w:val="21"/>
                <w:szCs w:val="21"/>
              </w:rPr>
            </m:ctrlPr>
          </m:dPr>
          <m:e>
            <m:r>
              <w:rPr>
                <w:rFonts w:ascii="Cambria Math" w:hAnsi="Cambria Math"/>
                <w:color w:val="BDD6EE" w:themeColor="accent5" w:themeTint="66"/>
                <w:sz w:val="21"/>
                <w:szCs w:val="21"/>
              </w:rPr>
              <m:t>s</m:t>
            </m:r>
          </m:e>
        </m:d>
        <m:r>
          <w:rPr>
            <w:rFonts w:ascii="Cambria Math" w:hAnsi="Cambria Math"/>
            <w:color w:val="BDD6EE" w:themeColor="accent5" w:themeTint="66"/>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6CA5877A" w14:textId="75A9FA87"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254B5001" w14:textId="0C2EFB21"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U←Policy-Evaluation</m:t>
        </m:r>
        <m:d>
          <m:dPr>
            <m:ctrlPr>
              <w:rPr>
                <w:rFonts w:ascii="Cambria Math" w:hAnsi="Cambria Math"/>
                <w:i/>
                <w:color w:val="9CDCFE"/>
                <w:sz w:val="21"/>
                <w:szCs w:val="21"/>
              </w:rPr>
            </m:ctrlPr>
          </m:dPr>
          <m:e>
            <m:r>
              <w:rPr>
                <w:rFonts w:ascii="Cambria Math" w:hAnsi="Cambria Math"/>
                <w:color w:val="9CDCFE"/>
                <w:sz w:val="21"/>
                <w:szCs w:val="21"/>
              </w:rPr>
              <m:t xml:space="preserve"> π,  U, mdp</m:t>
            </m:r>
          </m:e>
        </m:d>
        <m:r>
          <w:rPr>
            <w:rFonts w:ascii="Cambria Math" w:hAnsi="Cambria Math"/>
            <w:color w:val="9CDCFE"/>
            <w:sz w:val="21"/>
            <w:szCs w:val="21"/>
          </w:rPr>
          <m:t xml:space="preserve"> , U</m:t>
        </m:r>
        <m:r>
          <w:rPr>
            <w:rFonts w:ascii="Cambria Math" w:hAnsi="Cambria Math"/>
            <w:color w:val="9CDCFE"/>
            <w:sz w:val="21"/>
            <w:szCs w:val="21"/>
            <w:lang w:bidi="ar-JO"/>
          </w:rPr>
          <m:t>nchanged</m:t>
        </m:r>
        <m:r>
          <w:rPr>
            <w:rFonts w:ascii="Cambria Math" w:hAnsi="Cambria Math"/>
            <w:color w:val="9CDCFE"/>
            <w:sz w:val="21"/>
            <w:szCs w:val="21"/>
          </w:rPr>
          <m:t>←True</m:t>
        </m:r>
      </m:oMath>
    </w:p>
    <w:p w14:paraId="5548F36E" w14:textId="77777777"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ab/>
        <w:t xml:space="preserve">For each </w:t>
      </w:r>
      <w:proofErr w:type="spellStart"/>
      <w:r>
        <w:rPr>
          <w:rFonts w:ascii="Consolas" w:hAnsi="Consolas"/>
          <w:color w:val="9CDCFE"/>
          <w:sz w:val="21"/>
          <w:szCs w:val="21"/>
        </w:rPr>
        <w:t>state s</w:t>
      </w:r>
      <w:proofErr w:type="spellEnd"/>
      <w:r>
        <w:rPr>
          <w:rFonts w:ascii="Consolas" w:hAnsi="Consolas"/>
          <w:color w:val="9CDCFE"/>
          <w:sz w:val="21"/>
          <w:szCs w:val="21"/>
        </w:rPr>
        <w:t xml:space="preserve"> in S do:</w:t>
      </w:r>
    </w:p>
    <w:p w14:paraId="6AAF9E39" w14:textId="24670670" w:rsidR="0088663A" w:rsidRDefault="0088663A" w:rsidP="0088663A">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r>
          <w:rPr>
            <w:rFonts w:ascii="Cambria Math" w:hAnsi="Cambria Math"/>
            <w:color w:val="9CDCFE"/>
            <w:sz w:val="21"/>
            <w:szCs w:val="21"/>
          </w:rPr>
          <m:t>if</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getSum(s, a,γ)]</m:t>
            </m:r>
          </m:e>
        </m:func>
        <m:r>
          <w:rPr>
            <w:rFonts w:ascii="Cambria Math" w:hAnsi="Cambria Math" w:cstheme="majorHAnsi"/>
            <w:color w:val="FFFF00"/>
          </w:rPr>
          <m:t>&gt;</m:t>
        </m:r>
        <m:r>
          <w:rPr>
            <w:rFonts w:ascii="Cambria Math" w:hAnsi="Cambria Math" w:cstheme="majorHAnsi"/>
            <w:color w:val="FF0000"/>
          </w:rPr>
          <m:t xml:space="preserve"> </m:t>
        </m:r>
        <m:r>
          <w:rPr>
            <w:rFonts w:ascii="Cambria Math" w:hAnsi="Cambria Math" w:cstheme="majorHAnsi"/>
            <w:color w:val="BDD6EE" w:themeColor="accent5" w:themeTint="66"/>
          </w:rPr>
          <m:t>[ getSum</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 π</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m:t>
                </m:r>
              </m:e>
            </m:d>
            <m:r>
              <w:rPr>
                <w:rFonts w:ascii="Cambria Math" w:hAnsi="Cambria Math" w:cstheme="majorHAnsi"/>
                <w:color w:val="BDD6EE" w:themeColor="accent5" w:themeTint="66"/>
              </w:rPr>
              <m:t>,γ</m:t>
            </m:r>
          </m:e>
        </m:d>
        <m:r>
          <w:rPr>
            <w:rFonts w:ascii="Cambria Math" w:hAnsi="Cambria Math" w:cstheme="majorHAnsi"/>
            <w:color w:val="BDD6EE" w:themeColor="accent5" w:themeTint="66"/>
          </w:rPr>
          <m:t>]</m:t>
        </m:r>
      </m:oMath>
      <w:r w:rsidR="004833C8" w:rsidRPr="000D31B9">
        <w:rPr>
          <w:rFonts w:ascii="Consolas" w:hAnsi="Consolas"/>
          <w:color w:val="BDD6EE" w:themeColor="accent5" w:themeTint="66"/>
        </w:rPr>
        <w:t>:</w:t>
      </w:r>
    </w:p>
    <w:p w14:paraId="0AB41A4A" w14:textId="19E66B1D" w:rsidR="004833C8" w:rsidRDefault="004833C8" w:rsidP="0088663A">
      <w:pPr>
        <w:shd w:val="clear" w:color="auto" w:fill="1F1F1F"/>
        <w:spacing w:line="285" w:lineRule="atLeast"/>
        <w:rPr>
          <w:rFonts w:ascii="Consolas" w:hAnsi="Consolas"/>
          <w:color w:val="BDD6EE" w:themeColor="accent5" w:themeTint="66"/>
        </w:rPr>
      </w:pPr>
      <w:r>
        <w:rPr>
          <w:rFonts w:ascii="Consolas" w:hAnsi="Consolas"/>
          <w:color w:val="FF0000"/>
        </w:rPr>
        <w:tab/>
      </w:r>
      <w:r>
        <w:rPr>
          <w:rFonts w:ascii="Consolas" w:hAnsi="Consolas"/>
          <w:color w:val="FF0000"/>
        </w:rPr>
        <w:tab/>
      </w:r>
      <w:r>
        <w:rPr>
          <w:rFonts w:ascii="Consolas" w:hAnsi="Consolas"/>
          <w:color w:val="FF0000"/>
        </w:rPr>
        <w:tab/>
      </w:r>
      <m:oMath>
        <m:r>
          <w:rPr>
            <w:rFonts w:ascii="Cambria Math" w:hAnsi="Cambria Math"/>
            <w:color w:val="BDD6EE" w:themeColor="accent5" w:themeTint="66"/>
          </w:rPr>
          <m:t>π</m:t>
        </m:r>
        <m:d>
          <m:dPr>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←arg</m:t>
        </m:r>
        <m:func>
          <m:funcPr>
            <m:ctrlPr>
              <w:rPr>
                <w:rFonts w:ascii="Cambria Math" w:hAnsi="Cambria Math" w:cstheme="majorHAnsi"/>
                <w:i/>
                <w:color w:val="BDD6EE" w:themeColor="accent5" w:themeTint="66"/>
              </w:rPr>
            </m:ctrlPr>
          </m:funcPr>
          <m:fName>
            <m:limLow>
              <m:limLowPr>
                <m:ctrlPr>
                  <w:rPr>
                    <w:rFonts w:ascii="Cambria Math" w:hAnsi="Cambria Math" w:cstheme="majorHAnsi"/>
                    <w:i/>
                    <w:color w:val="BDD6EE" w:themeColor="accent5" w:themeTint="66"/>
                  </w:rPr>
                </m:ctrlPr>
              </m:limLowPr>
              <m:e>
                <m:r>
                  <m:rPr>
                    <m:sty m:val="p"/>
                  </m:rPr>
                  <w:rPr>
                    <w:rFonts w:ascii="Cambria Math" w:hAnsi="Cambria Math" w:cstheme="majorHAnsi"/>
                    <w:color w:val="BDD6EE" w:themeColor="accent5" w:themeTint="66"/>
                  </w:rPr>
                  <m:t>max</m:t>
                </m:r>
              </m:e>
              <m:lim>
                <m:r>
                  <w:rPr>
                    <w:rFonts w:ascii="Cambria Math" w:hAnsi="Cambria Math" w:cstheme="majorHAnsi"/>
                    <w:color w:val="BDD6EE" w:themeColor="accent5" w:themeTint="66"/>
                  </w:rPr>
                  <m:t>a∈A(s)</m:t>
                </m:r>
              </m:lim>
            </m:limLow>
          </m:fName>
          <m:e>
            <m:r>
              <w:rPr>
                <w:rFonts w:ascii="Cambria Math" w:hAnsi="Cambria Math" w:cstheme="majorHAnsi"/>
                <w:color w:val="BDD6EE" w:themeColor="accent5" w:themeTint="66"/>
              </w:rPr>
              <m:t>[ getSum</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s,a,γ</m:t>
                </m:r>
              </m:e>
            </m:d>
            <m:r>
              <w:rPr>
                <w:rFonts w:ascii="Cambria Math" w:hAnsi="Cambria Math" w:cstheme="majorHAnsi"/>
                <w:color w:val="BDD6EE" w:themeColor="accent5" w:themeTint="66"/>
              </w:rPr>
              <m:t>]</m:t>
            </m:r>
          </m:e>
        </m:func>
      </m:oMath>
    </w:p>
    <w:p w14:paraId="6FE042D9" w14:textId="694BEA57" w:rsidR="00743759" w:rsidRPr="004833C8" w:rsidRDefault="00743759" w:rsidP="0088663A">
      <w:pPr>
        <w:shd w:val="clear" w:color="auto" w:fill="1F1F1F"/>
        <w:spacing w:line="285" w:lineRule="atLeast"/>
        <w:rPr>
          <w:rFonts w:ascii="Consolas" w:hAnsi="Consolas"/>
          <w:color w:val="BDD6EE" w:themeColor="accent5" w:themeTint="66"/>
          <w:rtl/>
          <w:lang w:bidi="ar-JO"/>
        </w:rPr>
      </w:pPr>
      <w:r>
        <w:rPr>
          <w:rFonts w:ascii="Consolas" w:hAnsi="Consolas"/>
          <w:color w:val="BDD6EE" w:themeColor="accent5" w:themeTint="66"/>
        </w:rPr>
        <w:tab/>
      </w:r>
      <w:r>
        <w:rPr>
          <w:rFonts w:ascii="Consolas" w:hAnsi="Consolas"/>
          <w:color w:val="BDD6EE" w:themeColor="accent5" w:themeTint="66"/>
        </w:rPr>
        <w:tab/>
      </w:r>
      <w:r>
        <w:rPr>
          <w:rFonts w:ascii="Consolas" w:hAnsi="Consolas"/>
          <w:color w:val="BDD6EE" w:themeColor="accent5" w:themeTint="66"/>
        </w:rPr>
        <w:tab/>
      </w:r>
      <m:oMath>
        <m:r>
          <w:rPr>
            <w:rFonts w:ascii="Cambria Math" w:hAnsi="Cambria Math"/>
            <w:color w:val="9CDCFE"/>
            <w:sz w:val="21"/>
            <w:szCs w:val="21"/>
          </w:rPr>
          <m:t>U</m:t>
        </m:r>
        <m:r>
          <w:rPr>
            <w:rFonts w:ascii="Cambria Math" w:hAnsi="Cambria Math"/>
            <w:color w:val="9CDCFE"/>
            <w:sz w:val="21"/>
            <w:szCs w:val="21"/>
            <w:lang w:bidi="ar-JO"/>
          </w:rPr>
          <m:t>nchanged</m:t>
        </m:r>
        <m:r>
          <w:rPr>
            <w:rFonts w:ascii="Cambria Math" w:hAnsi="Cambria Math"/>
            <w:color w:val="9CDCFE"/>
            <w:sz w:val="21"/>
            <w:szCs w:val="21"/>
          </w:rPr>
          <m:t>←False</m:t>
        </m:r>
      </m:oMath>
    </w:p>
    <w:p w14:paraId="6E55D3AF" w14:textId="77777777" w:rsidR="0088663A" w:rsidRDefault="0088663A" w:rsidP="0088663A">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6DA6DEC0" w14:textId="765A0817" w:rsidR="0088663A" w:rsidRPr="00E02B46" w:rsidRDefault="0088663A" w:rsidP="0088663A">
      <w:pPr>
        <w:shd w:val="clear" w:color="auto" w:fill="1F1F1F"/>
        <w:spacing w:line="285" w:lineRule="atLeast"/>
        <w:rPr>
          <w:rFonts w:ascii="Consolas" w:hAnsi="Consolas"/>
          <w:color w:val="BDD6EE" w:themeColor="accent5" w:themeTint="66"/>
          <w:sz w:val="21"/>
          <w:szCs w:val="21"/>
        </w:rPr>
      </w:pPr>
      <w:r w:rsidRPr="00E02B46">
        <w:rPr>
          <w:rFonts w:ascii="Consolas" w:hAnsi="Consolas"/>
          <w:color w:val="BDD6EE" w:themeColor="accent5" w:themeTint="66"/>
        </w:rPr>
        <w:t xml:space="preserve">Until </w:t>
      </w:r>
      <m:oMath>
        <m:r>
          <w:rPr>
            <w:rFonts w:ascii="Cambria Math" w:hAnsi="Cambria Math"/>
            <w:color w:val="BDD6EE" w:themeColor="accent5" w:themeTint="66"/>
          </w:rPr>
          <m:t>Unchanged==True</m:t>
        </m:r>
      </m:oMath>
    </w:p>
    <w:p w14:paraId="32511BD5" w14:textId="77777777" w:rsidR="0088663A" w:rsidRDefault="0088663A" w:rsidP="0088663A">
      <w:pPr>
        <w:pStyle w:val="ListParagraph"/>
        <w:bidi/>
        <w:spacing w:after="160" w:line="360" w:lineRule="auto"/>
        <w:ind w:left="1080"/>
        <w:rPr>
          <w:rFonts w:asciiTheme="majorHAnsi" w:eastAsiaTheme="minorEastAsia" w:hAnsiTheme="majorHAnsi" w:cstheme="majorHAnsi"/>
          <w:color w:val="FF0000"/>
          <w:rtl/>
        </w:rPr>
      </w:pPr>
    </w:p>
    <w:p w14:paraId="62B4E6ED" w14:textId="396DB6E9" w:rsidR="00390000" w:rsidRPr="00390000" w:rsidRDefault="00390000" w:rsidP="00390000">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במקרה בו </w:t>
      </w:r>
      <m:oMath>
        <m:r>
          <w:rPr>
            <w:rFonts w:ascii="Cambria Math" w:eastAsiaTheme="minorEastAsia" w:hAnsi="Cambria Math" w:cs="Cambria Math" w:hint="cs"/>
            <w:color w:val="FF0000"/>
            <w:rtl/>
          </w:rPr>
          <m:t>γ</m:t>
        </m:r>
        <m:r>
          <w:rPr>
            <w:rFonts w:ascii="Cambria Math" w:eastAsiaTheme="minorEastAsia" w:hAnsi="Cambria Math" w:cstheme="majorHAnsi"/>
            <w:color w:val="FF0000"/>
            <w:lang w:bidi="ar-JO"/>
          </w:rPr>
          <m:t>=1</m:t>
        </m:r>
      </m:oMath>
      <w:r>
        <w:rPr>
          <w:rFonts w:asciiTheme="majorHAnsi" w:eastAsiaTheme="minorEastAsia" w:hAnsiTheme="majorHAnsi" w:cstheme="majorHAnsi" w:hint="cs"/>
          <w:color w:val="FF0000"/>
          <w:rtl/>
        </w:rPr>
        <w:t xml:space="preserve"> </w:t>
      </w:r>
      <w:r w:rsidR="003C641F">
        <w:rPr>
          <w:rFonts w:asciiTheme="majorHAnsi" w:eastAsiaTheme="minorEastAsia" w:hAnsiTheme="majorHAnsi" w:cstheme="majorHAnsi" w:hint="cs"/>
          <w:color w:val="FF0000"/>
          <w:rtl/>
        </w:rPr>
        <w:t xml:space="preserve">האלגוריתם </w:t>
      </w:r>
      <w:r w:rsidR="0006417C">
        <w:rPr>
          <w:rFonts w:asciiTheme="majorHAnsi" w:eastAsiaTheme="minorEastAsia" w:hAnsiTheme="majorHAnsi" w:cstheme="majorHAnsi" w:hint="cs"/>
          <w:color w:val="FF0000"/>
          <w:rtl/>
        </w:rPr>
        <w:t xml:space="preserve">לא יתכנס כי תמיד יהיה הפרש בין המקסימום של </w:t>
      </w:r>
      <w:proofErr w:type="spellStart"/>
      <w:r w:rsidR="0006417C">
        <w:rPr>
          <w:rFonts w:asciiTheme="majorHAnsi" w:eastAsiaTheme="minorEastAsia" w:hAnsiTheme="majorHAnsi" w:cstheme="majorHAnsi"/>
          <w:color w:val="FF0000"/>
          <w:lang w:bidi="ar-JO"/>
        </w:rPr>
        <w:t>getSum</w:t>
      </w:r>
      <w:proofErr w:type="spellEnd"/>
      <w:r w:rsidR="0006417C">
        <w:rPr>
          <w:rFonts w:asciiTheme="majorHAnsi" w:eastAsiaTheme="minorEastAsia" w:hAnsiTheme="majorHAnsi" w:cstheme="majorHAnsi" w:hint="cs"/>
          <w:color w:val="FF0000"/>
          <w:rtl/>
        </w:rPr>
        <w:t xml:space="preserve"> על כל הפעולות האפשריות ו </w:t>
      </w:r>
      <w:proofErr w:type="spellStart"/>
      <w:r w:rsidR="0006417C">
        <w:rPr>
          <w:rFonts w:asciiTheme="majorHAnsi" w:eastAsiaTheme="minorEastAsia" w:hAnsiTheme="majorHAnsi" w:cstheme="majorHAnsi"/>
          <w:color w:val="FF0000"/>
          <w:lang w:bidi="ar-JO"/>
        </w:rPr>
        <w:t>getSum</w:t>
      </w:r>
      <w:proofErr w:type="spellEnd"/>
      <w:r w:rsidR="0006417C">
        <w:rPr>
          <w:rFonts w:asciiTheme="majorHAnsi" w:eastAsiaTheme="minorEastAsia" w:hAnsiTheme="majorHAnsi" w:cstheme="majorHAnsi" w:hint="cs"/>
          <w:color w:val="FF0000"/>
          <w:rtl/>
        </w:rPr>
        <w:t xml:space="preserve"> על הפוליסה שלנו ולכן תמיד יהיה </w:t>
      </w:r>
      <w:r w:rsidR="0006417C">
        <w:rPr>
          <w:rFonts w:asciiTheme="majorHAnsi" w:eastAsiaTheme="minorEastAsia" w:hAnsiTheme="majorHAnsi" w:cstheme="majorHAnsi"/>
          <w:color w:val="FF0000"/>
          <w:lang w:bidi="ar-JO"/>
        </w:rPr>
        <w:t>Unchanged == False</w:t>
      </w:r>
      <w:r w:rsidR="0006417C">
        <w:rPr>
          <w:rFonts w:asciiTheme="majorHAnsi" w:eastAsiaTheme="minorEastAsia" w:hAnsiTheme="majorHAnsi" w:cstheme="majorHAnsi" w:hint="cs"/>
          <w:color w:val="FF0000"/>
          <w:rtl/>
        </w:rPr>
        <w:t xml:space="preserve"> </w:t>
      </w:r>
      <w:r w:rsidR="00ED174F">
        <w:rPr>
          <w:rFonts w:asciiTheme="majorHAnsi" w:eastAsiaTheme="minorEastAsia" w:hAnsiTheme="majorHAnsi" w:cstheme="majorHAnsi" w:hint="cs"/>
          <w:color w:val="FF0000"/>
          <w:rtl/>
        </w:rPr>
        <w:t>מה שגורם להרצה שלא נגמרת.</w:t>
      </w:r>
      <w:r w:rsidR="00EF6603">
        <w:rPr>
          <w:rFonts w:asciiTheme="majorHAnsi" w:eastAsiaTheme="minorEastAsia" w:hAnsiTheme="majorHAnsi" w:cstheme="majorHAnsi" w:hint="cs"/>
          <w:color w:val="FF0000"/>
          <w:rtl/>
        </w:rPr>
        <w:t xml:space="preserve"> אלא אם כן התחלנו בהתחלה עם הפוליסה האופטימלית ואז נסיים באיטרציה אחת כי לא נמצא הפרש כמו קודם ו </w:t>
      </w:r>
      <w:r w:rsidR="00EF6603">
        <w:rPr>
          <w:rFonts w:asciiTheme="majorHAnsi" w:eastAsiaTheme="minorEastAsia" w:hAnsiTheme="majorHAnsi" w:cstheme="majorHAnsi"/>
          <w:color w:val="FF0000"/>
          <w:lang w:bidi="ar-JO"/>
        </w:rPr>
        <w:t>Unchanged == True</w:t>
      </w:r>
      <w:r w:rsidR="00EF6603">
        <w:rPr>
          <w:rFonts w:asciiTheme="majorHAnsi" w:eastAsiaTheme="minorEastAsia" w:hAnsiTheme="majorHAnsi" w:cstheme="majorHAnsi" w:hint="cs"/>
          <w:color w:val="FF0000"/>
          <w:rtl/>
        </w:rPr>
        <w:t xml:space="preserve"> כתוצאה מכך מה שגורם לסיום האלגוריתם באיטרציה הראשונה.</w:t>
      </w:r>
    </w:p>
    <w:p w14:paraId="5F7EFF8D" w14:textId="7FC88AB5" w:rsidR="00CC740F" w:rsidRPr="008F3773" w:rsidRDefault="00036417" w:rsidP="008F377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 xml:space="preserve">הערה: בסעיפים </w:t>
      </w:r>
      <w:r>
        <w:rPr>
          <w:rFonts w:asciiTheme="majorHAnsi" w:eastAsiaTheme="minorEastAsia" w:hAnsiTheme="majorHAnsi" w:cstheme="majorHAnsi" w:hint="cs"/>
          <w:rtl/>
        </w:rPr>
        <w:t>ג</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 xml:space="preserve"> </w:t>
      </w:r>
      <w:r w:rsidRPr="00036417">
        <w:rPr>
          <w:rFonts w:asciiTheme="majorHAnsi" w:eastAsiaTheme="minorEastAsia" w:hAnsiTheme="majorHAnsi" w:cstheme="majorHAnsi"/>
          <w:rtl/>
        </w:rPr>
        <w:t>ו</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ד</w:t>
      </w:r>
      <w:r w:rsidR="00B80AD4">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 התייחסו גם למקרה בו </w:t>
      </w:r>
      <m:oMath>
        <m:r>
          <w:rPr>
            <w:rFonts w:ascii="Cambria Math" w:eastAsiaTheme="minorEastAsia" w:hAnsi="Cambria Math" w:cstheme="majorHAnsi"/>
          </w:rPr>
          <m:t>γ=1</m:t>
        </m:r>
      </m:oMath>
      <w:r w:rsidRPr="0003641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36417">
        <w:rPr>
          <w:rFonts w:asciiTheme="majorHAnsi" w:eastAsiaTheme="minorEastAsia" w:hAnsiTheme="majorHAnsi" w:cstheme="majorHAnsi"/>
          <w:rtl/>
        </w:rPr>
        <w:t xml:space="preserve"> על מנת שתמיד נצליח למצוא את המדיניות האופטימלית. </w:t>
      </w:r>
    </w:p>
    <w:p w14:paraId="1BE650EB" w14:textId="77777777" w:rsidR="00CC740F" w:rsidRDefault="00CC740F" w:rsidP="00036417">
      <w:pPr>
        <w:bidi/>
        <w:spacing w:line="360" w:lineRule="auto"/>
        <w:rPr>
          <w:rFonts w:asciiTheme="majorHAnsi" w:eastAsia="DengXian" w:hAnsiTheme="majorHAnsi" w:cs="Arial"/>
          <w:rtl/>
          <w:lang w:eastAsia="zh-CN"/>
        </w:rPr>
      </w:pPr>
      <w:r>
        <w:rPr>
          <w:rFonts w:asciiTheme="majorHAnsi" w:eastAsiaTheme="minorEastAsia" w:hAnsiTheme="majorHAnsi" w:cstheme="majorHAnsi" w:hint="cs"/>
          <w:rtl/>
        </w:rPr>
        <w:lastRenderedPageBreak/>
        <w:t>2. נתון ה־</w:t>
      </w:r>
      <w:r>
        <w:rPr>
          <w:rFonts w:asciiTheme="majorHAnsi" w:eastAsiaTheme="minorEastAsia" w:hAnsiTheme="majorHAnsi" w:cstheme="majorHAnsi" w:hint="cs"/>
        </w:rPr>
        <w:t>MDP</w:t>
      </w:r>
      <w:r>
        <w:rPr>
          <w:rFonts w:asciiTheme="majorHAnsi" w:eastAsiaTheme="minorEastAsia" w:hAnsiTheme="majorHAnsi" w:cstheme="majorHAnsi" w:hint="cs"/>
          <w:rtl/>
        </w:rPr>
        <w:t xml:space="preserve"> הבא </w:t>
      </w:r>
      <m:oMath>
        <m:r>
          <w:rPr>
            <w:rFonts w:ascii="Cambria Math" w:eastAsiaTheme="minorEastAsia" w:hAnsi="Cambria Math" w:cstheme="majorHAnsi"/>
          </w:rPr>
          <m:t>&lt;S,A,P,R,γ&gt;</m:t>
        </m:r>
      </m:oMath>
      <w:r>
        <w:rPr>
          <w:rFonts w:asciiTheme="majorHAnsi" w:eastAsiaTheme="minorEastAsia" w:hAnsiTheme="majorHAnsi" w:cstheme="majorHAnsi" w:hint="cs"/>
          <w:rtl/>
        </w:rPr>
        <w:t>, אופק אינסופי:</w:t>
      </w:r>
      <w:r w:rsidRPr="00CC740F">
        <w:rPr>
          <w:rFonts w:asciiTheme="majorHAnsi" w:eastAsia="DengXian" w:hAnsiTheme="majorHAnsi" w:cs="Arial"/>
          <w:rtl/>
          <w:lang w:eastAsia="zh-CN"/>
        </w:rPr>
        <w:t xml:space="preserve"> </w:t>
      </w:r>
    </w:p>
    <w:p w14:paraId="09B383B0" w14:textId="11108F04" w:rsidR="00036417" w:rsidRDefault="00CC740F" w:rsidP="00CC740F">
      <w:pPr>
        <w:bidi/>
        <w:spacing w:line="360" w:lineRule="auto"/>
        <w:jc w:val="center"/>
        <w:rPr>
          <w:rFonts w:asciiTheme="majorHAnsi" w:eastAsia="DengXian" w:hAnsiTheme="majorHAnsi" w:cs="Arial"/>
          <w:rtl/>
          <w:lang w:eastAsia="zh-CN"/>
        </w:rPr>
      </w:pPr>
      <w:r w:rsidRPr="00CC740F">
        <w:rPr>
          <w:rFonts w:asciiTheme="majorHAnsi" w:eastAsia="DengXian" w:hAnsiTheme="majorHAnsi" w:cs="Arial"/>
          <w:noProof/>
          <w:rtl/>
          <w:lang w:eastAsia="zh-CN"/>
        </w:rPr>
        <w:drawing>
          <wp:inline distT="0" distB="0" distL="0" distR="0" wp14:anchorId="6A3A2F54" wp14:editId="5536A393">
            <wp:extent cx="3051958" cy="2070622"/>
            <wp:effectExtent l="0" t="0" r="0" b="6350"/>
            <wp:docPr id="1349125915" name="Picture 1" descr="A picture containing diagram, square,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25915" name="Picture 1" descr="A picture containing diagram, square, screenshot, rectangle&#10;&#10;Description automatically generated"/>
                    <pic:cNvPicPr/>
                  </pic:nvPicPr>
                  <pic:blipFill>
                    <a:blip r:embed="rId12"/>
                    <a:stretch>
                      <a:fillRect/>
                    </a:stretch>
                  </pic:blipFill>
                  <pic:spPr>
                    <a:xfrm>
                      <a:off x="0" y="0"/>
                      <a:ext cx="3066212" cy="2080292"/>
                    </a:xfrm>
                    <a:prstGeom prst="rect">
                      <a:avLst/>
                    </a:prstGeom>
                  </pic:spPr>
                </pic:pic>
              </a:graphicData>
            </a:graphic>
          </wp:inline>
        </w:drawing>
      </w:r>
    </w:p>
    <w:p w14:paraId="069005ED" w14:textId="77777777" w:rsidR="00CC740F" w:rsidRDefault="00CC740F" w:rsidP="00CC740F">
      <w:pPr>
        <w:bidi/>
        <w:spacing w:line="360" w:lineRule="auto"/>
        <w:rPr>
          <w:rFonts w:asciiTheme="majorHAnsi" w:eastAsia="DengXian" w:hAnsiTheme="majorHAnsi" w:cstheme="majorHAnsi"/>
          <w:u w:val="single"/>
          <w:rtl/>
          <w:lang w:eastAsia="zh-CN"/>
        </w:rPr>
      </w:pPr>
      <w:r w:rsidRPr="00CC740F">
        <w:rPr>
          <w:rFonts w:asciiTheme="majorHAnsi" w:eastAsia="DengXian" w:hAnsiTheme="majorHAnsi" w:cstheme="majorHAnsi"/>
          <w:u w:val="single"/>
          <w:rtl/>
          <w:lang w:eastAsia="zh-CN"/>
        </w:rPr>
        <w:t>מצבים</w:t>
      </w:r>
      <w:r w:rsidRPr="00CC740F">
        <w:rPr>
          <w:rFonts w:asciiTheme="majorHAnsi" w:eastAsia="DengXian" w:hAnsiTheme="majorHAnsi" w:cstheme="majorHAnsi" w:hint="cs"/>
          <w:u w:val="single"/>
          <w:rtl/>
          <w:lang w:eastAsia="zh-CN"/>
        </w:rPr>
        <w:t>:</w:t>
      </w:r>
      <w:r>
        <w:rPr>
          <w:rFonts w:asciiTheme="majorHAnsi" w:eastAsia="DengXian" w:hAnsiTheme="majorHAnsi" w:cstheme="majorHAnsi"/>
          <w:rtl/>
          <w:lang w:eastAsia="zh-CN"/>
        </w:rPr>
        <w:br/>
      </w:r>
      <m:oMathPara>
        <m:oMathParaPr>
          <m:jc m:val="center"/>
        </m:oMathParaPr>
        <m:oMath>
          <m:r>
            <w:rPr>
              <w:rFonts w:ascii="Cambria Math" w:eastAsia="DengXian" w:hAnsi="Cambria Math" w:cstheme="majorHAnsi"/>
              <w:lang w:eastAsia="zh-CN"/>
            </w:rPr>
            <m:t>S=</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1,1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r>
            <m:rPr>
              <m:sty m:val="p"/>
            </m:rPr>
            <w:rPr>
              <w:rFonts w:asciiTheme="majorHAnsi" w:eastAsia="DengXian" w:hAnsiTheme="majorHAnsi" w:cstheme="majorHAnsi"/>
              <w:u w:val="single"/>
              <w:rtl/>
              <w:lang w:eastAsia="zh-CN"/>
            </w:rPr>
            <w:br/>
          </m:r>
        </m:oMath>
      </m:oMathPara>
      <w:r>
        <w:rPr>
          <w:rFonts w:asciiTheme="majorHAnsi" w:eastAsia="DengXian" w:hAnsiTheme="majorHAnsi" w:cstheme="majorHAnsi" w:hint="cs"/>
          <w:u w:val="single"/>
          <w:rtl/>
          <w:lang w:eastAsia="zh-CN"/>
        </w:rPr>
        <w:t>פעולות</w:t>
      </w:r>
    </w:p>
    <w:p w14:paraId="094E9A4A" w14:textId="77777777" w:rsidR="00CC740F" w:rsidRDefault="00CC740F" w:rsidP="00CC740F">
      <w:pPr>
        <w:bidi/>
        <w:spacing w:line="360" w:lineRule="auto"/>
        <w:rPr>
          <w:rFonts w:asciiTheme="majorHAnsi" w:eastAsia="DengXian" w:hAnsiTheme="majorHAnsi" w:cstheme="majorHAnsi"/>
          <w:u w:val="single"/>
          <w:rtl/>
          <w:lang w:eastAsia="zh-CN"/>
        </w:rPr>
      </w:pPr>
      <m:oMathPara>
        <m:oMath>
          <m:r>
            <w:rPr>
              <w:rFonts w:ascii="Cambria Math" w:eastAsia="DengXian" w:hAnsi="Cambria Math" w:cstheme="majorHAnsi"/>
              <w:lang w:eastAsia="zh-CN"/>
            </w:rPr>
            <m:t>∀S\</m:t>
          </m:r>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:A</m:t>
          </m:r>
          <m:d>
            <m:dPr>
              <m:ctrlPr>
                <w:rPr>
                  <w:rFonts w:ascii="Cambria Math" w:eastAsia="DengXian" w:hAnsi="Cambria Math" w:cstheme="majorHAnsi"/>
                  <w:i/>
                  <w:lang w:eastAsia="zh-CN"/>
                </w:rPr>
              </m:ctrlPr>
            </m:dPr>
            <m:e>
              <m:r>
                <w:rPr>
                  <w:rFonts w:ascii="Cambria Math" w:eastAsia="DengXian" w:hAnsi="Cambria Math" w:cstheme="majorHAnsi"/>
                  <w:lang w:eastAsia="zh-CN"/>
                </w:rPr>
                <m:t>s</m:t>
              </m:r>
            </m:e>
          </m:d>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r>
                <w:rPr>
                  <w:rFonts w:ascii="Cambria Math" w:eastAsia="DengXian" w:hAnsi="Cambria Math" w:cstheme="majorHAnsi"/>
                  <w:lang w:eastAsia="zh-CN"/>
                </w:rPr>
                <m:t>Up,Down,Left,Right</m:t>
              </m:r>
            </m:e>
          </m:d>
          <m:r>
            <m:rPr>
              <m:sty m:val="p"/>
            </m:rPr>
            <w:rPr>
              <w:rFonts w:asciiTheme="majorHAnsi" w:eastAsia="DengXian" w:hAnsiTheme="majorHAnsi" w:cstheme="majorHAnsi"/>
              <w:u w:val="single"/>
              <w:rtl/>
              <w:lang w:eastAsia="zh-CN"/>
            </w:rPr>
            <w:br/>
          </m:r>
        </m:oMath>
      </m:oMathPara>
    </w:p>
    <w:p w14:paraId="3BC03E07" w14:textId="350E869A" w:rsidR="00CC740F" w:rsidRPr="00CC740F" w:rsidRDefault="00CC740F" w:rsidP="00CC740F">
      <w:pPr>
        <w:bidi/>
        <w:spacing w:line="360" w:lineRule="auto"/>
        <w:rPr>
          <w:rFonts w:asciiTheme="majorHAnsi" w:eastAsia="DengXian" w:hAnsiTheme="majorHAnsi" w:cstheme="majorHAnsi"/>
          <w:rtl/>
          <w:lang w:eastAsia="zh-CN"/>
        </w:rPr>
      </w:pPr>
      <w:r w:rsidRPr="00CC740F">
        <w:rPr>
          <w:rFonts w:asciiTheme="majorHAnsi" w:eastAsia="DengXian" w:hAnsiTheme="majorHAnsi" w:cstheme="majorHAnsi" w:hint="cs"/>
          <w:u w:val="single"/>
          <w:rtl/>
          <w:lang w:eastAsia="zh-CN"/>
        </w:rPr>
        <w:t>תגמולים:</w:t>
      </w:r>
    </w:p>
    <w:p w14:paraId="097DEC5B" w14:textId="3EE10C8A" w:rsidR="00CC740F" w:rsidRDefault="00CC740F"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 xml:space="preserve">נתונים התגמולים של המצבים הסופיים בלבד: </w:t>
      </w:r>
      <m:oMath>
        <m:r>
          <w:rPr>
            <w:rFonts w:ascii="Cambria Math" w:eastAsiaTheme="minorEastAsia" w:hAnsi="Cambria Math" w:cstheme="majorHAnsi"/>
          </w:rPr>
          <m:t>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2,4</m:t>
                </m:r>
              </m:e>
            </m:d>
          </m:e>
        </m:d>
        <m:r>
          <w:rPr>
            <w:rFonts w:ascii="Cambria Math" w:eastAsiaTheme="minorEastAsia" w:hAnsi="Cambria Math" w:cstheme="majorHAnsi"/>
          </w:rPr>
          <m:t>=-1,R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3,4</m:t>
                </m:r>
              </m:e>
            </m:d>
          </m:e>
        </m:d>
        <m:r>
          <w:rPr>
            <w:rFonts w:ascii="Cambria Math" w:eastAsiaTheme="minorEastAsia" w:hAnsi="Cambria Math" w:cstheme="majorHAnsi"/>
          </w:rPr>
          <m:t>=+1</m:t>
        </m:r>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שימו לב, התגמולים הינם תגמולים על המצבים.</w:t>
      </w:r>
      <w:r>
        <w:rPr>
          <w:rFonts w:asciiTheme="majorHAnsi" w:eastAsiaTheme="minorEastAsia" w:hAnsiTheme="majorHAnsi" w:cstheme="majorHAnsi"/>
          <w:rtl/>
        </w:rPr>
        <w:br/>
      </w:r>
      <w:r>
        <w:rPr>
          <w:rFonts w:asciiTheme="majorHAnsi" w:eastAsiaTheme="minorEastAsia" w:hAnsiTheme="majorHAnsi" w:cstheme="majorHAnsi" w:hint="cs"/>
          <w:rtl/>
        </w:rPr>
        <w:t>ישנם תגמולים עבור שאר המצבים, הם פשוט לא נתונים כחלק מהשאלה.</w:t>
      </w:r>
    </w:p>
    <w:p w14:paraId="3806FCE1" w14:textId="77777777" w:rsidR="00CC740F" w:rsidRDefault="00CC740F" w:rsidP="00CC740F">
      <w:pPr>
        <w:bidi/>
        <w:spacing w:line="360" w:lineRule="auto"/>
        <w:rPr>
          <w:rFonts w:asciiTheme="majorHAnsi" w:eastAsiaTheme="minorEastAsia" w:hAnsiTheme="majorHAnsi" w:cstheme="majorHAnsi"/>
          <w:u w:val="single"/>
          <w:rtl/>
        </w:rPr>
      </w:pPr>
    </w:p>
    <w:p w14:paraId="6A71282F" w14:textId="2781C248" w:rsidR="00CC740F" w:rsidRPr="00CC740F" w:rsidRDefault="00CC740F" w:rsidP="00CC740F">
      <w:pPr>
        <w:bidi/>
        <w:spacing w:line="360" w:lineRule="auto"/>
        <w:rPr>
          <w:rFonts w:asciiTheme="majorHAnsi" w:eastAsiaTheme="minorEastAsia" w:hAnsiTheme="majorHAnsi" w:cstheme="majorHAnsi"/>
          <w:u w:val="single"/>
          <w:rtl/>
        </w:rPr>
      </w:pPr>
      <w:r w:rsidRPr="00CC740F">
        <w:rPr>
          <w:rFonts w:asciiTheme="majorHAnsi" w:eastAsiaTheme="minorEastAsia" w:hAnsiTheme="majorHAnsi" w:cstheme="majorHAnsi" w:hint="cs"/>
          <w:u w:val="single"/>
          <w:rtl/>
        </w:rPr>
        <w:t>מודל מעבר:</w:t>
      </w:r>
    </w:p>
    <w:p w14:paraId="067D1722" w14:textId="724D76FE" w:rsidR="00CC740F" w:rsidRDefault="00CC740F"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כל פעולה "מצליחה" בהסתברות 0.8, ואם היא לא מצליחה אז בהסתברות שווה מתבצעת אחת הפעולות המאונכות לפעולה המתבקשת. כאשר הסוכן הולך לכיוון הקיר או מחוץ ללוח הוא נשאר במקום.</w:t>
      </w:r>
    </w:p>
    <w:p w14:paraId="0B3E896B" w14:textId="77777777" w:rsidR="00CC740F" w:rsidRDefault="00CC740F" w:rsidP="00CC740F">
      <w:pPr>
        <w:bidi/>
        <w:spacing w:line="360" w:lineRule="auto"/>
        <w:rPr>
          <w:rFonts w:asciiTheme="majorHAnsi" w:eastAsiaTheme="minorEastAsia" w:hAnsiTheme="majorHAnsi" w:cstheme="majorHAnsi"/>
          <w:u w:val="single"/>
          <w:rtl/>
        </w:rPr>
      </w:pPr>
    </w:p>
    <w:p w14:paraId="2FF764B0" w14:textId="3BFA92EA" w:rsidR="00CC740F" w:rsidRPr="0022138D" w:rsidRDefault="00CC740F" w:rsidP="0022138D">
      <w:pPr>
        <w:bidi/>
        <w:spacing w:line="360" w:lineRule="auto"/>
        <w:rPr>
          <w:rFonts w:asciiTheme="majorHAnsi" w:eastAsiaTheme="minorEastAsia" w:hAnsiTheme="majorHAnsi" w:cstheme="majorHAnsi"/>
          <w:rtl/>
        </w:rPr>
      </w:pPr>
      <w:r w:rsidRPr="00CC740F">
        <w:rPr>
          <w:rFonts w:asciiTheme="majorHAnsi" w:eastAsiaTheme="minorEastAsia" w:hAnsiTheme="majorHAnsi" w:cstheme="majorHAnsi" w:hint="cs"/>
          <w:u w:val="single"/>
          <w:rtl/>
        </w:rPr>
        <w:t>מקדם דעיכה:</w:t>
      </w:r>
      <w:r w:rsidR="0022138D" w:rsidRPr="0022138D">
        <w:rPr>
          <w:rFonts w:asciiTheme="majorHAnsi" w:eastAsiaTheme="minorEastAsia" w:hAnsiTheme="majorHAnsi" w:cstheme="majorHAnsi" w:hint="cs"/>
          <w:rtl/>
        </w:rPr>
        <w:t xml:space="preserve"> </w:t>
      </w:r>
      <m:oMath>
        <m:r>
          <w:rPr>
            <w:rFonts w:ascii="Cambria Math" w:eastAsiaTheme="minorEastAsia" w:hAnsi="Cambria Math" w:cstheme="majorHAnsi"/>
          </w:rPr>
          <m:t>0&lt;γ&lt;1</m:t>
        </m:r>
      </m:oMath>
      <w:r w:rsidR="0022138D">
        <w:rPr>
          <w:rFonts w:asciiTheme="majorHAnsi" w:eastAsiaTheme="minorEastAsia" w:hAnsiTheme="majorHAnsi" w:cstheme="majorHAnsi" w:hint="cs"/>
          <w:rtl/>
        </w:rPr>
        <w:t>.</w:t>
      </w:r>
    </w:p>
    <w:p w14:paraId="34E09DBE" w14:textId="77777777" w:rsidR="00CC740F" w:rsidRPr="00CC740F" w:rsidRDefault="00CC740F" w:rsidP="00CC740F">
      <w:pPr>
        <w:bidi/>
        <w:spacing w:line="360" w:lineRule="auto"/>
        <w:rPr>
          <w:rFonts w:asciiTheme="majorHAnsi" w:eastAsiaTheme="minorEastAsia" w:hAnsiTheme="majorHAnsi" w:cstheme="majorHAnsi"/>
          <w:rtl/>
        </w:rPr>
      </w:pPr>
    </w:p>
    <w:p w14:paraId="14849746" w14:textId="77777777" w:rsidR="00CC740F" w:rsidRPr="00CC740F" w:rsidRDefault="00CC740F" w:rsidP="00CC740F">
      <w:pPr>
        <w:bidi/>
        <w:spacing w:line="360" w:lineRule="auto"/>
        <w:rPr>
          <w:rFonts w:asciiTheme="majorHAnsi" w:eastAsiaTheme="minorEastAsia" w:hAnsiTheme="majorHAnsi" w:cstheme="majorHAnsi"/>
          <w:rtl/>
        </w:rPr>
      </w:pPr>
    </w:p>
    <w:p w14:paraId="0D5FC8CD" w14:textId="77777777" w:rsidR="00CC740F" w:rsidRPr="00CC740F" w:rsidRDefault="00CC740F" w:rsidP="00CC740F">
      <w:pPr>
        <w:bidi/>
        <w:spacing w:line="360" w:lineRule="auto"/>
        <w:rPr>
          <w:rFonts w:asciiTheme="majorHAnsi" w:eastAsiaTheme="minorEastAsia" w:hAnsiTheme="majorHAnsi" w:cstheme="majorHAnsi"/>
          <w:rtl/>
        </w:rPr>
      </w:pPr>
    </w:p>
    <w:p w14:paraId="5A142A31" w14:textId="77777777" w:rsidR="00CC740F" w:rsidRPr="00CC740F" w:rsidRDefault="00CC740F" w:rsidP="00CC740F">
      <w:pPr>
        <w:bidi/>
        <w:spacing w:line="360" w:lineRule="auto"/>
        <w:rPr>
          <w:rFonts w:asciiTheme="majorHAnsi" w:eastAsiaTheme="minorEastAsia" w:hAnsiTheme="majorHAnsi" w:cstheme="majorHAnsi"/>
          <w:rtl/>
        </w:rPr>
      </w:pPr>
    </w:p>
    <w:p w14:paraId="639DEBFD" w14:textId="344FB438" w:rsidR="00CC740F" w:rsidRDefault="0041064B"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lastRenderedPageBreak/>
        <w:t xml:space="preserve">הרצתם את האלגוריתם </w:t>
      </w:r>
      <m:oMath>
        <m:r>
          <w:rPr>
            <w:rFonts w:ascii="Cambria Math" w:eastAsiaTheme="minorEastAsia" w:hAnsi="Cambria Math" w:cstheme="majorHAnsi"/>
          </w:rPr>
          <m:t>value iteration</m:t>
        </m:r>
      </m:oMath>
      <w:r>
        <w:rPr>
          <w:rFonts w:asciiTheme="majorHAnsi" w:eastAsiaTheme="minorEastAsia" w:hAnsiTheme="majorHAnsi" w:cstheme="majorHAnsi" w:hint="cs"/>
          <w:rtl/>
        </w:rPr>
        <w:t xml:space="preserve"> עם </w:t>
      </w:r>
      <m:oMath>
        <m:r>
          <w:rPr>
            <w:rFonts w:ascii="Cambria Math" w:eastAsiaTheme="minorEastAsia" w:hAnsi="Cambria Math" w:cstheme="majorHAnsi"/>
          </w:rPr>
          <m:t>ε→0</m:t>
        </m:r>
      </m:oMath>
      <w:r>
        <w:rPr>
          <w:rFonts w:asciiTheme="majorHAnsi" w:eastAsiaTheme="minorEastAsia" w:hAnsiTheme="majorHAnsi" w:cstheme="majorHAnsi" w:hint="cs"/>
          <w:rtl/>
        </w:rPr>
        <w:t xml:space="preserve"> וקיבלתם את הפלט הבא:</w:t>
      </w:r>
      <w:r>
        <w:rPr>
          <w:rFonts w:asciiTheme="majorHAnsi" w:eastAsiaTheme="minorEastAsia" w:hAnsiTheme="majorHAnsi" w:cstheme="majorHAnsi"/>
          <w:rtl/>
        </w:rPr>
        <w:br/>
      </w:r>
      <w:r>
        <w:rPr>
          <w:rFonts w:asciiTheme="majorHAnsi" w:eastAsiaTheme="minorEastAsia" w:hAnsiTheme="majorHAnsi" w:cstheme="majorHAnsi" w:hint="cs"/>
          <w:rtl/>
        </w:rPr>
        <w:t>(משמעות הדבר ש־</w:t>
      </w:r>
      <m:oMath>
        <m:r>
          <w:rPr>
            <w:rFonts w:ascii="Cambria Math" w:eastAsiaTheme="minorEastAsia" w:hAnsi="Cambria Math" w:cstheme="majorHAnsi"/>
          </w:rPr>
          <m:t>ε→0</m:t>
        </m:r>
      </m:oMath>
      <w:r>
        <w:rPr>
          <w:rFonts w:asciiTheme="majorHAnsi" w:eastAsiaTheme="minorEastAsia" w:hAnsiTheme="majorHAnsi" w:cstheme="majorHAnsi" w:hint="cs"/>
          <w:rtl/>
        </w:rPr>
        <w:t xml:space="preserve"> היא ש</w:t>
      </w:r>
      <w:r w:rsidR="00CA719B">
        <w:rPr>
          <w:rFonts w:asciiTheme="majorHAnsi" w:eastAsiaTheme="minorEastAsia" w:hAnsiTheme="majorHAnsi" w:cstheme="majorHAnsi" w:hint="cs"/>
          <w:rtl/>
        </w:rPr>
        <w:t xml:space="preserve">תנאי העצירה </w:t>
      </w:r>
      <w:r w:rsidR="00CA719B" w:rsidRPr="00CA719B">
        <w:rPr>
          <w:rFonts w:asciiTheme="majorHAnsi" w:eastAsiaTheme="minorEastAsia" w:hAnsiTheme="majorHAnsi" w:cs="Calibri Light"/>
          <w:rtl/>
        </w:rPr>
        <w:t>קִיֵּם</w:t>
      </w:r>
      <w:r w:rsidR="00CA719B">
        <w:rPr>
          <w:rFonts w:asciiTheme="majorHAnsi" w:eastAsiaTheme="minorEastAsia" w:hAnsiTheme="majorHAnsi" w:cs="Calibri Light" w:hint="cs"/>
          <w:rtl/>
        </w:rPr>
        <w:t xml:space="preserve"> </w:t>
      </w:r>
      <w:r w:rsidR="00CA719B">
        <w:rPr>
          <w:rFonts w:asciiTheme="majorHAnsi" w:eastAsiaTheme="minorEastAsia" w:hAnsiTheme="majorHAnsi" w:cstheme="majorHAnsi" w:hint="cs"/>
          <w:rtl/>
        </w:rPr>
        <w:t>שנורמה האינסוף בין ווקטורי התועלת הייתה אפסית, כלומר לאחר הריצה ערכי התועלת שהתקבלו מקיימים את משוואת בלמן).</w:t>
      </w:r>
    </w:p>
    <w:p w14:paraId="50AE28C7" w14:textId="0CCC6228" w:rsidR="00CA719B" w:rsidRDefault="001222A0" w:rsidP="001222A0">
      <w:pPr>
        <w:bidi/>
        <w:spacing w:line="360" w:lineRule="auto"/>
        <w:jc w:val="center"/>
        <w:rPr>
          <w:rFonts w:asciiTheme="majorHAnsi" w:eastAsiaTheme="minorEastAsia" w:hAnsiTheme="majorHAnsi" w:cstheme="majorHAnsi"/>
          <w:rtl/>
        </w:rPr>
      </w:pPr>
      <w:r w:rsidRPr="001222A0">
        <w:rPr>
          <w:rFonts w:asciiTheme="majorHAnsi" w:eastAsiaTheme="minorEastAsia" w:hAnsiTheme="majorHAnsi" w:cs="Calibri Light"/>
          <w:noProof/>
          <w:rtl/>
        </w:rPr>
        <w:drawing>
          <wp:inline distT="0" distB="0" distL="0" distR="0" wp14:anchorId="06311843" wp14:editId="124C1B9F">
            <wp:extent cx="3460174" cy="2612092"/>
            <wp:effectExtent l="0" t="0" r="6985" b="0"/>
            <wp:docPr id="30547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73539" name=""/>
                    <pic:cNvPicPr/>
                  </pic:nvPicPr>
                  <pic:blipFill>
                    <a:blip r:embed="rId13"/>
                    <a:stretch>
                      <a:fillRect/>
                    </a:stretch>
                  </pic:blipFill>
                  <pic:spPr>
                    <a:xfrm>
                      <a:off x="0" y="0"/>
                      <a:ext cx="3465979" cy="2616475"/>
                    </a:xfrm>
                    <a:prstGeom prst="rect">
                      <a:avLst/>
                    </a:prstGeom>
                  </pic:spPr>
                </pic:pic>
              </a:graphicData>
            </a:graphic>
          </wp:inline>
        </w:drawing>
      </w:r>
    </w:p>
    <w:p w14:paraId="36376308" w14:textId="62636CC0" w:rsidR="001222A0" w:rsidRDefault="001222A0" w:rsidP="001222A0">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 xml:space="preserve">כאשר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hint="cs"/>
          <w:rtl/>
        </w:rPr>
        <w:t xml:space="preserve"> הוא ערך התועלת למצב ה־</w:t>
      </w:r>
      <m:oMath>
        <m:r>
          <w:rPr>
            <w:rFonts w:ascii="Cambria Math" w:eastAsiaTheme="minorEastAsia" w:hAnsi="Cambria Math" w:cstheme="majorHAnsi"/>
          </w:rPr>
          <m:t>i</m:t>
        </m:r>
      </m:oMath>
      <w:r>
        <w:rPr>
          <w:rFonts w:asciiTheme="majorHAnsi" w:eastAsiaTheme="minorEastAsia" w:hAnsiTheme="majorHAnsi" w:cstheme="majorHAnsi" w:hint="cs"/>
          <w:rtl/>
        </w:rPr>
        <w:t xml:space="preserve"> כפי שניתן לראות בתרשים. בנוסף נסמן את התגמול למצב ה־</w:t>
      </w:r>
      <m:oMath>
        <m:r>
          <w:rPr>
            <w:rFonts w:ascii="Cambria Math" w:eastAsiaTheme="minorEastAsia" w:hAnsi="Cambria Math" w:cstheme="majorHAnsi"/>
          </w:rPr>
          <m:t>i</m:t>
        </m:r>
      </m:oMath>
      <w:r>
        <w:rPr>
          <w:rFonts w:asciiTheme="majorHAnsi" w:eastAsiaTheme="minorEastAsia" w:hAnsiTheme="majorHAnsi" w:cstheme="majorHAnsi" w:hint="cs"/>
          <w:rtl/>
        </w:rPr>
        <w:t xml:space="preserve"> ב־</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ענו נכון \ לא נכון, וספקו הסבר קצר או דוגמה נגדית</w:t>
      </w:r>
      <w:r w:rsidR="003C25EC">
        <w:rPr>
          <w:rFonts w:asciiTheme="majorHAnsi" w:eastAsiaTheme="minorEastAsia" w:hAnsiTheme="majorHAnsi" w:cstheme="majorHAnsi" w:hint="cs"/>
          <w:rtl/>
        </w:rPr>
        <w:t xml:space="preserve"> </w:t>
      </w:r>
      <w:r w:rsidR="003C25EC" w:rsidRPr="003C25EC">
        <w:rPr>
          <w:rFonts w:asciiTheme="majorHAnsi" w:eastAsiaTheme="minorEastAsia" w:hAnsiTheme="majorHAnsi" w:cstheme="majorHAnsi" w:hint="cs"/>
          <w:u w:val="single"/>
          <w:rtl/>
        </w:rPr>
        <w:t>מפורטת</w:t>
      </w:r>
      <w:r w:rsidR="003C25EC">
        <w:rPr>
          <w:rFonts w:asciiTheme="majorHAnsi" w:eastAsiaTheme="minorEastAsia" w:hAnsiTheme="majorHAnsi" w:cstheme="majorHAnsi" w:hint="cs"/>
          <w:rtl/>
        </w:rPr>
        <w:t>.</w:t>
      </w:r>
    </w:p>
    <w:p w14:paraId="41535E9F" w14:textId="115B5FCE" w:rsidR="00CC0D50" w:rsidRPr="00CC0D50" w:rsidRDefault="00A068EF" w:rsidP="003C25EC">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 xml:space="preserve">אם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9</m:t>
            </m:r>
          </m:sub>
        </m:sSub>
        <m:r>
          <w:rPr>
            <w:rFonts w:ascii="Cambria Math" w:eastAsiaTheme="minorEastAsia" w:hAnsi="Cambria Math" w:cstheme="majorHAnsi"/>
          </w:rPr>
          <m:t>&gt;1</m:t>
        </m:r>
      </m:oMath>
      <w:r w:rsidR="000D45AA">
        <w:rPr>
          <w:rFonts w:asciiTheme="majorHAnsi" w:eastAsiaTheme="minorEastAsia" w:hAnsiTheme="majorHAnsi" w:cstheme="majorHAnsi" w:hint="cs"/>
          <w:rtl/>
        </w:rPr>
        <w:t>, אז בהכרח מתקיים ש־</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&gt;1</m:t>
        </m:r>
      </m:oMath>
      <w:r w:rsidR="000D45AA">
        <w:rPr>
          <w:rFonts w:asciiTheme="majorHAnsi" w:eastAsiaTheme="minorEastAsia" w:hAnsiTheme="majorHAnsi" w:cstheme="majorHAnsi" w:hint="cs"/>
          <w:rtl/>
        </w:rPr>
        <w:t xml:space="preserve">. נכון \ </w:t>
      </w:r>
      <w:r w:rsidR="000D45AA" w:rsidRPr="00600CE2">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5B621A">
        <w:rPr>
          <w:rFonts w:asciiTheme="majorHAnsi" w:eastAsiaTheme="minorEastAsia" w:hAnsiTheme="majorHAnsi" w:cstheme="majorHAnsi" w:hint="cs"/>
          <w:rtl/>
        </w:rPr>
        <w:t xml:space="preserve"> </w:t>
      </w:r>
      <w:r w:rsidR="005B621A">
        <w:rPr>
          <w:rFonts w:asciiTheme="majorHAnsi" w:eastAsiaTheme="minorEastAsia" w:hAnsiTheme="majorHAnsi" w:cstheme="majorHAnsi" w:hint="cs"/>
          <w:color w:val="FF0000"/>
          <w:rtl/>
        </w:rPr>
        <w:t>ניקח למשל המקרה הבא שבו</w:t>
      </w:r>
      <w:r w:rsidR="005B621A" w:rsidRPr="00AA61FF">
        <w:rPr>
          <w:rFonts w:asciiTheme="majorHAnsi" w:eastAsiaTheme="minorEastAsia" w:hAnsiTheme="majorHAnsi" w:cstheme="majorHAnsi" w:hint="cs"/>
          <w:color w:val="FF0000"/>
          <w:rtl/>
        </w:rPr>
        <w:t xml:space="preserve">, </w:t>
      </w:r>
      <m:oMath>
        <m:r>
          <w:rPr>
            <w:rFonts w:ascii="Cambria Math" w:eastAsiaTheme="minorEastAsia" w:hAnsi="Cambria Math" w:cs="Cambria Math" w:hint="cs"/>
            <w:color w:val="FF0000"/>
            <w:rtl/>
          </w:rPr>
          <m:t>γ</m:t>
        </m:r>
        <m:r>
          <w:rPr>
            <w:rFonts w:ascii="Cambria Math" w:eastAsiaTheme="minorEastAsia" w:hAnsi="Cambria Math" w:cstheme="majorHAnsi"/>
            <w:color w:val="FF0000"/>
          </w:rPr>
          <m:t>=0.96</m:t>
        </m:r>
      </m:oMath>
      <w:r w:rsidR="005B621A" w:rsidRPr="00AA61FF">
        <w:rPr>
          <w:rFonts w:asciiTheme="majorHAnsi" w:eastAsiaTheme="minorEastAsia" w:hAnsiTheme="majorHAnsi" w:cstheme="majorHAnsi" w:hint="cs"/>
          <w:color w:val="FF0000"/>
          <w:rtl/>
        </w:rPr>
        <w:t xml:space="preserve"> </w:t>
      </w:r>
      <w:r w:rsidR="00D426F9" w:rsidRPr="00AA61FF">
        <w:rPr>
          <w:rFonts w:asciiTheme="majorHAnsi" w:eastAsiaTheme="minorEastAsia" w:hAnsiTheme="majorHAnsi" w:cstheme="majorHAnsi" w:hint="cs"/>
          <w:color w:val="FF0000"/>
          <w:rtl/>
        </w:rPr>
        <w:t xml:space="preserve">ונבחר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=2,</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=0.5&lt;1</m:t>
        </m:r>
      </m:oMath>
      <w:r w:rsidR="00D426F9" w:rsidRPr="00AA61FF">
        <w:rPr>
          <w:rFonts w:asciiTheme="majorHAnsi" w:eastAsiaTheme="minorEastAsia" w:hAnsiTheme="majorHAnsi" w:cstheme="majorHAnsi" w:hint="cs"/>
          <w:color w:val="FF0000"/>
          <w:rtl/>
        </w:rPr>
        <w:t xml:space="preserve"> כאש</w:t>
      </w:r>
      <w:r w:rsidR="00D426F9">
        <w:rPr>
          <w:rFonts w:asciiTheme="majorHAnsi" w:eastAsiaTheme="minorEastAsia" w:hAnsiTheme="majorHAnsi" w:cstheme="majorHAnsi" w:hint="cs"/>
          <w:color w:val="FF0000"/>
          <w:rtl/>
        </w:rPr>
        <w:t xml:space="preserve">ר </w:t>
      </w:r>
      <w:r w:rsidR="005B621A">
        <w:rPr>
          <w:rFonts w:asciiTheme="majorHAnsi" w:eastAsiaTheme="minorEastAsia" w:hAnsiTheme="majorHAnsi" w:cstheme="majorHAnsi" w:hint="cs"/>
          <w:color w:val="FF0000"/>
          <w:rtl/>
        </w:rPr>
        <w:t xml:space="preserve">מתחילים במצב </w:t>
      </w:r>
      <m:oMath>
        <m:r>
          <w:rPr>
            <w:rFonts w:ascii="Cambria Math" w:eastAsiaTheme="minorEastAsia" w:hAnsi="Cambria Math" w:cstheme="majorHAnsi"/>
            <w:color w:val="FF0000"/>
          </w:rPr>
          <m:t>(3,3)</m:t>
        </m:r>
      </m:oMath>
      <w:r w:rsidR="005B621A">
        <w:rPr>
          <w:rFonts w:asciiTheme="majorHAnsi" w:eastAsiaTheme="minorEastAsia" w:hAnsiTheme="majorHAnsi" w:cstheme="majorHAnsi" w:hint="cs"/>
          <w:color w:val="FF0000"/>
          <w:rtl/>
        </w:rPr>
        <w:t xml:space="preserve"> נקבל שמתקיים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9</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oMath>
      <w:r w:rsidR="00CC0D50">
        <w:rPr>
          <w:rFonts w:asciiTheme="majorHAnsi" w:eastAsiaTheme="minorEastAsia" w:hAnsiTheme="majorHAnsi" w:cstheme="majorHAnsi" w:hint="cs"/>
          <w:color w:val="FF0000"/>
          <w:rtl/>
        </w:rPr>
        <w:t xml:space="preserve"> נבצע החישוב הזה עבור הפעולה</w:t>
      </w:r>
    </w:p>
    <w:p w14:paraId="661D2E2F" w14:textId="1B5B8CCC" w:rsidR="003C25EC" w:rsidRDefault="00CC0D50" w:rsidP="00CC0D50">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 </w:t>
      </w:r>
      <m:oMath>
        <m:r>
          <w:rPr>
            <w:rFonts w:ascii="Cambria Math" w:eastAsiaTheme="minorEastAsia" w:hAnsi="Cambria Math" w:cstheme="majorHAnsi"/>
            <w:color w:val="FF0000"/>
          </w:rPr>
          <m:t>a='RIGHT'</m:t>
        </m:r>
      </m:oMath>
      <w:r>
        <w:rPr>
          <w:rFonts w:asciiTheme="majorHAnsi" w:eastAsiaTheme="minorEastAsia" w:hAnsiTheme="majorHAnsi" w:cstheme="majorHAnsi" w:hint="cs"/>
          <w:color w:val="FF0000"/>
          <w:rtl/>
        </w:rPr>
        <w:t xml:space="preserve"> ובטח שמקסימום גדול / שווה לערך שנקבל:</w:t>
      </w:r>
    </w:p>
    <w:p w14:paraId="61A0AFC9" w14:textId="149C898C" w:rsidR="00B65D59" w:rsidRPr="000A5323" w:rsidRDefault="00000000" w:rsidP="00B65D59">
      <w:pPr>
        <w:pStyle w:val="ListParagraph"/>
        <w:bidi/>
        <w:spacing w:line="360" w:lineRule="auto"/>
        <w:rPr>
          <w:rFonts w:asciiTheme="majorHAnsi" w:eastAsiaTheme="minorEastAsia" w:hAnsiTheme="majorHAnsi" w:cstheme="majorHAnsi"/>
          <w:color w:val="FF0000"/>
          <w:rtl/>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sSup>
                        <m:sSupPr>
                          <m:ctrlPr>
                            <w:rPr>
                              <w:rFonts w:ascii="Cambria Math" w:eastAsiaTheme="minorEastAsia" w:hAnsi="Cambria Math" w:cstheme="majorHAnsi"/>
                              <w:i/>
                              <w:color w:val="FF0000"/>
                              <w:lang w:bidi="ar-JO"/>
                            </w:rPr>
                          </m:ctrlPr>
                        </m:sSupPr>
                        <m:e>
                          <m:r>
                            <w:rPr>
                              <w:rFonts w:ascii="Cambria Math" w:eastAsiaTheme="minorEastAsia" w:hAnsi="Cambria Math" w:cstheme="majorHAnsi"/>
                              <w:color w:val="FF0000"/>
                            </w:rPr>
                            <m:t>,</m:t>
                          </m:r>
                          <m:ctrlPr>
                            <w:rPr>
                              <w:rFonts w:ascii="Cambria Math" w:eastAsiaTheme="minorEastAsia" w:hAnsi="Cambria Math" w:cstheme="majorHAnsi"/>
                              <w:i/>
                              <w:color w:val="FF0000"/>
                            </w:rPr>
                          </m:ctrlPr>
                        </m:e>
                        <m:sup>
                          <m:r>
                            <w:rPr>
                              <w:rFonts w:ascii="Cambria Math" w:eastAsiaTheme="minorEastAsia" w:hAnsi="Cambria Math" w:cstheme="majorHAnsi"/>
                              <w:color w:val="FF0000"/>
                              <w:lang w:bidi="ar-JO"/>
                            </w:rPr>
                            <m:t>'</m:t>
                          </m:r>
                        </m:sup>
                      </m:sSup>
                      <m:r>
                        <w:rPr>
                          <w:rFonts w:ascii="Cambria Math" w:eastAsiaTheme="minorEastAsia" w:hAnsi="Cambria Math" w:cstheme="majorHAnsi"/>
                          <w:color w:val="FF0000"/>
                          <w:lang w:bidi="ar-JO"/>
                        </w:rPr>
                        <m:t>RIGH</m:t>
                      </m:r>
                      <m:sSup>
                        <m:sSupPr>
                          <m:ctrlPr>
                            <w:rPr>
                              <w:rFonts w:ascii="Cambria Math" w:eastAsiaTheme="minorEastAsia" w:hAnsi="Cambria Math" w:cstheme="majorHAnsi"/>
                              <w:i/>
                              <w:color w:val="FF0000"/>
                              <w:lang w:bidi="ar-JO"/>
                            </w:rPr>
                          </m:ctrlPr>
                        </m:sSupPr>
                        <m:e>
                          <m:r>
                            <w:rPr>
                              <w:rFonts w:ascii="Cambria Math" w:eastAsiaTheme="minorEastAsia" w:hAnsi="Cambria Math" w:cstheme="majorHAnsi"/>
                              <w:color w:val="FF0000"/>
                              <w:lang w:bidi="ar-JO"/>
                            </w:rPr>
                            <m:t>T</m:t>
                          </m:r>
                        </m:e>
                        <m:sup>
                          <m:r>
                            <w:rPr>
                              <w:rFonts w:ascii="Cambria Math" w:eastAsiaTheme="minorEastAsia" w:hAnsi="Cambria Math" w:cstheme="majorHAnsi"/>
                              <w:color w:val="FF0000"/>
                              <w:lang w:bidi="ar-JO"/>
                            </w:rPr>
                            <m:t>'</m:t>
                          </m:r>
                        </m:sup>
                      </m:sSup>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0.8*R</m:t>
                  </m:r>
                  <m:d>
                    <m:dPr>
                      <m:ctrlPr>
                        <w:rPr>
                          <w:rFonts w:ascii="Cambria Math" w:eastAsiaTheme="minorEastAsia" w:hAnsi="Cambria Math" w:cstheme="majorHAnsi"/>
                          <w:i/>
                          <w:color w:val="FF0000"/>
                        </w:rPr>
                      </m:ctrlPr>
                    </m:dPr>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3,4</m:t>
                          </m:r>
                        </m:e>
                      </m:d>
                    </m:e>
                  </m:d>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0.1*r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e>
              </m:d>
              <m:r>
                <w:rPr>
                  <w:rFonts w:ascii="Cambria Math" w:eastAsiaTheme="minorEastAsia" w:hAnsi="Cambria Math" w:cstheme="majorHAnsi"/>
                  <w:color w:val="FF0000"/>
                </w:rPr>
                <m:t>=0.5+γ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0.8+0.2+0.05</m:t>
                  </m:r>
                </m:e>
              </m:d>
              <m:r>
                <w:rPr>
                  <w:rFonts w:ascii="Cambria Math" w:eastAsiaTheme="minorEastAsia" w:hAnsi="Cambria Math" w:cstheme="majorHAnsi"/>
                  <w:color w:val="FF0000"/>
                </w:rPr>
                <m:t>=0.5+1.05∙0.96=1.508</m:t>
              </m:r>
            </m:e>
          </m:nary>
        </m:oMath>
      </m:oMathPara>
    </w:p>
    <w:p w14:paraId="4057CF8C" w14:textId="6CC38116" w:rsidR="000A5323" w:rsidRPr="000A5323" w:rsidRDefault="000A5323" w:rsidP="000A5323">
      <w:pPr>
        <w:pStyle w:val="ListParagraph"/>
        <w:bidi/>
        <w:spacing w:line="360" w:lineRule="auto"/>
        <w:rPr>
          <w:rFonts w:asciiTheme="majorHAnsi" w:eastAsiaTheme="minorEastAsia" w:hAnsiTheme="majorHAnsi" w:cstheme="majorHAnsi"/>
          <w:i/>
          <w:color w:val="FF0000"/>
          <w:rtl/>
        </w:rPr>
      </w:pPr>
      <w:r>
        <w:rPr>
          <w:rFonts w:asciiTheme="majorHAnsi" w:eastAsiaTheme="minorEastAsia" w:hAnsiTheme="majorHAnsi" w:cstheme="majorHAnsi" w:hint="cs"/>
          <w:color w:val="FF0000"/>
          <w:rtl/>
        </w:rPr>
        <w:t xml:space="preserve">מזה נובע ש: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≥1.508&gt;1</m:t>
        </m:r>
      </m:oMath>
      <w:r>
        <w:rPr>
          <w:rFonts w:asciiTheme="majorHAnsi" w:eastAsiaTheme="minorEastAsia" w:hAnsiTheme="majorHAnsi" w:cstheme="majorHAnsi" w:hint="cs"/>
          <w:color w:val="FF0000"/>
          <w:rtl/>
        </w:rPr>
        <w:t xml:space="preserve"> אך ראינו שבהנחה שלנו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=0.5&lt;1</m:t>
        </m:r>
      </m:oMath>
      <w:r>
        <w:rPr>
          <w:rFonts w:asciiTheme="majorHAnsi" w:eastAsiaTheme="minorEastAsia" w:hAnsiTheme="majorHAnsi" w:cstheme="majorHAnsi" w:hint="cs"/>
          <w:color w:val="FF0000"/>
          <w:rtl/>
        </w:rPr>
        <w:t xml:space="preserve"> לכן הטענה שגויה.</w:t>
      </w:r>
    </w:p>
    <w:p w14:paraId="3F7FC46D" w14:textId="212CACC9" w:rsidR="00E82871" w:rsidRPr="00DE4B62" w:rsidRDefault="00A068EF" w:rsidP="00FD5239">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אז בהכרח</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xml:space="preserve">. </w:t>
      </w:r>
      <w:r w:rsidR="000D45AA" w:rsidRPr="003B5121">
        <w:rPr>
          <w:rFonts w:asciiTheme="majorHAnsi" w:eastAsiaTheme="minorEastAsia" w:hAnsiTheme="majorHAnsi" w:cstheme="majorHAnsi" w:hint="cs"/>
          <w:rtl/>
        </w:rPr>
        <w:t>נכון</w:t>
      </w:r>
      <w:r w:rsidR="000D45AA">
        <w:rPr>
          <w:rFonts w:asciiTheme="majorHAnsi" w:eastAsiaTheme="minorEastAsia" w:hAnsiTheme="majorHAnsi" w:cstheme="majorHAnsi" w:hint="cs"/>
          <w:rtl/>
        </w:rPr>
        <w:t xml:space="preserve"> \ </w:t>
      </w:r>
      <w:r w:rsidR="000D45AA" w:rsidRPr="003B5121">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2D1BE8">
        <w:rPr>
          <w:rFonts w:asciiTheme="majorHAnsi" w:eastAsiaTheme="minorEastAsia" w:hAnsiTheme="majorHAnsi" w:cstheme="majorHAnsi" w:hint="cs"/>
          <w:rtl/>
        </w:rPr>
        <w:t xml:space="preserve"> </w:t>
      </w:r>
      <w:r w:rsidR="002D1BE8" w:rsidRPr="002D1BE8">
        <w:rPr>
          <w:rFonts w:asciiTheme="majorHAnsi" w:eastAsiaTheme="minorEastAsia" w:hAnsiTheme="majorHAnsi" w:cstheme="majorHAnsi" w:hint="cs"/>
          <w:color w:val="FF0000"/>
          <w:rtl/>
        </w:rPr>
        <w:t>נ</w:t>
      </w:r>
      <w:r w:rsidR="00FD5239">
        <w:rPr>
          <w:rFonts w:asciiTheme="majorHAnsi" w:eastAsiaTheme="minorEastAsia" w:hAnsiTheme="majorHAnsi" w:cstheme="majorHAnsi" w:hint="cs"/>
          <w:color w:val="FF0000"/>
          <w:rtl/>
        </w:rPr>
        <w:t xml:space="preserve">יקח את הדוגמה הבאה: אשר בה </w:t>
      </w:r>
      <m:oMath>
        <m:r>
          <w:rPr>
            <w:rFonts w:ascii="Cambria Math" w:eastAsiaTheme="minorEastAsia" w:hAnsi="Cambria Math" w:cs="Cambria Math" w:hint="cs"/>
            <w:color w:val="FF0000"/>
            <w:rtl/>
          </w:rPr>
          <m:t>∀</m:t>
        </m:r>
        <m:r>
          <w:rPr>
            <w:rFonts w:ascii="Cambria Math" w:eastAsiaTheme="minorEastAsia" w:hAnsi="Cambria Math" w:cstheme="majorHAnsi"/>
            <w:color w:val="FF0000"/>
          </w:rPr>
          <m:t>i∈</m:t>
        </m:r>
        <m:d>
          <m:dPr>
            <m:begChr m:val="["/>
            <m:endChr m:val="]"/>
            <m:ctrlPr>
              <w:rPr>
                <w:rFonts w:ascii="Cambria Math" w:eastAsiaTheme="minorEastAsia" w:hAnsi="Cambria Math" w:cstheme="majorHAnsi"/>
                <w:i/>
                <w:color w:val="FF0000"/>
              </w:rPr>
            </m:ctrlPr>
          </m:dPr>
          <m:e>
            <m:r>
              <w:rPr>
                <w:rFonts w:ascii="Cambria Math" w:eastAsiaTheme="minorEastAsia" w:hAnsi="Cambria Math" w:cstheme="majorHAnsi"/>
                <w:color w:val="FF0000"/>
              </w:rPr>
              <m:t>9</m:t>
            </m:r>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=0</m:t>
        </m:r>
      </m:oMath>
      <w:r w:rsidR="00FD5239">
        <w:rPr>
          <w:rFonts w:asciiTheme="majorHAnsi" w:eastAsiaTheme="minorEastAsia" w:hAnsiTheme="majorHAnsi" w:cstheme="majorHAnsi" w:hint="cs"/>
          <w:color w:val="FF0000"/>
          <w:rtl/>
        </w:rPr>
        <w:t xml:space="preserve"> אך </w:t>
      </w:r>
      <m:oMath>
        <m:r>
          <w:rPr>
            <w:rFonts w:ascii="Cambria Math" w:eastAsiaTheme="minorEastAsia" w:hAnsi="Cambria Math" w:cs="Cambria Math" w:hint="cs"/>
            <w:color w:val="FF0000"/>
            <w:rtl/>
          </w:rPr>
          <m:t>∀</m:t>
        </m:r>
        <m:r>
          <w:rPr>
            <w:rFonts w:ascii="Cambria Math" w:eastAsiaTheme="minorEastAsia" w:hAnsi="Cambria Math" w:cstheme="majorHAnsi"/>
            <w:color w:val="FF0000"/>
            <w:lang w:bidi="ar-JO"/>
          </w:rPr>
          <m:t>i∈</m:t>
        </m:r>
        <m:d>
          <m:dPr>
            <m:begChr m:val="["/>
            <m:endChr m:val="]"/>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9</m:t>
            </m:r>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i</m:t>
            </m:r>
          </m:sub>
        </m:sSub>
        <m:r>
          <w:rPr>
            <w:rFonts w:ascii="Cambria Math" w:eastAsiaTheme="minorEastAsia" w:hAnsi="Cambria Math" w:cstheme="majorHAnsi"/>
            <w:color w:val="FF0000"/>
            <w:lang w:bidi="ar-JO"/>
          </w:rPr>
          <m:t>&gt;0</m:t>
        </m:r>
      </m:oMath>
      <w:r w:rsidR="00DE4B62">
        <w:rPr>
          <w:rFonts w:asciiTheme="majorHAnsi" w:eastAsiaTheme="minorEastAsia" w:hAnsiTheme="majorHAnsi" w:cstheme="majorHAnsi" w:hint="cs"/>
          <w:color w:val="FF0000"/>
          <w:rtl/>
        </w:rPr>
        <w:t xml:space="preserve"> שראינו אותה בתרגול 8:</w:t>
      </w:r>
    </w:p>
    <w:p w14:paraId="6AF0EF7A" w14:textId="1943B315" w:rsidR="00DE4B62" w:rsidRPr="00DE4B62" w:rsidRDefault="00DE4B62" w:rsidP="00DE4B62">
      <w:pPr>
        <w:pStyle w:val="ListParagraph"/>
        <w:bidi/>
        <w:spacing w:line="360" w:lineRule="auto"/>
        <w:rPr>
          <w:rFonts w:asciiTheme="majorHAnsi" w:eastAsiaTheme="minorEastAsia" w:hAnsiTheme="majorHAnsi" w:cstheme="majorHAnsi"/>
        </w:rPr>
      </w:pPr>
      <w:r>
        <w:rPr>
          <w:noProof/>
        </w:rPr>
        <w:lastRenderedPageBreak/>
        <w:drawing>
          <wp:inline distT="0" distB="0" distL="0" distR="0" wp14:anchorId="5539E98B" wp14:editId="29C16D30">
            <wp:extent cx="4953000" cy="1905000"/>
            <wp:effectExtent l="0" t="0" r="0" b="0"/>
            <wp:docPr id="94193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32143" name=""/>
                    <pic:cNvPicPr/>
                  </pic:nvPicPr>
                  <pic:blipFill>
                    <a:blip r:embed="rId14"/>
                    <a:stretch>
                      <a:fillRect/>
                    </a:stretch>
                  </pic:blipFill>
                  <pic:spPr>
                    <a:xfrm>
                      <a:off x="0" y="0"/>
                      <a:ext cx="4953000" cy="1905000"/>
                    </a:xfrm>
                    <a:prstGeom prst="rect">
                      <a:avLst/>
                    </a:prstGeom>
                  </pic:spPr>
                </pic:pic>
              </a:graphicData>
            </a:graphic>
          </wp:inline>
        </w:drawing>
      </w:r>
    </w:p>
    <w:p w14:paraId="410AE26C" w14:textId="4C22157D" w:rsidR="00DE4B62" w:rsidRPr="004658A2" w:rsidRDefault="004658A2" w:rsidP="00DE4B62">
      <w:pPr>
        <w:pStyle w:val="ListParagraph"/>
        <w:bidi/>
        <w:spacing w:line="360" w:lineRule="auto"/>
        <w:rPr>
          <w:rFonts w:asciiTheme="majorHAnsi" w:eastAsiaTheme="minorEastAsia" w:hAnsiTheme="majorHAnsi" w:cstheme="majorHAnsi"/>
          <w:i/>
          <w:color w:val="FF0000"/>
          <w:rtl/>
        </w:rPr>
      </w:pPr>
      <w:r>
        <w:rPr>
          <w:rFonts w:asciiTheme="majorHAnsi" w:eastAsiaTheme="minorEastAsia" w:hAnsiTheme="majorHAnsi" w:cstheme="majorHAnsi" w:hint="cs"/>
          <w:color w:val="FF0000"/>
          <w:rtl/>
        </w:rPr>
        <w:t xml:space="preserve">זאת דוגמה אשר מהווה דוגמה נגדית והכל בגלל התגמול </w:t>
      </w:r>
      <m:oMath>
        <m:r>
          <w:rPr>
            <w:rFonts w:ascii="Cambria Math" w:eastAsiaTheme="minorEastAsia" w:hAnsi="Cambria Math" w:cstheme="majorHAnsi"/>
            <w:color w:val="FF0000"/>
          </w:rPr>
          <m:t>+1</m:t>
        </m:r>
      </m:oMath>
      <w:r>
        <w:rPr>
          <w:rFonts w:asciiTheme="majorHAnsi" w:eastAsiaTheme="minorEastAsia" w:hAnsiTheme="majorHAnsi" w:cstheme="majorHAnsi" w:hint="cs"/>
          <w:color w:val="FF0000"/>
          <w:rtl/>
        </w:rPr>
        <w:t xml:space="preserve"> על המצב הסופי </w:t>
      </w:r>
      <m:oMath>
        <m:r>
          <w:rPr>
            <w:rFonts w:ascii="Cambria Math" w:eastAsiaTheme="minorEastAsia" w:hAnsi="Cambria Math" w:cstheme="majorHAnsi"/>
            <w:color w:val="FF0000"/>
          </w:rPr>
          <m:t>(3,4)</m:t>
        </m:r>
      </m:oMath>
      <w:r>
        <w:rPr>
          <w:rFonts w:asciiTheme="majorHAnsi" w:eastAsiaTheme="minorEastAsia" w:hAnsiTheme="majorHAnsi" w:cstheme="majorHAnsi" w:hint="cs"/>
          <w:color w:val="FF0000"/>
          <w:rtl/>
        </w:rPr>
        <w:t>.</w:t>
      </w:r>
    </w:p>
    <w:p w14:paraId="134CA051" w14:textId="2BE0FD0E" w:rsidR="00C4643D" w:rsidRPr="00C4643D"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2</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 xml:space="preserve">&lt;0 </m:t>
        </m:r>
      </m:oMath>
      <w:r w:rsidR="000D45AA">
        <w:rPr>
          <w:rFonts w:asciiTheme="majorHAnsi" w:eastAsiaTheme="minorEastAsia" w:hAnsiTheme="majorHAnsi" w:cstheme="majorHAnsi" w:hint="cs"/>
          <w:rtl/>
        </w:rPr>
        <w:t>, אז בהכרח</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m:t>
        </m:r>
        <m:func>
          <m:funcPr>
            <m:ctrlPr>
              <w:rPr>
                <w:rFonts w:ascii="Cambria Math" w:eastAsiaTheme="minorEastAsia" w:hAnsi="Cambria Math" w:cstheme="majorHAnsi"/>
                <w:i/>
              </w:rPr>
            </m:ctrlPr>
          </m:funcPr>
          <m:fName>
            <m:r>
              <m:rPr>
                <m:sty m:val="p"/>
              </m:rPr>
              <w:rPr>
                <w:rFonts w:ascii="Cambria Math" w:eastAsiaTheme="minorEastAsia" w:hAnsi="Cambria Math" w:cstheme="majorHAnsi"/>
              </w:rPr>
              <m:t>min</m:t>
            </m:r>
          </m:fName>
          <m:e>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|i∈[9]</m:t>
                </m:r>
              </m:e>
            </m:d>
          </m:e>
        </m:func>
        <m:r>
          <w:rPr>
            <w:rFonts w:ascii="Cambria Math" w:eastAsiaTheme="minorEastAsia" w:hAnsi="Cambria Math" w:cstheme="majorHAnsi"/>
          </w:rPr>
          <m:t xml:space="preserve"> </m:t>
        </m:r>
      </m:oMath>
      <w:r w:rsidR="000D45AA">
        <w:rPr>
          <w:rFonts w:asciiTheme="majorHAnsi" w:eastAsiaTheme="minorEastAsia" w:hAnsiTheme="majorHAnsi" w:cstheme="majorHAnsi" w:hint="cs"/>
          <w:rtl/>
        </w:rPr>
        <w:t xml:space="preserve">. נכון \ </w:t>
      </w:r>
      <w:r w:rsidR="000D45AA" w:rsidRPr="006D2CE8">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EC09A6">
        <w:rPr>
          <w:rFonts w:asciiTheme="majorHAnsi" w:eastAsiaTheme="minorEastAsia" w:hAnsiTheme="majorHAnsi" w:cstheme="majorHAnsi" w:hint="cs"/>
          <w:rtl/>
        </w:rPr>
        <w:t xml:space="preserve"> </w:t>
      </w:r>
      <w:r w:rsidR="00D83DAC">
        <w:rPr>
          <w:rFonts w:asciiTheme="majorHAnsi" w:eastAsiaTheme="minorEastAsia" w:hAnsiTheme="majorHAnsi" w:cstheme="majorHAnsi" w:hint="cs"/>
          <w:rtl/>
        </w:rPr>
        <w:t xml:space="preserve"> </w:t>
      </w:r>
      <w:r w:rsidR="00D83DAC">
        <w:rPr>
          <w:rFonts w:asciiTheme="majorHAnsi" w:eastAsiaTheme="minorEastAsia" w:hAnsiTheme="majorHAnsi" w:cstheme="majorHAnsi" w:hint="cs"/>
          <w:color w:val="FF0000"/>
          <w:rtl/>
        </w:rPr>
        <w:t xml:space="preserve">ניקח המקרה בו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=-100,∀i≠7∈</m:t>
        </m:r>
        <m:d>
          <m:dPr>
            <m:begChr m:val="["/>
            <m:endChr m:val="]"/>
            <m:ctrlPr>
              <w:rPr>
                <w:rFonts w:ascii="Cambria Math" w:eastAsiaTheme="minorEastAsia" w:hAnsi="Cambria Math" w:cstheme="majorHAnsi"/>
                <w:i/>
                <w:color w:val="FF0000"/>
              </w:rPr>
            </m:ctrlPr>
          </m:dPr>
          <m:e>
            <m:r>
              <w:rPr>
                <w:rFonts w:ascii="Cambria Math" w:eastAsiaTheme="minorEastAsia" w:hAnsi="Cambria Math" w:cstheme="majorHAnsi"/>
                <w:color w:val="FF0000"/>
              </w:rPr>
              <m:t>9</m:t>
            </m:r>
          </m:e>
        </m:d>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=-2 , γ=0.9</m:t>
        </m:r>
      </m:oMath>
      <w:r w:rsidR="00253A9A">
        <w:rPr>
          <w:rFonts w:asciiTheme="majorHAnsi" w:eastAsiaTheme="minorEastAsia" w:hAnsiTheme="majorHAnsi" w:cstheme="majorHAnsi" w:hint="cs"/>
          <w:color w:val="FF0000"/>
          <w:rtl/>
        </w:rPr>
        <w:t xml:space="preserve"> במקרה כזה למשל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r>
          <w:rPr>
            <w:rFonts w:ascii="Cambria Math" w:eastAsiaTheme="minorEastAsia" w:hAnsi="Cambria Math" w:cstheme="majorHAnsi"/>
            <w:color w:val="FF0000"/>
          </w:rPr>
          <m:t>=-100+γ∙x</m:t>
        </m:r>
      </m:oMath>
      <w:r w:rsidR="00CA021F">
        <w:rPr>
          <w:rFonts w:asciiTheme="majorHAnsi" w:eastAsiaTheme="minorEastAsia" w:hAnsiTheme="majorHAnsi" w:cstheme="majorHAnsi" w:hint="cs"/>
          <w:color w:val="FF0000"/>
          <w:rtl/>
        </w:rPr>
        <w:t xml:space="preserve"> כאשר </w:t>
      </w:r>
      <m:oMath>
        <m:r>
          <w:rPr>
            <w:rFonts w:ascii="Cambria Math" w:eastAsiaTheme="minorEastAsia" w:hAnsi="Cambria Math" w:cstheme="majorHAnsi"/>
            <w:color w:val="FF0000"/>
          </w:rPr>
          <m:t>x&lt;0</m:t>
        </m:r>
      </m:oMath>
      <w:r w:rsidR="00CA021F">
        <w:rPr>
          <w:rFonts w:asciiTheme="majorHAnsi" w:eastAsiaTheme="minorEastAsia" w:hAnsiTheme="majorHAnsi" w:cstheme="majorHAnsi" w:hint="cs"/>
          <w:color w:val="FF0000"/>
          <w:rtl/>
        </w:rPr>
        <w:t xml:space="preserve"> כיוון שכל התגמולים שלנו הן</w:t>
      </w:r>
      <w:r w:rsidR="00706AB9">
        <w:rPr>
          <w:rFonts w:asciiTheme="majorHAnsi" w:eastAsiaTheme="minorEastAsia" w:hAnsiTheme="majorHAnsi" w:cstheme="majorHAnsi" w:hint="cs"/>
          <w:color w:val="FF0000"/>
          <w:rtl/>
        </w:rPr>
        <w:t xml:space="preserve"> שליליים וקטנים/שווים ל </w:t>
      </w:r>
      <m:oMath>
        <m:r>
          <w:rPr>
            <w:rFonts w:ascii="Cambria Math" w:eastAsiaTheme="minorEastAsia" w:hAnsi="Cambria Math" w:cstheme="majorHAnsi"/>
            <w:color w:val="FF0000"/>
          </w:rPr>
          <m:t>-2</m:t>
        </m:r>
      </m:oMath>
      <w:r w:rsidR="00A005FA">
        <w:rPr>
          <w:rFonts w:asciiTheme="majorHAnsi" w:eastAsiaTheme="minorEastAsia" w:hAnsiTheme="majorHAnsi" w:cstheme="majorHAnsi" w:hint="cs"/>
          <w:color w:val="FF0000"/>
          <w:rtl/>
        </w:rPr>
        <w:t xml:space="preserve">, </w:t>
      </w:r>
      <w:r w:rsidR="00706AB9">
        <w:rPr>
          <w:rFonts w:asciiTheme="majorHAnsi" w:eastAsiaTheme="minorEastAsia" w:hAnsiTheme="majorHAnsi" w:cstheme="majorHAnsi" w:hint="cs"/>
          <w:color w:val="FF0000"/>
          <w:rtl/>
        </w:rPr>
        <w:t xml:space="preserve">לכן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&lt;-100</m:t>
        </m:r>
      </m:oMath>
      <w:r w:rsidR="00C4643D">
        <w:rPr>
          <w:rFonts w:asciiTheme="majorHAnsi" w:eastAsiaTheme="minorEastAsia" w:hAnsiTheme="majorHAnsi" w:cstheme="majorHAnsi" w:hint="cs"/>
          <w:color w:val="FF0000"/>
          <w:rtl/>
        </w:rPr>
        <w:t>. לעומת זאת, מתקיים ש</w:t>
      </w:r>
      <w:r w:rsidR="0006732D">
        <w:rPr>
          <w:rFonts w:asciiTheme="majorHAnsi" w:eastAsiaTheme="minorEastAsia" w:hAnsiTheme="majorHAnsi" w:cstheme="majorHAnsi" w:hint="cs"/>
          <w:color w:val="FF0000"/>
          <w:rtl/>
        </w:rPr>
        <w:t xml:space="preserve">הערך המתקבל עבור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=-14.4</m:t>
        </m:r>
      </m:oMath>
      <w:r w:rsidR="00E87B6C">
        <w:rPr>
          <w:rFonts w:asciiTheme="majorHAnsi" w:eastAsiaTheme="minorEastAsia" w:hAnsiTheme="majorHAnsi" w:cstheme="majorHAnsi" w:hint="cs"/>
          <w:color w:val="FF0000"/>
          <w:rtl/>
        </w:rPr>
        <w:t xml:space="preserve"> לפי אלגוריתם </w:t>
      </w:r>
      <w:r w:rsidR="00E87B6C">
        <w:rPr>
          <w:rFonts w:asciiTheme="majorHAnsi" w:eastAsiaTheme="minorEastAsia" w:hAnsiTheme="majorHAnsi" w:cstheme="majorHAnsi"/>
          <w:color w:val="FF0000"/>
          <w:lang w:bidi="ar-JO"/>
        </w:rPr>
        <w:t>Value-Iteration</w:t>
      </w:r>
      <w:r w:rsidR="00E87B6C">
        <w:rPr>
          <w:rFonts w:asciiTheme="majorHAnsi" w:eastAsiaTheme="minorEastAsia" w:hAnsiTheme="majorHAnsi" w:cstheme="majorHAnsi" w:hint="cs"/>
          <w:color w:val="FF0000"/>
          <w:rtl/>
        </w:rPr>
        <w:t xml:space="preserve"> כלומר הערך המינימלי הוא לא 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oMath>
      <w:r w:rsidR="00E87B6C">
        <w:rPr>
          <w:rFonts w:asciiTheme="majorHAnsi" w:eastAsiaTheme="minorEastAsia" w:hAnsiTheme="majorHAnsi" w:cstheme="majorHAnsi" w:hint="cs"/>
          <w:color w:val="FF0000"/>
          <w:rtl/>
        </w:rPr>
        <w:t xml:space="preserve"> אלא 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oMath>
      <w:r w:rsidR="00E87B6C">
        <w:rPr>
          <w:rFonts w:asciiTheme="majorHAnsi" w:eastAsiaTheme="minorEastAsia" w:hAnsiTheme="majorHAnsi" w:cstheme="majorHAnsi" w:hint="cs"/>
          <w:color w:val="FF0000"/>
          <w:rtl/>
        </w:rPr>
        <w:t xml:space="preserve"> לכן הטענה שגויה.</w:t>
      </w:r>
    </w:p>
    <w:p w14:paraId="3041DBF7" w14:textId="4E0FF187" w:rsidR="000D45AA" w:rsidRPr="00DE3FFA"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אז בהכרח</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1,1</m:t>
                </m:r>
              </m:e>
            </m:d>
          </m:e>
        </m:d>
        <m:r>
          <w:rPr>
            <w:rFonts w:ascii="Cambria Math" w:eastAsiaTheme="minorEastAsia" w:hAnsi="Cambria Math" w:cstheme="majorHAnsi"/>
          </w:rPr>
          <m:t xml:space="preserve">=Up </m:t>
        </m:r>
      </m:oMath>
      <w:r w:rsidR="000D45AA">
        <w:rPr>
          <w:rFonts w:asciiTheme="majorHAnsi" w:eastAsiaTheme="minorEastAsia" w:hAnsiTheme="majorHAnsi" w:cstheme="majorHAnsi" w:hint="cs"/>
          <w:rtl/>
        </w:rPr>
        <w:t xml:space="preserve">. נכון \ </w:t>
      </w:r>
      <w:r w:rsidR="000D45AA" w:rsidRPr="00653A9B">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020F0C">
        <w:rPr>
          <w:rFonts w:asciiTheme="majorHAnsi" w:eastAsiaTheme="minorEastAsia" w:hAnsiTheme="majorHAnsi" w:cstheme="majorHAnsi" w:hint="cs"/>
          <w:color w:val="FF0000"/>
          <w:rtl/>
        </w:rPr>
        <w:t xml:space="preserve"> </w:t>
      </w:r>
      <w:r w:rsidR="00C35796">
        <w:rPr>
          <w:rFonts w:asciiTheme="majorHAnsi" w:eastAsiaTheme="minorEastAsia" w:hAnsiTheme="majorHAnsi" w:cstheme="majorHAnsi" w:hint="cs"/>
          <w:color w:val="FF0000"/>
          <w:rtl/>
        </w:rPr>
        <w:t xml:space="preserve">ניקח למשל המקרה בו </w:t>
      </w:r>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=10&gt;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=2&gt;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=1&gt;0</m:t>
        </m:r>
      </m:oMath>
    </w:p>
    <w:p w14:paraId="629ACE43" w14:textId="0E8D2648" w:rsidR="00DE3FFA" w:rsidRDefault="00DE3FFA" w:rsidP="00DE3FFA">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מתקיים שה </w:t>
      </w:r>
      <w:r>
        <w:rPr>
          <w:rFonts w:asciiTheme="majorHAnsi" w:eastAsiaTheme="minorEastAsia" w:hAnsiTheme="majorHAnsi" w:cstheme="majorHAnsi"/>
          <w:color w:val="FF0000"/>
          <w:lang w:bidi="ar-JO"/>
        </w:rPr>
        <w:t>utility</w:t>
      </w:r>
      <w:r>
        <w:rPr>
          <w:rFonts w:asciiTheme="majorHAnsi" w:eastAsiaTheme="minorEastAsia" w:hAnsiTheme="majorHAnsi" w:cstheme="majorHAnsi" w:hint="cs"/>
          <w:color w:val="FF0000"/>
          <w:rtl/>
        </w:rPr>
        <w:t xml:space="preserve"> המתקבלת עבור </w:t>
      </w:r>
      <w:r w:rsidR="00127569">
        <w:rPr>
          <w:rFonts w:asciiTheme="majorHAnsi" w:eastAsiaTheme="minorEastAsia" w:hAnsiTheme="majorHAnsi" w:cstheme="majorHAnsi" w:hint="cs"/>
          <w:color w:val="FF0000"/>
          <w:rtl/>
        </w:rPr>
        <w:t xml:space="preserve">ביצוע </w:t>
      </w:r>
      <m:oMath>
        <m:r>
          <w:rPr>
            <w:rFonts w:ascii="Cambria Math" w:eastAsiaTheme="minorEastAsia" w:hAnsi="Cambria Math" w:cstheme="majorHAnsi"/>
            <w:color w:val="FF0000"/>
          </w:rPr>
          <m:t>'UP'</m:t>
        </m:r>
      </m:oMath>
      <w:r w:rsidR="00BA06EB">
        <w:rPr>
          <w:rFonts w:asciiTheme="majorHAnsi" w:eastAsiaTheme="minorEastAsia" w:hAnsiTheme="majorHAnsi" w:cstheme="majorHAnsi" w:hint="cs"/>
          <w:color w:val="FF0000"/>
          <w:rtl/>
        </w:rPr>
        <w:t xml:space="preserve"> במשבצת </w:t>
      </w:r>
      <m:oMath>
        <m:r>
          <w:rPr>
            <w:rFonts w:ascii="Cambria Math" w:eastAsiaTheme="minorEastAsia" w:hAnsi="Cambria Math" w:cstheme="majorHAnsi"/>
            <w:color w:val="FF0000"/>
          </w:rPr>
          <m:t>(1,1)</m:t>
        </m:r>
      </m:oMath>
      <w:r w:rsidR="00BA06EB">
        <w:rPr>
          <w:rFonts w:asciiTheme="majorHAnsi" w:eastAsiaTheme="minorEastAsia" w:hAnsiTheme="majorHAnsi" w:cstheme="majorHAnsi" w:hint="cs"/>
          <w:color w:val="FF0000"/>
          <w:rtl/>
        </w:rPr>
        <w:t>:</w:t>
      </w:r>
    </w:p>
    <w:p w14:paraId="1F82FFBB" w14:textId="4D582654" w:rsidR="00243D85" w:rsidRPr="001F409C" w:rsidRDefault="00000000" w:rsidP="00243D85">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11281164" w14:textId="67D6D2C2" w:rsidR="001F409C" w:rsidRPr="002E633F" w:rsidRDefault="00000000" w:rsidP="001F409C">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oMath>
      </m:oMathPara>
    </w:p>
    <w:p w14:paraId="2669E685" w14:textId="2E0BD0D5" w:rsidR="002E633F" w:rsidRPr="00BA06EB" w:rsidRDefault="00000000" w:rsidP="002E633F">
      <w:pPr>
        <w:pStyle w:val="ListParagraph"/>
        <w:bidi/>
        <w:spacing w:line="360" w:lineRule="auto"/>
        <w:rPr>
          <w:rFonts w:asciiTheme="majorHAnsi" w:eastAsiaTheme="minorEastAsia" w:hAnsiTheme="majorHAnsi" w:cstheme="majorHAnsi"/>
          <w:i/>
          <w:color w:val="FF0000"/>
          <w:rtl/>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=γ(0.8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m:t>
          </m:r>
        </m:oMath>
      </m:oMathPara>
    </w:p>
    <w:p w14:paraId="416E346B" w14:textId="1487E8DE" w:rsidR="00BA06EB" w:rsidRDefault="00B85315" w:rsidP="00BA06EB">
      <w:pPr>
        <w:pStyle w:val="ListParagraph"/>
        <w:bidi/>
        <w:spacing w:line="360" w:lineRule="auto"/>
        <w:rPr>
          <w:rFonts w:asciiTheme="majorHAnsi" w:eastAsiaTheme="minorEastAsia" w:hAnsiTheme="majorHAnsi" w:cstheme="majorHAnsi"/>
          <w:color w:val="FF0000"/>
          <w:rtl/>
        </w:rPr>
      </w:pPr>
      <w:r w:rsidRPr="00B85315">
        <w:rPr>
          <w:rFonts w:asciiTheme="majorHAnsi" w:eastAsiaTheme="minorEastAsia" w:hAnsiTheme="majorHAnsi" w:cstheme="majorHAnsi" w:hint="cs"/>
          <w:color w:val="FF0000"/>
          <w:rtl/>
        </w:rPr>
        <w:t>נקבל ש</w:t>
      </w:r>
      <w:r w:rsidR="00A2498F">
        <w:rPr>
          <w:rFonts w:asciiTheme="majorHAnsi" w:eastAsiaTheme="minorEastAsia" w:hAnsiTheme="majorHAnsi" w:cstheme="majorHAnsi" w:hint="cs"/>
          <w:color w:val="FF0000"/>
          <w:rtl/>
        </w:rPr>
        <w:t xml:space="preserve">לפי הנתונים </w:t>
      </w:r>
      <m:oMath>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e>
        </m:d>
        <m:r>
          <w:rPr>
            <w:rFonts w:ascii="Cambria Math" w:eastAsiaTheme="minorEastAsia" w:hAnsi="Cambria Math" w:cstheme="majorHAnsi"/>
            <w:color w:val="FF0000"/>
          </w:rPr>
          <m:t xml:space="preserve">&gt;0, </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e>
        </m:d>
        <m:r>
          <w:rPr>
            <w:rFonts w:ascii="Cambria Math" w:eastAsiaTheme="minorEastAsia" w:hAnsi="Cambria Math" w:cstheme="majorHAnsi"/>
            <w:color w:val="FF0000"/>
          </w:rPr>
          <m:t>&lt;0</m:t>
        </m:r>
      </m:oMath>
      <w:r w:rsidR="00CF2A7F">
        <w:rPr>
          <w:rFonts w:asciiTheme="majorHAnsi" w:eastAsiaTheme="minorEastAsia" w:hAnsiTheme="majorHAnsi" w:cstheme="majorHAnsi" w:hint="cs"/>
          <w:color w:val="FF0000"/>
          <w:rtl/>
        </w:rPr>
        <w:t>וכאשר מתקיים התנאי</w:t>
      </w:r>
      <w:r w:rsidR="00DE555A">
        <w:rPr>
          <w:rFonts w:asciiTheme="majorHAnsi" w:eastAsiaTheme="minorEastAsia" w:hAnsiTheme="majorHAnsi" w:cstheme="majorHAnsi" w:hint="cs"/>
          <w:color w:val="FF0000"/>
          <w:rtl/>
        </w:rPr>
        <w:t>התנאי הבא:</w:t>
      </w:r>
    </w:p>
    <w:p w14:paraId="55F17B7D" w14:textId="370065F5" w:rsidR="00CF2A7F" w:rsidRPr="00431DA7" w:rsidRDefault="00000000" w:rsidP="00CF2A7F">
      <w:pPr>
        <w:pStyle w:val="ListParagraph"/>
        <w:bidi/>
        <w:spacing w:line="360" w:lineRule="auto"/>
        <w:rPr>
          <w:rFonts w:asciiTheme="majorHAnsi" w:eastAsiaTheme="minorEastAsia" w:hAnsiTheme="majorHAnsi" w:cstheme="majorHAns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&lt;0↔0.8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&lt;0.1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oMath>
      </m:oMathPara>
    </w:p>
    <w:p w14:paraId="796C4F9F" w14:textId="0903F4B5" w:rsidR="00431DA7" w:rsidRPr="005B5E64" w:rsidRDefault="00431DA7" w:rsidP="00431DA7">
      <w:pPr>
        <w:pStyle w:val="ListParagraph"/>
        <w:bidi/>
        <w:spacing w:line="360" w:lineRule="auto"/>
        <w:rPr>
          <w:rFonts w:asciiTheme="majorHAnsi" w:eastAsiaTheme="minorEastAsia" w:hAnsiTheme="majorHAnsi" w:cstheme="majorHAnsi"/>
          <w:color w:val="FF0000"/>
          <w:rtl/>
        </w:rPr>
      </w:pPr>
      <m:oMathPara>
        <m:oMath>
          <m:r>
            <w:rPr>
              <w:rFonts w:ascii="Cambria Math" w:eastAsiaTheme="minorEastAsia" w:hAnsi="Cambria Math" w:cstheme="majorHAnsi"/>
              <w:color w:val="FF0000"/>
              <w:rtl/>
            </w:rPr>
            <m:t>↔</m:t>
          </m:r>
          <m:r>
            <w:rPr>
              <w:rFonts w:ascii="Cambria Math" w:eastAsiaTheme="minorEastAsia" w:hAnsi="Cambria Math" w:cstheme="majorHAnsi"/>
              <w:color w:val="FF0000"/>
            </w:rPr>
            <m:t>8&lt;</m:t>
          </m:r>
          <m:f>
            <m:fPr>
              <m:ctrlPr>
                <w:rPr>
                  <w:rFonts w:ascii="Cambria Math" w:eastAsiaTheme="minorEastAsia" w:hAnsi="Cambria Math" w:cstheme="majorHAnsi"/>
                  <w:i/>
                  <w:color w:val="FF0000"/>
                </w:rPr>
              </m:ctrlPr>
            </m:fPr>
            <m:nu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num>
            <m:den>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den>
          </m:f>
        </m:oMath>
      </m:oMathPara>
    </w:p>
    <w:p w14:paraId="0FC03D85" w14:textId="4D5AA1D3" w:rsidR="005B5E64" w:rsidRPr="00431DA7" w:rsidRDefault="005B5E64" w:rsidP="005B5E64">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הפוליסה תבחר ללכת ימינה (</w:t>
      </w:r>
      <m:oMath>
        <m:r>
          <w:rPr>
            <w:rFonts w:ascii="Cambria Math" w:eastAsiaTheme="minorEastAsia" w:hAnsi="Cambria Math" w:cstheme="majorHAnsi"/>
            <w:color w:val="FF0000"/>
          </w:rPr>
          <m:t>RIGHT</m:t>
        </m:r>
      </m:oMath>
      <w:r>
        <w:rPr>
          <w:rFonts w:asciiTheme="majorHAnsi" w:eastAsiaTheme="minorEastAsia" w:hAnsiTheme="majorHAnsi" w:cstheme="majorHAnsi" w:hint="cs"/>
          <w:color w:val="FF0000"/>
          <w:rtl/>
        </w:rPr>
        <w:t>) ולא למעלה לפי החישוב הנ"ל.</w:t>
      </w:r>
    </w:p>
    <w:p w14:paraId="415A7D1D" w14:textId="77777777" w:rsidR="00AD17BF" w:rsidRDefault="002977A8" w:rsidP="00AE1479">
      <w:pPr>
        <w:bidi/>
        <w:spacing w:line="360" w:lineRule="auto"/>
        <w:rPr>
          <w:rFonts w:asciiTheme="majorHAnsi" w:eastAsiaTheme="minorEastAsia" w:hAnsiTheme="majorHAnsi" w:cstheme="majorHAnsi"/>
          <w:rtl/>
        </w:rPr>
      </w:pPr>
      <w:r w:rsidRPr="002977A8">
        <w:rPr>
          <w:rFonts w:asciiTheme="majorHAnsi" w:eastAsiaTheme="minorEastAsia" w:hAnsiTheme="majorHAnsi" w:cstheme="majorHAnsi" w:hint="cs"/>
          <w:color w:val="FF0000"/>
          <w:rtl/>
        </w:rPr>
        <w:t>במקרה שלנו מתקיים</w:t>
      </w:r>
      <w:r>
        <w:rPr>
          <w:rFonts w:asciiTheme="majorHAnsi" w:eastAsiaTheme="minorEastAsia" w:hAnsiTheme="majorHAnsi" w:cstheme="majorHAnsi" w:hint="cs"/>
          <w:color w:val="FF0000"/>
          <w:rtl/>
        </w:rPr>
        <w:t xml:space="preserve">: </w:t>
      </w:r>
      <m:oMath>
        <m:f>
          <m:fPr>
            <m:ctrlPr>
              <w:rPr>
                <w:rFonts w:ascii="Cambria Math" w:eastAsiaTheme="minorEastAsia" w:hAnsi="Cambria Math" w:cstheme="majorHAnsi"/>
                <w:i/>
                <w:color w:val="FF0000"/>
              </w:rPr>
            </m:ctrlPr>
          </m:fPr>
          <m:nu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num>
          <m:den>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den>
        </m:f>
        <m:r>
          <w:rPr>
            <w:rFonts w:ascii="Cambria Math" w:eastAsiaTheme="minorEastAsia" w:hAnsi="Cambria Math" w:cstheme="majorHAnsi"/>
            <w:color w:val="FF0000"/>
            <w:lang w:bidi="ar-JO"/>
          </w:rPr>
          <m:t>=</m:t>
        </m:r>
        <m:f>
          <m:fPr>
            <m:ctrlPr>
              <w:rPr>
                <w:rFonts w:ascii="Cambria Math" w:eastAsiaTheme="minorEastAsia" w:hAnsi="Cambria Math" w:cstheme="majorHAnsi"/>
                <w:i/>
                <w:color w:val="FF0000"/>
                <w:lang w:bidi="ar-JO"/>
              </w:rPr>
            </m:ctrlPr>
          </m:fPr>
          <m:num>
            <m:r>
              <w:rPr>
                <w:rFonts w:ascii="Cambria Math" w:eastAsiaTheme="minorEastAsia" w:hAnsi="Cambria Math" w:cstheme="majorHAnsi"/>
                <w:color w:val="FF0000"/>
                <w:lang w:bidi="ar-JO"/>
              </w:rPr>
              <m:t>10-1</m:t>
            </m:r>
          </m:num>
          <m:den>
            <m:r>
              <w:rPr>
                <w:rFonts w:ascii="Cambria Math" w:eastAsiaTheme="minorEastAsia" w:hAnsi="Cambria Math" w:cstheme="majorHAnsi"/>
                <w:color w:val="FF0000"/>
                <w:lang w:bidi="ar-JO"/>
              </w:rPr>
              <m:t>2-1</m:t>
            </m:r>
          </m:den>
        </m:f>
        <m:r>
          <w:rPr>
            <w:rFonts w:ascii="Cambria Math" w:eastAsiaTheme="minorEastAsia" w:hAnsi="Cambria Math" w:cstheme="majorHAnsi"/>
            <w:color w:val="FF0000"/>
            <w:lang w:bidi="ar-JO"/>
          </w:rPr>
          <m:t>=</m:t>
        </m:r>
        <m:f>
          <m:fPr>
            <m:ctrlPr>
              <w:rPr>
                <w:rFonts w:ascii="Cambria Math" w:eastAsiaTheme="minorEastAsia" w:hAnsi="Cambria Math" w:cstheme="majorHAnsi"/>
                <w:i/>
                <w:color w:val="FF0000"/>
                <w:lang w:bidi="ar-JO"/>
              </w:rPr>
            </m:ctrlPr>
          </m:fPr>
          <m:num>
            <m:r>
              <w:rPr>
                <w:rFonts w:ascii="Cambria Math" w:eastAsiaTheme="minorEastAsia" w:hAnsi="Cambria Math" w:cstheme="majorHAnsi"/>
                <w:color w:val="FF0000"/>
                <w:lang w:bidi="ar-JO"/>
              </w:rPr>
              <m:t>9</m:t>
            </m:r>
          </m:num>
          <m:den>
            <m:r>
              <w:rPr>
                <w:rFonts w:ascii="Cambria Math" w:eastAsiaTheme="minorEastAsia" w:hAnsi="Cambria Math" w:cstheme="majorHAnsi"/>
                <w:color w:val="FF0000"/>
                <w:lang w:bidi="ar-JO"/>
              </w:rPr>
              <m:t>1</m:t>
            </m:r>
          </m:den>
        </m:f>
        <m:r>
          <w:rPr>
            <w:rFonts w:ascii="Cambria Math" w:eastAsiaTheme="minorEastAsia" w:hAnsi="Cambria Math" w:cstheme="majorHAnsi"/>
            <w:color w:val="FF0000"/>
            <w:lang w:bidi="ar-JO"/>
          </w:rPr>
          <m:t>=9&gt;8</m:t>
        </m:r>
      </m:oMath>
      <w:r w:rsidR="005F2BF0">
        <w:rPr>
          <w:rFonts w:asciiTheme="majorHAnsi" w:eastAsiaTheme="minorEastAsia" w:hAnsiTheme="majorHAnsi" w:cstheme="majorHAnsi" w:hint="cs"/>
          <w:color w:val="FF0000"/>
          <w:rtl/>
        </w:rPr>
        <w:t xml:space="preserve"> לכן הבאנו דוגמה למקרה שעונה על התנאים אך הפוליסה בוחרת ללכת ימינה ולא למעלה</w:t>
      </w:r>
      <w:r w:rsidR="00E10084">
        <w:rPr>
          <w:rFonts w:asciiTheme="majorHAnsi" w:eastAsiaTheme="minorEastAsia" w:hAnsiTheme="majorHAnsi" w:cstheme="majorHAnsi" w:hint="cs"/>
          <w:color w:val="FF0000"/>
          <w:rtl/>
        </w:rPr>
        <w:t xml:space="preserve"> לכן הטענה שגויה.</w:t>
      </w:r>
      <w:r w:rsidR="000D45AA">
        <w:rPr>
          <w:rFonts w:asciiTheme="majorHAnsi" w:eastAsiaTheme="minorEastAsia" w:hAnsiTheme="majorHAnsi" w:cstheme="majorHAnsi"/>
          <w:rtl/>
        </w:rPr>
        <w:br/>
      </w:r>
      <w:r w:rsidR="000D45AA" w:rsidRPr="000D45AA">
        <w:rPr>
          <w:rFonts w:asciiTheme="majorBidi" w:eastAsiaTheme="minorEastAsia" w:hAnsiTheme="majorBidi" w:cstheme="majorBidi"/>
          <w:rtl/>
        </w:rPr>
        <w:t>ה.</w:t>
      </w:r>
      <w:r w:rsidR="000D45AA">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sidR="000D45AA">
        <w:rPr>
          <w:rFonts w:asciiTheme="majorHAnsi" w:eastAsiaTheme="minorEastAsia" w:hAnsiTheme="majorHAnsi" w:cstheme="majorHAnsi" w:hint="cs"/>
          <w:rtl/>
        </w:rPr>
        <w:t xml:space="preserve">אם </w:t>
      </w:r>
      <m:oMath>
        <m:r>
          <w:rPr>
            <w:rFonts w:ascii="Cambria Math" w:eastAsiaTheme="minorEastAsia" w:hAnsi="Cambria Math" w:cstheme="majorHAnsi"/>
          </w:rPr>
          <m:t>γ=0</m:t>
        </m:r>
      </m:oMath>
      <w:r w:rsidR="000D45AA">
        <w:rPr>
          <w:rFonts w:asciiTheme="majorHAnsi" w:eastAsiaTheme="minorEastAsia" w:hAnsiTheme="majorHAnsi" w:cstheme="majorHAnsi" w:hint="cs"/>
          <w:rtl/>
        </w:rPr>
        <w:t>, מה מספר המדיניות האופטימליות הקיימות? נמקו.</w:t>
      </w:r>
    </w:p>
    <w:p w14:paraId="599E302F" w14:textId="1454EF50" w:rsidR="00315849" w:rsidRDefault="00A82783" w:rsidP="00157E77">
      <w:pPr>
        <w:bidi/>
        <w:spacing w:line="360" w:lineRule="auto"/>
        <w:ind w:left="720" w:hanging="720"/>
        <w:rPr>
          <w:rFonts w:asciiTheme="majorHAnsi" w:eastAsiaTheme="minorEastAsia" w:hAnsiTheme="majorHAnsi" w:cstheme="majorHAnsi"/>
          <w:rtl/>
        </w:rPr>
      </w:pPr>
      <w:r w:rsidRPr="008B5DAE">
        <w:rPr>
          <w:rFonts w:asciiTheme="majorHAnsi" w:eastAsiaTheme="minorEastAsia" w:hAnsiTheme="majorHAnsi" w:cstheme="majorHAnsi" w:hint="cs"/>
          <w:color w:val="FF0000"/>
          <w:rtl/>
        </w:rPr>
        <w:lastRenderedPageBreak/>
        <w:t xml:space="preserve">אם </w:t>
      </w:r>
      <m:oMath>
        <m:r>
          <w:rPr>
            <w:rFonts w:ascii="Cambria Math" w:eastAsiaTheme="minorEastAsia" w:hAnsi="Cambria Math" w:cs="Cambria Math" w:hint="cs"/>
            <w:color w:val="FF0000"/>
            <w:rtl/>
          </w:rPr>
          <m:t>γ</m:t>
        </m:r>
        <m:r>
          <w:rPr>
            <w:rFonts w:ascii="Cambria Math" w:eastAsiaTheme="minorEastAsia" w:hAnsi="Cambria Math" w:cstheme="majorHAnsi"/>
            <w:color w:val="FF0000"/>
          </w:rPr>
          <m:t>=0</m:t>
        </m:r>
      </m:oMath>
      <w:r w:rsidR="004026AC" w:rsidRPr="008B5DAE">
        <w:rPr>
          <w:rFonts w:asciiTheme="majorHAnsi" w:eastAsiaTheme="minorEastAsia" w:hAnsiTheme="majorHAnsi" w:cstheme="majorHAnsi" w:hint="cs"/>
          <w:color w:val="FF0000"/>
          <w:rtl/>
        </w:rPr>
        <w:t xml:space="preserve"> נקבל: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d>
              <m:dPr>
                <m:begChr m:val="["/>
                <m:endChr m:val="]"/>
                <m:ctrlPr>
                  <w:rPr>
                    <w:rFonts w:ascii="Cambria Math" w:eastAsiaTheme="minorEastAsia" w:hAnsi="Cambria Math" w:cstheme="majorHAnsi"/>
                    <w:i/>
                    <w:color w:val="FF0000"/>
                  </w:rPr>
                </m:ctrlPr>
              </m:dPr>
              <m:e>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e>
        </m:func>
      </m:oMath>
      <w:r w:rsidR="00AC58FB">
        <w:rPr>
          <w:rFonts w:asciiTheme="majorHAnsi" w:eastAsiaTheme="minorEastAsia" w:hAnsiTheme="majorHAnsi" w:cstheme="majorHAnsi" w:hint="cs"/>
          <w:color w:val="FF0000"/>
          <w:rtl/>
        </w:rPr>
        <w:t xml:space="preserve">, </w:t>
      </w:r>
      <w:r w:rsidR="00D52B31">
        <w:rPr>
          <w:rFonts w:asciiTheme="majorHAnsi" w:eastAsiaTheme="minorEastAsia" w:hAnsiTheme="majorHAnsi" w:cstheme="majorHAnsi" w:hint="cs"/>
          <w:color w:val="FF0000"/>
          <w:rtl/>
        </w:rPr>
        <w:t xml:space="preserve">נשים לב שלכל משבצת יש לנו 4 פעולות אפשרויות שנוכל לבצע, ללכת לכיוון קיר הינה פעולה שמשאירה אותנו במקום, </w:t>
      </w:r>
      <w:r w:rsidR="00936285">
        <w:rPr>
          <w:rFonts w:asciiTheme="majorHAnsi" w:eastAsiaTheme="minorEastAsia" w:hAnsiTheme="majorHAnsi" w:cstheme="majorHAnsi" w:hint="cs"/>
          <w:color w:val="FF0000"/>
          <w:rtl/>
        </w:rPr>
        <w:t xml:space="preserve">וכיוון שלכל פעולה מתקבל ערך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oMath>
      <w:r w:rsidR="00936285">
        <w:rPr>
          <w:rFonts w:asciiTheme="majorHAnsi" w:eastAsiaTheme="minorEastAsia" w:hAnsiTheme="majorHAnsi" w:cstheme="majorHAnsi" w:hint="cs"/>
          <w:color w:val="FF0000"/>
          <w:rtl/>
        </w:rPr>
        <w:t xml:space="preserve"> נקבל שכל מצב שאינו מצב סופי יש לו 4 פעולות אפשריות שכולן טובות באותה מידה.</w:t>
      </w:r>
      <w:r w:rsidR="00664572">
        <w:rPr>
          <w:rFonts w:asciiTheme="majorHAnsi" w:eastAsiaTheme="minorEastAsia" w:hAnsiTheme="majorHAnsi" w:cstheme="majorHAnsi" w:hint="cs"/>
          <w:color w:val="FF0000"/>
          <w:rtl/>
        </w:rPr>
        <w:t xml:space="preserve"> ולכן יש סך הכל: </w:t>
      </w:r>
      <m:oMath>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highlight w:val="green"/>
              </w:rPr>
              <m:t>4</m:t>
            </m:r>
            <m:ctrlPr>
              <w:rPr>
                <w:rFonts w:ascii="Cambria Math" w:eastAsiaTheme="minorEastAsia" w:hAnsi="Cambria Math" w:cstheme="majorHAnsi"/>
                <w:i/>
                <w:color w:val="FF0000"/>
                <w:highlight w:val="green"/>
              </w:rPr>
            </m:ctrlPr>
          </m:e>
          <m:sup>
            <m:d>
              <m:dPr>
                <m:begChr m:val="|"/>
                <m:endChr m:val="|"/>
                <m:ctrlPr>
                  <w:rPr>
                    <w:rFonts w:ascii="Cambria Math" w:eastAsiaTheme="minorEastAsia" w:hAnsi="Cambria Math" w:cstheme="majorHAnsi"/>
                    <w:i/>
                    <w:color w:val="FF0000"/>
                    <w:highlight w:val="green"/>
                  </w:rPr>
                </m:ctrlPr>
              </m:dPr>
              <m:e>
                <m:r>
                  <w:rPr>
                    <w:rFonts w:ascii="Cambria Math" w:eastAsiaTheme="minorEastAsia" w:hAnsi="Cambria Math" w:cstheme="majorHAnsi"/>
                    <w:color w:val="FF0000"/>
                    <w:highlight w:val="green"/>
                  </w:rPr>
                  <m:t>S\</m:t>
                </m:r>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S</m:t>
                    </m:r>
                  </m:e>
                  <m:sub>
                    <m:r>
                      <w:rPr>
                        <w:rFonts w:ascii="Cambria Math" w:eastAsiaTheme="minorEastAsia" w:hAnsi="Cambria Math" w:cstheme="majorHAnsi"/>
                        <w:color w:val="FF0000"/>
                        <w:highlight w:val="green"/>
                      </w:rPr>
                      <m:t>G</m:t>
                    </m:r>
                  </m:sub>
                </m:sSub>
              </m:e>
            </m:d>
          </m:sup>
        </m:sSup>
        <m:r>
          <w:rPr>
            <w:rFonts w:ascii="Cambria Math" w:eastAsiaTheme="minorEastAsia" w:hAnsi="Cambria Math" w:cstheme="majorHAnsi"/>
            <w:color w:val="FF0000"/>
            <w:highlight w:val="green"/>
          </w:rPr>
          <m:t>=</m:t>
        </m:r>
        <m:sSup>
          <m:sSupPr>
            <m:ctrlPr>
              <w:rPr>
                <w:rFonts w:ascii="Cambria Math" w:eastAsiaTheme="minorEastAsia" w:hAnsi="Cambria Math" w:cstheme="majorHAnsi"/>
                <w:i/>
                <w:color w:val="FF0000"/>
                <w:highlight w:val="green"/>
              </w:rPr>
            </m:ctrlPr>
          </m:sSupPr>
          <m:e>
            <m:r>
              <w:rPr>
                <w:rFonts w:ascii="Cambria Math" w:eastAsiaTheme="minorEastAsia" w:hAnsi="Cambria Math" w:cstheme="majorHAnsi"/>
                <w:color w:val="FF0000"/>
                <w:highlight w:val="green"/>
              </w:rPr>
              <m:t>4</m:t>
            </m:r>
          </m:e>
          <m:sup>
            <m:r>
              <w:rPr>
                <w:rFonts w:ascii="Cambria Math" w:eastAsiaTheme="minorEastAsia" w:hAnsi="Cambria Math" w:cstheme="majorHAnsi"/>
                <w:color w:val="FF0000"/>
                <w:highlight w:val="green"/>
              </w:rPr>
              <m:t>9</m:t>
            </m:r>
          </m:sup>
        </m:sSup>
      </m:oMath>
      <w:r w:rsidR="00664572">
        <w:rPr>
          <w:rFonts w:asciiTheme="majorHAnsi" w:eastAsiaTheme="minorEastAsia" w:hAnsiTheme="majorHAnsi" w:cstheme="majorHAnsi" w:hint="cs"/>
          <w:color w:val="FF0000"/>
          <w:rtl/>
        </w:rPr>
        <w:t xml:space="preserve"> מדיניות אופטימליות.</w:t>
      </w:r>
      <w:r w:rsidR="00D52B31">
        <w:rPr>
          <w:rFonts w:asciiTheme="majorHAnsi" w:eastAsiaTheme="minorEastAsia" w:hAnsiTheme="majorHAnsi" w:cstheme="majorHAnsi" w:hint="cs"/>
          <w:color w:val="FF0000"/>
          <w:rtl/>
        </w:rPr>
        <w:t xml:space="preserve"> </w:t>
      </w:r>
      <w:r w:rsidR="000D45AA">
        <w:rPr>
          <w:rFonts w:asciiTheme="majorHAnsi" w:eastAsiaTheme="minorEastAsia" w:hAnsiTheme="majorHAnsi" w:cstheme="majorHAnsi"/>
          <w:rtl/>
        </w:rPr>
        <w:br/>
      </w:r>
      <w:r w:rsidR="000D45AA" w:rsidRPr="00ED1070">
        <w:rPr>
          <w:rFonts w:asciiTheme="majorBidi" w:eastAsiaTheme="minorEastAsia" w:hAnsiTheme="majorBidi" w:cstheme="majorBidi"/>
          <w:rtl/>
        </w:rPr>
        <w:t>ו.</w:t>
      </w:r>
      <w:r w:rsidR="000D45AA">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sidR="000D45AA">
        <w:rPr>
          <w:rFonts w:asciiTheme="majorHAnsi" w:eastAsiaTheme="minorEastAsia" w:hAnsiTheme="majorHAnsi" w:cstheme="majorHAnsi" w:hint="cs"/>
          <w:rtl/>
        </w:rPr>
        <w:t xml:space="preserve">לסעיף זה בלבד נתון כי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5</m:t>
            </m:r>
          </m:sub>
        </m:sSub>
        <m:r>
          <w:rPr>
            <w:rFonts w:ascii="Cambria Math" w:eastAsiaTheme="minorEastAsia" w:hAnsi="Cambria Math" w:cstheme="majorHAnsi"/>
          </w:rPr>
          <m:t>=-1,</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8</m:t>
            </m:r>
          </m:sub>
        </m:sSub>
        <m:r>
          <w:rPr>
            <w:rFonts w:ascii="Cambria Math" w:eastAsiaTheme="minorEastAsia" w:hAnsi="Cambria Math" w:cstheme="majorHAnsi"/>
          </w:rPr>
          <m:t>=0</m:t>
        </m:r>
      </m:oMath>
      <w:r w:rsidR="000D45AA">
        <w:rPr>
          <w:rFonts w:asciiTheme="majorHAnsi" w:eastAsiaTheme="minorEastAsia" w:hAnsiTheme="majorHAnsi" w:cstheme="majorHAnsi" w:hint="cs"/>
          <w:rtl/>
        </w:rPr>
        <w:t xml:space="preserve">. מהו </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1,4</m:t>
                </m:r>
              </m:e>
            </m:d>
          </m:e>
        </m:d>
      </m:oMath>
      <w:r w:rsidR="000D45AA">
        <w:rPr>
          <w:rFonts w:asciiTheme="majorHAnsi" w:eastAsiaTheme="minorEastAsia" w:hAnsiTheme="majorHAnsi" w:cstheme="majorHAnsi" w:hint="cs"/>
          <w:rtl/>
        </w:rPr>
        <w:t xml:space="preserve">? </w:t>
      </w:r>
      <w:r w:rsidR="00896F83">
        <w:rPr>
          <w:rFonts w:asciiTheme="majorHAnsi" w:eastAsiaTheme="minorEastAsia" w:hAnsiTheme="majorHAnsi" w:cstheme="majorHAnsi" w:hint="cs"/>
          <w:rtl/>
        </w:rPr>
        <w:t>ציינו את כל האפשרויות ו</w:t>
      </w:r>
      <w:r w:rsidR="000D45AA">
        <w:rPr>
          <w:rFonts w:asciiTheme="majorHAnsi" w:eastAsiaTheme="minorEastAsia" w:hAnsiTheme="majorHAnsi" w:cstheme="majorHAnsi" w:hint="cs"/>
          <w:rtl/>
        </w:rPr>
        <w:t>נמקו.</w:t>
      </w:r>
    </w:p>
    <w:p w14:paraId="758B6499" w14:textId="77777777" w:rsidR="008467D3" w:rsidRDefault="008155C3" w:rsidP="00D6515C">
      <w:pPr>
        <w:bidi/>
        <w:spacing w:line="360" w:lineRule="auto"/>
        <w:rPr>
          <w:rFonts w:asciiTheme="majorHAnsi" w:eastAsiaTheme="minorEastAsia" w:hAnsiTheme="majorHAnsi" w:cstheme="majorHAnsi"/>
          <w:color w:val="FF0000"/>
        </w:rPr>
      </w:pPr>
      <w:r>
        <w:rPr>
          <w:rFonts w:asciiTheme="majorHAnsi" w:eastAsiaTheme="minorEastAsia" w:hAnsiTheme="majorHAnsi" w:cstheme="majorHAnsi" w:hint="cs"/>
          <w:color w:val="FF0000"/>
          <w:rtl/>
        </w:rPr>
        <w:t>לפי הנתונים הנ"ל נקבל:</w:t>
      </w:r>
    </w:p>
    <w:p w14:paraId="5A49FD9B" w14:textId="2649BAAE" w:rsidR="00D6515C" w:rsidRDefault="008155C3" w:rsidP="008467D3">
      <w:pPr>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8</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8</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d>
              <m:dPr>
                <m:begChr m:val="["/>
                <m:endChr m:val="]"/>
                <m:ctrlPr>
                  <w:rPr>
                    <w:rFonts w:ascii="Cambria Math" w:eastAsiaTheme="minorEastAsia" w:hAnsi="Cambria Math" w:cstheme="majorHAnsi"/>
                    <w:i/>
                    <w:color w:val="FF0000"/>
                  </w:rPr>
                </m:ctrlPr>
              </m:dPr>
              <m:e>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d>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e>
        </m:func>
      </m:oMath>
    </w:p>
    <w:p w14:paraId="3D2CCA99" w14:textId="32B4C662" w:rsidR="004B5CC8" w:rsidRPr="004B5CC8" w:rsidRDefault="004B5CC8" w:rsidP="004B5CC8">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a='LEFT'</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-1</m:t>
                </m:r>
              </m:e>
            </m:d>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e>
        </m:nary>
      </m:oMath>
    </w:p>
    <w:p w14:paraId="1EE185E0" w14:textId="349B3862" w:rsidR="006F2D6B" w:rsidRPr="004B5CC8" w:rsidRDefault="006F2D6B" w:rsidP="006F2D6B">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a='RIGHT'</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-1</m:t>
                </m:r>
              </m:e>
            </m:d>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e>
        </m:nary>
      </m:oMath>
    </w:p>
    <w:p w14:paraId="13D12395" w14:textId="3795DC85" w:rsidR="007821CC" w:rsidRPr="004B5CC8" w:rsidRDefault="007821CC" w:rsidP="007821CC">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a='UP'</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r>
              <w:rPr>
                <w:rFonts w:ascii="Cambria Math" w:eastAsiaTheme="minorEastAsia" w:hAnsi="Cambria Math" w:cstheme="majorHAnsi"/>
                <w:color w:val="FF0000"/>
                <w:lang w:bidi="ar-JO"/>
              </w:rPr>
              <m:t>(-1)+0.1*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e>
        </m:nary>
      </m:oMath>
    </w:p>
    <w:p w14:paraId="003A51EE" w14:textId="64CBD290" w:rsidR="00B838F6" w:rsidRPr="004B5CC8" w:rsidRDefault="00B838F6" w:rsidP="00B838F6">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a='DOWN'</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e>
        </m:nary>
      </m:oMath>
    </w:p>
    <w:p w14:paraId="40B690BA" w14:textId="0449AA8E" w:rsidR="003C34F4" w:rsidRDefault="003C34F4" w:rsidP="000D45AA">
      <w:pPr>
        <w:bidi/>
        <w:spacing w:line="360" w:lineRule="auto"/>
        <w:rPr>
          <w:rFonts w:asciiTheme="majorBidi" w:eastAsiaTheme="minorEastAsia" w:hAnsiTheme="majorBidi" w:cstheme="majorBidi"/>
          <w:color w:val="FF0000"/>
          <w:rtl/>
        </w:rPr>
      </w:pPr>
      <w:r>
        <w:rPr>
          <w:rFonts w:asciiTheme="majorBidi" w:eastAsiaTheme="minorEastAsia" w:hAnsiTheme="majorBidi" w:cstheme="majorBidi" w:hint="cs"/>
          <w:color w:val="FF0000"/>
          <w:rtl/>
        </w:rPr>
        <w:t>קיבלנו שני ערכים אפשריים, נבח</w:t>
      </w:r>
      <w:r w:rsidR="001B3C11">
        <w:rPr>
          <w:rFonts w:asciiTheme="majorBidi" w:eastAsiaTheme="minorEastAsia" w:hAnsiTheme="majorBidi" w:cstheme="majorBidi" w:hint="cs"/>
          <w:color w:val="FF0000"/>
          <w:rtl/>
        </w:rPr>
        <w:t>ן את האפשרויות השונות</w:t>
      </w:r>
      <w:r>
        <w:rPr>
          <w:rFonts w:asciiTheme="majorBidi" w:eastAsiaTheme="minorEastAsia" w:hAnsiTheme="majorBidi" w:cstheme="majorBidi" w:hint="cs"/>
          <w:color w:val="FF0000"/>
          <w:rtl/>
        </w:rPr>
        <w:t>:</w:t>
      </w:r>
    </w:p>
    <w:p w14:paraId="751DB451" w14:textId="5217EE75" w:rsidR="00DD2384" w:rsidRPr="00953F01" w:rsidRDefault="007E226D" w:rsidP="00DD2384">
      <w:pPr>
        <w:bidi/>
        <w:spacing w:line="360" w:lineRule="auto"/>
        <w:rPr>
          <w:rFonts w:asciiTheme="majorBidi" w:eastAsiaTheme="minorEastAsia" w:hAnsiTheme="majorBidi" w:cstheme="majorBidi"/>
          <w:color w:val="FF0000"/>
        </w:rPr>
      </w:pPr>
      <w:r>
        <w:rPr>
          <w:rFonts w:asciiTheme="majorBidi" w:eastAsiaTheme="minorEastAsia" w:hAnsiTheme="majorBidi" w:cstheme="majorBidi" w:hint="cs"/>
          <w:color w:val="FF0000"/>
          <w:rtl/>
        </w:rPr>
        <w:t xml:space="preserve"> </w:t>
      </w:r>
      <w:r w:rsidRPr="00771F5E">
        <w:rPr>
          <w:rFonts w:asciiTheme="majorBidi" w:eastAsiaTheme="minorEastAsia" w:hAnsiTheme="majorBidi" w:cstheme="majorBidi" w:hint="cs"/>
          <w:color w:val="FF0000"/>
          <w:u w:val="single"/>
          <w:rtl/>
        </w:rPr>
        <w:t>ערך ראשון:</w:t>
      </w:r>
      <w:r>
        <w:rPr>
          <w:rFonts w:asciiTheme="majorBidi" w:eastAsiaTheme="minorEastAsia" w:hAnsiTheme="majorBidi" w:cstheme="majorBidi" w:hint="cs"/>
          <w:color w:val="FF0000"/>
          <w:rtl/>
        </w:rPr>
        <w:t xml:space="preserve"> </w:t>
      </w:r>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Bidi"/>
                <w:color w:val="FF0000"/>
                <w:lang w:bidi="ar-JO"/>
              </w:rPr>
              <m:t>0.1*</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-0.9</m:t>
            </m:r>
            <m:ctrlPr>
              <w:rPr>
                <w:rFonts w:ascii="Cambria Math" w:eastAsiaTheme="minorEastAsia" w:hAnsi="Cambria Math" w:cstheme="majorBidi"/>
                <w:i/>
                <w:color w:val="FF0000"/>
                <w:lang w:bidi="ar-JO"/>
              </w:rPr>
            </m:ctrlPr>
          </m:e>
        </m:d>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d>
          <m:dPr>
            <m:ctrlPr>
              <w:rPr>
                <w:rFonts w:ascii="Cambria Math" w:eastAsiaTheme="minorEastAsia" w:hAnsi="Cambria Math" w:cstheme="majorBidi"/>
                <w:i/>
                <w:color w:val="FF0000"/>
                <w:lang w:bidi="ar-JO"/>
              </w:rPr>
            </m:ctrlPr>
          </m:dPr>
          <m:e>
            <m:r>
              <w:rPr>
                <w:rFonts w:ascii="Cambria Math" w:eastAsiaTheme="minorEastAsia" w:hAnsi="Cambria Math" w:cstheme="majorBidi"/>
                <w:color w:val="FF0000"/>
                <w:lang w:bidi="ar-JO"/>
              </w:rPr>
              <m:t>1-0.1*</m:t>
            </m:r>
            <m:r>
              <w:rPr>
                <w:rFonts w:ascii="Cambria Math" w:eastAsiaTheme="minorEastAsia" w:hAnsi="Cambria Math" w:cstheme="majorHAnsi"/>
                <w:color w:val="FF0000"/>
              </w:rPr>
              <m:t>γ</m:t>
            </m:r>
            <m:ctrlPr>
              <w:rPr>
                <w:rFonts w:ascii="Cambria Math" w:eastAsiaTheme="minorEastAsia" w:hAnsi="Cambria Math" w:cstheme="majorHAnsi"/>
                <w:i/>
                <w:color w:val="FF0000"/>
              </w:rPr>
            </m:ctrlPr>
          </m:e>
        </m:d>
        <m:r>
          <w:rPr>
            <w:rFonts w:ascii="Cambria Math" w:eastAsiaTheme="minorEastAsia" w:hAnsi="Cambria Math" w:cstheme="majorBidi"/>
            <w:color w:val="FF0000"/>
            <w:lang w:bidi="ar-JO"/>
          </w:rPr>
          <m:t>=-0.9*</m:t>
        </m:r>
        <m:r>
          <w:rPr>
            <w:rFonts w:ascii="Cambria Math" w:eastAsiaTheme="minorEastAsia" w:hAnsi="Cambria Math" w:cstheme="majorHAnsi"/>
            <w:color w:val="FF0000"/>
          </w:rPr>
          <m:t>γ</m:t>
        </m:r>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9γ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γ</m:t>
            </m:r>
          </m:den>
        </m:f>
      </m:oMath>
    </w:p>
    <w:p w14:paraId="762CCA7C" w14:textId="61B6D399" w:rsidR="00953F01" w:rsidRDefault="007E226D" w:rsidP="00953F01">
      <w:pPr>
        <w:bidi/>
        <w:spacing w:line="360" w:lineRule="auto"/>
        <w:rPr>
          <w:rFonts w:asciiTheme="majorBidi" w:eastAsiaTheme="minorEastAsia" w:hAnsiTheme="majorBidi" w:cstheme="majorBidi"/>
          <w:color w:val="FF0000"/>
          <w:lang w:bidi="ar-JO"/>
        </w:rPr>
      </w:pPr>
      <w:r w:rsidRPr="00771F5E">
        <w:rPr>
          <w:rFonts w:asciiTheme="majorBidi" w:eastAsiaTheme="minorEastAsia" w:hAnsiTheme="majorBidi" w:cstheme="majorBidi" w:hint="cs"/>
          <w:color w:val="FF0000"/>
          <w:u w:val="single"/>
          <w:rtl/>
        </w:rPr>
        <w:t>ערך שני:</w:t>
      </w:r>
      <w:r>
        <w:rPr>
          <w:rFonts w:asciiTheme="majorBidi" w:eastAsiaTheme="minorEastAsia" w:hAnsiTheme="majorBidi" w:cstheme="majorBidi" w:hint="cs"/>
          <w:color w:val="FF0000"/>
          <w:rtl/>
        </w:rPr>
        <w:t xml:space="preserve"> </w:t>
      </w:r>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Bidi"/>
                <w:color w:val="FF0000"/>
                <w:lang w:bidi="ar-JO"/>
              </w:rPr>
              <m:t>0.9*</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-0.1</m:t>
            </m:r>
            <m:ctrlPr>
              <w:rPr>
                <w:rFonts w:ascii="Cambria Math" w:eastAsiaTheme="minorEastAsia" w:hAnsi="Cambria Math" w:cstheme="majorBidi"/>
                <w:i/>
                <w:color w:val="FF0000"/>
                <w:lang w:bidi="ar-JO"/>
              </w:rPr>
            </m:ctrlPr>
          </m:e>
        </m:d>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d>
          <m:dPr>
            <m:ctrlPr>
              <w:rPr>
                <w:rFonts w:ascii="Cambria Math" w:eastAsiaTheme="minorEastAsia" w:hAnsi="Cambria Math" w:cstheme="majorBidi"/>
                <w:i/>
                <w:color w:val="FF0000"/>
                <w:lang w:bidi="ar-JO"/>
              </w:rPr>
            </m:ctrlPr>
          </m:dPr>
          <m:e>
            <m:r>
              <w:rPr>
                <w:rFonts w:ascii="Cambria Math" w:eastAsiaTheme="minorEastAsia" w:hAnsi="Cambria Math" w:cstheme="majorBidi"/>
                <w:color w:val="FF0000"/>
                <w:lang w:bidi="ar-JO"/>
              </w:rPr>
              <m:t>1-0.9*</m:t>
            </m:r>
            <m:r>
              <w:rPr>
                <w:rFonts w:ascii="Cambria Math" w:eastAsiaTheme="minorEastAsia" w:hAnsi="Cambria Math" w:cstheme="majorHAnsi"/>
                <w:color w:val="FF0000"/>
              </w:rPr>
              <m:t>γ</m:t>
            </m:r>
            <m:ctrlPr>
              <w:rPr>
                <w:rFonts w:ascii="Cambria Math" w:eastAsiaTheme="minorEastAsia" w:hAnsi="Cambria Math" w:cstheme="majorHAnsi"/>
                <w:i/>
                <w:color w:val="FF0000"/>
              </w:rPr>
            </m:ctrlPr>
          </m:e>
        </m:d>
        <m:r>
          <w:rPr>
            <w:rFonts w:ascii="Cambria Math" w:eastAsiaTheme="minorEastAsia" w:hAnsi="Cambria Math" w:cstheme="majorBidi"/>
            <w:color w:val="FF0000"/>
            <w:lang w:bidi="ar-JO"/>
          </w:rPr>
          <m:t>=-0.1*</m:t>
        </m:r>
        <m:r>
          <w:rPr>
            <w:rFonts w:ascii="Cambria Math" w:eastAsiaTheme="minorEastAsia" w:hAnsi="Cambria Math" w:cstheme="majorHAnsi"/>
            <w:color w:val="FF0000"/>
          </w:rPr>
          <m:t>γ</m:t>
        </m:r>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9γ</m:t>
            </m:r>
          </m:den>
        </m:f>
      </m:oMath>
    </w:p>
    <w:p w14:paraId="52A06EA2" w14:textId="76385DBE" w:rsidR="008A590B" w:rsidRDefault="003C34F4" w:rsidP="008A590B">
      <w:pPr>
        <w:pStyle w:val="ListParagraph"/>
        <w:numPr>
          <w:ilvl w:val="0"/>
          <w:numId w:val="26"/>
        </w:numPr>
        <w:bidi/>
        <w:spacing w:line="360" w:lineRule="auto"/>
        <w:jc w:val="both"/>
        <w:rPr>
          <w:rFonts w:asciiTheme="majorBidi" w:eastAsiaTheme="minorEastAsia" w:hAnsiTheme="majorBidi" w:cstheme="majorBidi"/>
          <w:color w:val="FF0000"/>
        </w:rPr>
      </w:pPr>
      <w:r w:rsidRPr="008A590B">
        <w:rPr>
          <w:rFonts w:asciiTheme="majorBidi" w:eastAsiaTheme="minorEastAsia" w:hAnsiTheme="majorBidi" w:cstheme="majorBidi" w:hint="cs"/>
          <w:color w:val="FF0000"/>
          <w:rtl/>
        </w:rPr>
        <w:t xml:space="preserve"> </w:t>
      </w:r>
      <m:oMath>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-0.1&gt;0.1*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&gt;-0.8↔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 xml:space="preserve">&gt;-1 </m:t>
        </m:r>
      </m:oMath>
      <w:r w:rsidR="008A590B" w:rsidRPr="008A590B">
        <w:rPr>
          <w:rFonts w:asciiTheme="majorBidi" w:eastAsiaTheme="minorEastAsia" w:hAnsiTheme="majorBidi" w:cstheme="majorBidi"/>
          <w:color w:val="FF0000"/>
          <w:lang w:bidi="ar-JO"/>
        </w:rPr>
        <w:t xml:space="preserve"> </w:t>
      </w:r>
      <w:r w:rsidR="008A590B" w:rsidRPr="008A590B">
        <w:rPr>
          <w:rFonts w:asciiTheme="majorBidi" w:eastAsiaTheme="minorEastAsia" w:hAnsiTheme="majorBidi" w:cstheme="majorBidi" w:hint="cs"/>
          <w:color w:val="FF0000"/>
          <w:rtl/>
        </w:rPr>
        <w:t xml:space="preserve"> </w:t>
      </w:r>
    </w:p>
    <w:p w14:paraId="40C85AFD" w14:textId="52EB1934" w:rsidR="004001CE" w:rsidRDefault="004001CE" w:rsidP="004001CE">
      <w:pPr>
        <w:pStyle w:val="ListParagraph"/>
        <w:bidi/>
        <w:spacing w:line="360" w:lineRule="auto"/>
        <w:jc w:val="both"/>
        <w:rPr>
          <w:rFonts w:asciiTheme="majorBidi" w:eastAsiaTheme="minorEastAsia" w:hAnsiTheme="majorBidi" w:cstheme="majorBidi"/>
          <w:color w:val="FF0000"/>
          <w:rtl/>
        </w:rPr>
      </w:pPr>
      <w:r w:rsidRPr="00D05DD4">
        <w:rPr>
          <w:rFonts w:asciiTheme="majorBidi" w:eastAsiaTheme="minorEastAsia" w:hAnsiTheme="majorBidi" w:cstheme="majorBidi" w:hint="cs"/>
          <w:color w:val="FF0000"/>
          <w:rtl/>
        </w:rPr>
        <w:t xml:space="preserve">במקרה </w:t>
      </w:r>
      <w:r>
        <w:rPr>
          <w:rFonts w:asciiTheme="majorBidi" w:eastAsiaTheme="minorEastAsia" w:hAnsiTheme="majorBidi" w:cstheme="majorBidi" w:hint="cs"/>
          <w:color w:val="FF0000"/>
          <w:rtl/>
        </w:rPr>
        <w:t xml:space="preserve">הזה </w:t>
      </w:r>
      <m:oMath>
        <m:sSub>
          <m:sSubPr>
            <m:ctrlPr>
              <w:rPr>
                <w:rFonts w:ascii="Cambria Math" w:eastAsiaTheme="minorEastAsia" w:hAnsi="Cambria Math" w:cstheme="majorBidi"/>
                <w:i/>
                <w:color w:val="FF0000"/>
              </w:rPr>
            </m:ctrlPr>
          </m:sSubPr>
          <m:e>
            <m:r>
              <w:rPr>
                <w:rFonts w:ascii="Cambria Math" w:eastAsiaTheme="minorEastAsia" w:hAnsi="Cambria Math" w:cstheme="majorBidi"/>
                <w:color w:val="FF0000"/>
              </w:rPr>
              <m:t>v</m:t>
            </m:r>
          </m:e>
          <m:sub>
            <m:r>
              <w:rPr>
                <w:rFonts w:ascii="Cambria Math" w:eastAsiaTheme="minorEastAsia" w:hAnsi="Cambria Math" w:cstheme="majorBidi"/>
                <w:color w:val="FF0000"/>
              </w:rPr>
              <m:t>8</m:t>
            </m:r>
          </m:sub>
        </m:sSub>
      </m:oMath>
      <w:r>
        <w:rPr>
          <w:rFonts w:asciiTheme="majorBidi" w:eastAsiaTheme="minorEastAsia" w:hAnsiTheme="majorBidi" w:cstheme="majorBidi" w:hint="cs"/>
          <w:color w:val="FF0000"/>
          <w:rtl/>
        </w:rPr>
        <w:t xml:space="preserve"> שווה לערך </w:t>
      </w:r>
      <w:r w:rsidR="00856171">
        <w:rPr>
          <w:rFonts w:asciiTheme="majorBidi" w:eastAsiaTheme="minorEastAsia" w:hAnsiTheme="majorBidi" w:cstheme="majorBidi" w:hint="cs"/>
          <w:color w:val="FF0000"/>
          <w:rtl/>
        </w:rPr>
        <w:t>השני</w:t>
      </w:r>
      <w:r>
        <w:rPr>
          <w:rFonts w:asciiTheme="majorBidi" w:eastAsiaTheme="minorEastAsia" w:hAnsiTheme="majorBidi" w:cstheme="majorBidi" w:hint="cs"/>
          <w:color w:val="FF0000"/>
          <w:rtl/>
        </w:rPr>
        <w:t xml:space="preserve"> ולכן צריך להתקיים: </w:t>
      </w:r>
    </w:p>
    <w:p w14:paraId="556818BB" w14:textId="0F20DCB0" w:rsidR="00856171" w:rsidRPr="00856171" w:rsidRDefault="00000000" w:rsidP="00856171">
      <w:pPr>
        <w:pStyle w:val="ListParagraph"/>
        <w:bidi/>
        <w:spacing w:line="360" w:lineRule="auto"/>
        <w:jc w:val="both"/>
        <w:rPr>
          <w:rFonts w:asciiTheme="majorBidi" w:eastAsiaTheme="minorEastAsia" w:hAnsiTheme="majorBidi" w:cstheme="majorBidi"/>
          <w:i/>
          <w:color w:val="FF0000"/>
          <w:rtl/>
        </w:rPr>
      </w:pPr>
      <m:oMathPara>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9γ</m:t>
              </m:r>
            </m:den>
          </m:f>
          <m:r>
            <w:rPr>
              <w:rFonts w:ascii="Cambria Math" w:eastAsiaTheme="minorEastAsia" w:hAnsi="Cambria Math" w:cstheme="majorBidi"/>
              <w:color w:val="FF0000"/>
              <w:lang w:bidi="ar-JO"/>
            </w:rPr>
            <m:t>&gt;-1↔-γ&gt;9γ-10↔10&gt;10γ↔1&gt;γ</m:t>
          </m:r>
        </m:oMath>
      </m:oMathPara>
    </w:p>
    <w:p w14:paraId="55565C88" w14:textId="3C1BEC36" w:rsidR="00CE1197" w:rsidRPr="00D05DD4" w:rsidRDefault="006033BE" w:rsidP="00CE1197">
      <w:pPr>
        <w:pStyle w:val="ListParagraph"/>
        <w:bidi/>
        <w:spacing w:line="360" w:lineRule="auto"/>
        <w:jc w:val="both"/>
        <w:rPr>
          <w:rFonts w:asciiTheme="majorBidi" w:eastAsiaTheme="minorEastAsia" w:hAnsiTheme="majorBidi" w:cstheme="majorBidi"/>
          <w:i/>
          <w:color w:val="FF0000"/>
          <w:rtl/>
        </w:rPr>
      </w:pPr>
      <w:r>
        <w:rPr>
          <w:rFonts w:asciiTheme="majorBidi" w:eastAsiaTheme="minorEastAsia" w:hAnsiTheme="majorBidi" w:cstheme="majorBidi" w:hint="cs"/>
          <w:color w:val="FF0000"/>
          <w:rtl/>
        </w:rPr>
        <w:t>ואכן זה מקרה חוקי לכן הפעולות האפשרויות הן</w:t>
      </w:r>
      <w:r w:rsidR="00CE1197" w:rsidRPr="00D05DD4">
        <w:rPr>
          <w:rFonts w:asciiTheme="majorBidi" w:eastAsiaTheme="minorEastAsia" w:hAnsiTheme="majorBidi" w:cstheme="majorBidi" w:hint="cs"/>
          <w:color w:val="FF0000"/>
          <w:rtl/>
        </w:rPr>
        <w:t xml:space="preserve"> </w:t>
      </w:r>
      <m:oMath>
        <m:r>
          <w:rPr>
            <w:rFonts w:ascii="Cambria Math" w:eastAsiaTheme="minorEastAsia" w:hAnsi="Cambria Math" w:cstheme="majorBidi"/>
            <w:color w:val="FF0000"/>
            <w:highlight w:val="green"/>
          </w:rPr>
          <m:t>'RIGHT'</m:t>
        </m:r>
        <m:r>
          <w:rPr>
            <w:rFonts w:ascii="Cambria Math" w:eastAsiaTheme="minorEastAsia" w:hAnsi="Cambria Math" w:cstheme="majorBidi"/>
            <w:color w:val="FF0000"/>
            <w:highlight w:val="green"/>
            <w:lang w:bidi="ar-JO"/>
          </w:rPr>
          <m:t>or 'DOWN'</m:t>
        </m:r>
      </m:oMath>
      <w:r w:rsidR="00CC7999" w:rsidRPr="00D05DD4">
        <w:rPr>
          <w:rFonts w:asciiTheme="majorBidi" w:eastAsiaTheme="minorEastAsia" w:hAnsiTheme="majorBidi" w:cstheme="majorBidi" w:hint="cs"/>
          <w:color w:val="FF0000"/>
          <w:rtl/>
        </w:rPr>
        <w:t xml:space="preserve"> </w:t>
      </w:r>
      <w:r>
        <w:rPr>
          <w:rFonts w:asciiTheme="majorBidi" w:eastAsiaTheme="minorEastAsia" w:hAnsiTheme="majorBidi" w:cstheme="majorBidi" w:hint="cs"/>
          <w:color w:val="FF0000"/>
          <w:rtl/>
        </w:rPr>
        <w:t xml:space="preserve">כי </w:t>
      </w:r>
      <w:r w:rsidR="00CC7999" w:rsidRPr="00D05DD4">
        <w:rPr>
          <w:rFonts w:asciiTheme="majorBidi" w:eastAsiaTheme="minorEastAsia" w:hAnsiTheme="majorBidi" w:cstheme="majorBidi" w:hint="cs"/>
          <w:color w:val="FF0000"/>
          <w:rtl/>
        </w:rPr>
        <w:t>לשניהם יש אותו ערך מקסימלי מבין הערכים האפ</w:t>
      </w:r>
      <w:r w:rsidR="00E261E3" w:rsidRPr="00D05DD4">
        <w:rPr>
          <w:rFonts w:asciiTheme="majorBidi" w:eastAsiaTheme="minorEastAsia" w:hAnsiTheme="majorBidi" w:cstheme="majorBidi" w:hint="cs"/>
          <w:color w:val="FF0000"/>
          <w:rtl/>
        </w:rPr>
        <w:t>ש</w:t>
      </w:r>
      <w:r w:rsidR="00CC7999" w:rsidRPr="00D05DD4">
        <w:rPr>
          <w:rFonts w:asciiTheme="majorBidi" w:eastAsiaTheme="minorEastAsia" w:hAnsiTheme="majorBidi" w:cstheme="majorBidi" w:hint="cs"/>
          <w:color w:val="FF0000"/>
          <w:rtl/>
        </w:rPr>
        <w:t>ריים</w:t>
      </w:r>
      <w:r w:rsidR="00892178" w:rsidRPr="00D05DD4">
        <w:rPr>
          <w:rFonts w:asciiTheme="majorBidi" w:eastAsiaTheme="minorEastAsia" w:hAnsiTheme="majorBidi" w:cstheme="majorBidi" w:hint="cs"/>
          <w:color w:val="FF0000"/>
          <w:rtl/>
        </w:rPr>
        <w:t xml:space="preserve"> </w:t>
      </w:r>
      <w:r w:rsidR="00B65EBF" w:rsidRPr="00D05DD4">
        <w:rPr>
          <w:rFonts w:asciiTheme="majorBidi" w:eastAsiaTheme="minorEastAsia" w:hAnsiTheme="majorBidi" w:cstheme="majorBidi" w:hint="cs"/>
          <w:color w:val="FF0000"/>
          <w:rtl/>
        </w:rPr>
        <w:t>ונבצע אחד מהם.</w:t>
      </w:r>
    </w:p>
    <w:p w14:paraId="1DE7B427" w14:textId="77777777" w:rsidR="00CE1197" w:rsidRPr="00D05DD4" w:rsidRDefault="00CE1197" w:rsidP="00CE1197">
      <w:pPr>
        <w:pStyle w:val="ListParagraph"/>
        <w:numPr>
          <w:ilvl w:val="0"/>
          <w:numId w:val="26"/>
        </w:numPr>
        <w:bidi/>
        <w:spacing w:line="360" w:lineRule="auto"/>
        <w:rPr>
          <w:rFonts w:asciiTheme="majorBidi" w:eastAsiaTheme="minorEastAsia" w:hAnsiTheme="majorBidi" w:cstheme="majorBidi"/>
          <w:color w:val="FF0000"/>
          <w:lang w:bidi="ar-JO"/>
        </w:rPr>
      </w:pPr>
      <m:oMath>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-0.1&lt;0.1*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&lt;-0.8↔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&lt;-1</m:t>
        </m:r>
      </m:oMath>
    </w:p>
    <w:p w14:paraId="474AD653" w14:textId="486E3517" w:rsidR="003D7491" w:rsidRDefault="003D7491" w:rsidP="003D7491">
      <w:pPr>
        <w:pStyle w:val="ListParagraph"/>
        <w:bidi/>
        <w:spacing w:line="360" w:lineRule="auto"/>
        <w:jc w:val="both"/>
        <w:rPr>
          <w:rFonts w:asciiTheme="majorBidi" w:eastAsiaTheme="minorEastAsia" w:hAnsiTheme="majorBidi" w:cstheme="majorBidi"/>
          <w:color w:val="FF0000"/>
          <w:rtl/>
        </w:rPr>
      </w:pPr>
      <w:r w:rsidRPr="00D05DD4">
        <w:rPr>
          <w:rFonts w:asciiTheme="majorBidi" w:eastAsiaTheme="minorEastAsia" w:hAnsiTheme="majorBidi" w:cstheme="majorBidi" w:hint="cs"/>
          <w:color w:val="FF0000"/>
          <w:rtl/>
        </w:rPr>
        <w:t xml:space="preserve">במקרה </w:t>
      </w:r>
      <w:r w:rsidR="007E226D">
        <w:rPr>
          <w:rFonts w:asciiTheme="majorBidi" w:eastAsiaTheme="minorEastAsia" w:hAnsiTheme="majorBidi" w:cstheme="majorBidi" w:hint="cs"/>
          <w:color w:val="FF0000"/>
          <w:rtl/>
        </w:rPr>
        <w:t xml:space="preserve">הזה </w:t>
      </w:r>
      <m:oMath>
        <m:sSub>
          <m:sSubPr>
            <m:ctrlPr>
              <w:rPr>
                <w:rFonts w:ascii="Cambria Math" w:eastAsiaTheme="minorEastAsia" w:hAnsi="Cambria Math" w:cstheme="majorBidi"/>
                <w:i/>
                <w:color w:val="FF0000"/>
              </w:rPr>
            </m:ctrlPr>
          </m:sSubPr>
          <m:e>
            <m:r>
              <w:rPr>
                <w:rFonts w:ascii="Cambria Math" w:eastAsiaTheme="minorEastAsia" w:hAnsi="Cambria Math" w:cstheme="majorBidi"/>
                <w:color w:val="FF0000"/>
              </w:rPr>
              <m:t>v</m:t>
            </m:r>
          </m:e>
          <m:sub>
            <m:r>
              <w:rPr>
                <w:rFonts w:ascii="Cambria Math" w:eastAsiaTheme="minorEastAsia" w:hAnsi="Cambria Math" w:cstheme="majorBidi"/>
                <w:color w:val="FF0000"/>
              </w:rPr>
              <m:t>8</m:t>
            </m:r>
          </m:sub>
        </m:sSub>
      </m:oMath>
      <w:r w:rsidR="00E02616">
        <w:rPr>
          <w:rFonts w:asciiTheme="majorBidi" w:eastAsiaTheme="minorEastAsia" w:hAnsiTheme="majorBidi" w:cstheme="majorBidi" w:hint="cs"/>
          <w:color w:val="FF0000"/>
          <w:rtl/>
        </w:rPr>
        <w:t xml:space="preserve"> שווה לערך הראשון ו</w:t>
      </w:r>
      <w:r w:rsidR="007C0FD9">
        <w:rPr>
          <w:rFonts w:asciiTheme="majorBidi" w:eastAsiaTheme="minorEastAsia" w:hAnsiTheme="majorBidi" w:cstheme="majorBidi" w:hint="cs"/>
          <w:color w:val="FF0000"/>
          <w:rtl/>
        </w:rPr>
        <w:t xml:space="preserve">לכן צריך להתקיים: </w:t>
      </w:r>
    </w:p>
    <w:p w14:paraId="6FD64B6A" w14:textId="79043BF1" w:rsidR="007C0FD9" w:rsidRPr="00E223FA" w:rsidRDefault="00000000" w:rsidP="007C0FD9">
      <w:pPr>
        <w:bidi/>
        <w:spacing w:line="360" w:lineRule="auto"/>
        <w:rPr>
          <w:rFonts w:asciiTheme="majorBidi" w:eastAsiaTheme="minorEastAsia" w:hAnsiTheme="majorBidi" w:cstheme="majorBidi"/>
          <w:i/>
          <w:color w:val="FF0000"/>
          <w:lang w:bidi="ar-JO"/>
        </w:rPr>
      </w:pPr>
      <m:oMathPara>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9γ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γ</m:t>
              </m:r>
            </m:den>
          </m:f>
          <m:r>
            <w:rPr>
              <w:rFonts w:ascii="Cambria Math" w:eastAsiaTheme="minorEastAsia" w:hAnsi="Cambria Math" w:cstheme="majorBidi"/>
              <w:color w:val="FF0000"/>
              <w:lang w:bidi="ar-JO"/>
            </w:rPr>
            <m:t>&lt;-1↔-9γ&lt;γ-10↔10&lt;10γ↔1&lt;γ</m:t>
          </m:r>
        </m:oMath>
      </m:oMathPara>
    </w:p>
    <w:p w14:paraId="0B364450" w14:textId="4F8E2143" w:rsidR="00DC6263" w:rsidRPr="00DC6263" w:rsidRDefault="005F5D1C" w:rsidP="00DC6263">
      <w:pPr>
        <w:pStyle w:val="ListParagraph"/>
        <w:bidi/>
        <w:spacing w:line="360" w:lineRule="auto"/>
        <w:jc w:val="both"/>
        <w:rPr>
          <w:rFonts w:asciiTheme="majorBidi" w:eastAsiaTheme="minorEastAsia" w:hAnsiTheme="majorBidi" w:cstheme="majorBidi"/>
          <w:color w:val="FF0000"/>
          <w:rtl/>
        </w:rPr>
      </w:pPr>
      <w:r>
        <w:rPr>
          <w:rFonts w:asciiTheme="majorBidi" w:eastAsiaTheme="minorEastAsia" w:hAnsiTheme="majorBidi" w:cstheme="majorBidi" w:hint="cs"/>
          <w:color w:val="FF0000"/>
          <w:rtl/>
        </w:rPr>
        <w:t xml:space="preserve">ובעצם נקבל סתירה לנתון בשאלה שאומר </w:t>
      </w:r>
      <m:oMath>
        <m:r>
          <w:rPr>
            <w:rFonts w:ascii="Cambria Math" w:eastAsiaTheme="minorEastAsia" w:hAnsi="Cambria Math" w:cstheme="majorBidi"/>
            <w:color w:val="FF0000"/>
          </w:rPr>
          <m:t>0&lt;γ&lt;1</m:t>
        </m:r>
      </m:oMath>
      <w:r>
        <w:rPr>
          <w:rFonts w:asciiTheme="majorBidi" w:eastAsiaTheme="minorEastAsia" w:hAnsiTheme="majorBidi" w:cstheme="majorBidi" w:hint="cs"/>
          <w:color w:val="FF0000"/>
          <w:rtl/>
        </w:rPr>
        <w:t>. לכן זה מקרה שאינו אפשרי.</w:t>
      </w:r>
    </w:p>
    <w:p w14:paraId="724E8517" w14:textId="19CB69E9" w:rsidR="00CE1197" w:rsidRPr="00D05DD4" w:rsidRDefault="00CE1197" w:rsidP="00CE1197">
      <w:pPr>
        <w:pStyle w:val="ListParagraph"/>
        <w:numPr>
          <w:ilvl w:val="0"/>
          <w:numId w:val="26"/>
        </w:numPr>
        <w:bidi/>
        <w:spacing w:line="360" w:lineRule="auto"/>
        <w:rPr>
          <w:rFonts w:asciiTheme="majorBidi" w:eastAsiaTheme="minorEastAsia" w:hAnsiTheme="majorBidi" w:cstheme="majorBidi"/>
          <w:color w:val="FF0000"/>
          <w:rtl/>
          <w:lang w:bidi="ar-JO"/>
        </w:rPr>
      </w:pPr>
      <m:oMath>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=-1</m:t>
        </m:r>
      </m:oMath>
    </w:p>
    <w:p w14:paraId="4B0B06A5" w14:textId="77777777" w:rsidR="00E02616" w:rsidRDefault="008C6F6C" w:rsidP="00B65EBF">
      <w:pPr>
        <w:pStyle w:val="ListParagraph"/>
        <w:bidi/>
        <w:spacing w:line="360" w:lineRule="auto"/>
        <w:jc w:val="both"/>
        <w:rPr>
          <w:rFonts w:asciiTheme="majorBidi" w:eastAsiaTheme="minorEastAsia" w:hAnsiTheme="majorBidi" w:cstheme="majorBidi"/>
          <w:color w:val="FF0000"/>
          <w:rtl/>
        </w:rPr>
      </w:pPr>
      <w:r w:rsidRPr="00D05DD4">
        <w:rPr>
          <w:rFonts w:asciiTheme="majorBidi" w:eastAsiaTheme="minorEastAsia" w:hAnsiTheme="majorBidi" w:cstheme="majorBidi" w:hint="cs"/>
          <w:color w:val="FF0000"/>
          <w:rtl/>
        </w:rPr>
        <w:t>במקרה הזה</w:t>
      </w:r>
      <w:r w:rsidR="00E02616">
        <w:rPr>
          <w:rFonts w:asciiTheme="majorBidi" w:eastAsiaTheme="minorEastAsia" w:hAnsiTheme="majorBidi" w:cstheme="majorBidi" w:hint="cs"/>
          <w:color w:val="FF0000"/>
          <w:rtl/>
        </w:rPr>
        <w:t xml:space="preserve"> מתקיים שוויון בין הערך הראשון והערך השני לכן</w:t>
      </w:r>
      <w:r w:rsidRPr="00D05DD4">
        <w:rPr>
          <w:rFonts w:asciiTheme="majorBidi" w:eastAsiaTheme="minorEastAsia" w:hAnsiTheme="majorBidi" w:cstheme="majorBidi" w:hint="cs"/>
          <w:color w:val="FF0000"/>
          <w:rtl/>
        </w:rPr>
        <w:t xml:space="preserve"> </w:t>
      </w:r>
      <w:r w:rsidR="00565DA1">
        <w:rPr>
          <w:rFonts w:asciiTheme="majorBidi" w:eastAsiaTheme="minorEastAsia" w:hAnsiTheme="majorBidi" w:cstheme="majorBidi" w:hint="cs"/>
          <w:color w:val="FF0000"/>
          <w:rtl/>
        </w:rPr>
        <w:t>צריך להתקיים:</w:t>
      </w:r>
    </w:p>
    <w:p w14:paraId="4339E3B6" w14:textId="7E5D3404" w:rsidR="006F2D6B" w:rsidRDefault="00565DA1" w:rsidP="00E02616">
      <w:pPr>
        <w:pStyle w:val="ListParagraph"/>
        <w:bidi/>
        <w:spacing w:line="360" w:lineRule="auto"/>
        <w:jc w:val="both"/>
        <w:rPr>
          <w:rFonts w:asciiTheme="majorBidi" w:eastAsiaTheme="minorEastAsia" w:hAnsiTheme="majorBidi" w:cstheme="majorBidi"/>
          <w:color w:val="FF0000"/>
          <w:lang w:bidi="ar-JO"/>
        </w:rPr>
      </w:pPr>
      <w:r>
        <w:rPr>
          <w:rFonts w:asciiTheme="majorBidi" w:eastAsiaTheme="minorEastAsia" w:hAnsiTheme="majorBidi" w:cstheme="majorBidi" w:hint="cs"/>
          <w:color w:val="FF0000"/>
          <w:rtl/>
        </w:rPr>
        <w:t xml:space="preserve"> </w:t>
      </w:r>
      <m:oMath>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9γ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γ</m:t>
            </m:r>
          </m:den>
        </m:f>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9γ</m:t>
            </m:r>
          </m:den>
        </m:f>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Bidi"/>
                <w:color w:val="FF0000"/>
                <w:lang w:bidi="ar-JO"/>
              </w:rPr>
              <m:t>9</m:t>
            </m:r>
          </m:num>
          <m:den>
            <m:r>
              <w:rPr>
                <w:rFonts w:ascii="Cambria Math" w:eastAsiaTheme="minorEastAsia" w:hAnsi="Cambria Math" w:cstheme="majorBidi"/>
                <w:color w:val="FF0000"/>
                <w:lang w:bidi="ar-JO"/>
              </w:rPr>
              <m:t>10-γ</m:t>
            </m:r>
          </m:den>
        </m:f>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Bidi"/>
                <w:color w:val="FF0000"/>
                <w:lang w:bidi="ar-JO"/>
              </w:rPr>
              <m:t>1</m:t>
            </m:r>
          </m:num>
          <m:den>
            <m:r>
              <w:rPr>
                <w:rFonts w:ascii="Cambria Math" w:eastAsiaTheme="minorEastAsia" w:hAnsi="Cambria Math" w:cstheme="majorBidi"/>
                <w:color w:val="FF0000"/>
                <w:lang w:bidi="ar-JO"/>
              </w:rPr>
              <m:t>10-9γ</m:t>
            </m:r>
          </m:den>
        </m:f>
        <m:r>
          <w:rPr>
            <w:rFonts w:ascii="Cambria Math" w:eastAsiaTheme="minorEastAsia" w:hAnsi="Cambria Math" w:cstheme="majorBidi"/>
            <w:color w:val="FF0000"/>
            <w:lang w:bidi="ar-JO"/>
          </w:rPr>
          <m:t xml:space="preserve">↔90-81γ=10-γ↔80=80γ↔1=γ </m:t>
        </m:r>
      </m:oMath>
    </w:p>
    <w:p w14:paraId="59B5F02E" w14:textId="47F6956A" w:rsidR="00FA143E" w:rsidRPr="00FA143E" w:rsidRDefault="00FA143E" w:rsidP="00FA143E">
      <w:pPr>
        <w:pStyle w:val="ListParagraph"/>
        <w:bidi/>
        <w:spacing w:line="360" w:lineRule="auto"/>
        <w:jc w:val="both"/>
        <w:rPr>
          <w:rFonts w:asciiTheme="majorBidi" w:eastAsiaTheme="minorEastAsia" w:hAnsiTheme="majorBidi" w:cstheme="majorBidi"/>
          <w:i/>
          <w:rtl/>
        </w:rPr>
      </w:pPr>
      <w:r>
        <w:rPr>
          <w:rFonts w:asciiTheme="majorBidi" w:eastAsiaTheme="minorEastAsia" w:hAnsiTheme="majorBidi" w:cstheme="majorBidi" w:hint="cs"/>
          <w:color w:val="FF0000"/>
          <w:rtl/>
        </w:rPr>
        <w:t xml:space="preserve">ובעצם נקבל סתירה לנתון בשאלה שאומר </w:t>
      </w:r>
      <m:oMath>
        <m:r>
          <w:rPr>
            <w:rFonts w:ascii="Cambria Math" w:eastAsiaTheme="minorEastAsia" w:hAnsi="Cambria Math" w:cstheme="majorBidi"/>
            <w:color w:val="FF0000"/>
          </w:rPr>
          <m:t>0&lt;γ&lt;1</m:t>
        </m:r>
      </m:oMath>
      <w:r w:rsidR="00DC5EF8">
        <w:rPr>
          <w:rFonts w:asciiTheme="majorBidi" w:eastAsiaTheme="minorEastAsia" w:hAnsiTheme="majorBidi" w:cstheme="majorBidi" w:hint="cs"/>
          <w:color w:val="FF0000"/>
          <w:rtl/>
        </w:rPr>
        <w:t>. לכן זה מקרה שאינו אפשרי.</w:t>
      </w:r>
    </w:p>
    <w:p w14:paraId="793BACA2" w14:textId="7294FA1C" w:rsidR="000D45AA" w:rsidRDefault="000D45AA" w:rsidP="006F2D6B">
      <w:pPr>
        <w:bidi/>
        <w:spacing w:line="360" w:lineRule="auto"/>
        <w:rPr>
          <w:rFonts w:asciiTheme="majorHAnsi" w:eastAsiaTheme="minorEastAsia" w:hAnsiTheme="majorHAnsi" w:cstheme="majorHAnsi"/>
          <w:rtl/>
        </w:rPr>
      </w:pPr>
      <w:r w:rsidRPr="00ED1070">
        <w:rPr>
          <w:rFonts w:asciiTheme="majorBidi" w:eastAsiaTheme="minorEastAsia" w:hAnsiTheme="majorBidi" w:cstheme="majorBidi"/>
          <w:rtl/>
        </w:rPr>
        <w:lastRenderedPageBreak/>
        <w:t>ז.</w:t>
      </w:r>
      <w:r>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Pr>
          <w:rFonts w:asciiTheme="majorHAnsi" w:eastAsiaTheme="minorEastAsia" w:hAnsiTheme="majorHAnsi" w:cstheme="majorHAnsi" w:hint="cs"/>
          <w:rtl/>
        </w:rPr>
        <w:t xml:space="preserve">נתון כי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&gt;0</m:t>
        </m:r>
      </m:oMath>
      <w:r>
        <w:rPr>
          <w:rFonts w:asciiTheme="majorHAnsi" w:eastAsiaTheme="minorEastAsia" w:hAnsiTheme="majorHAnsi" w:cstheme="majorHAnsi" w:hint="cs"/>
          <w:rtl/>
        </w:rPr>
        <w:t xml:space="preserve">, מצאו </w:t>
      </w:r>
      <w:r w:rsidR="00AE1479">
        <w:rPr>
          <w:rFonts w:asciiTheme="majorHAnsi" w:eastAsiaTheme="minorEastAsia" w:hAnsiTheme="majorHAnsi" w:cstheme="majorHAnsi" w:hint="cs"/>
          <w:rtl/>
        </w:rPr>
        <w:t>חסמים צמודים,</w:t>
      </w:r>
      <w:r>
        <w:rPr>
          <w:rFonts w:asciiTheme="majorHAnsi" w:eastAsiaTheme="minorEastAsia" w:hAnsiTheme="majorHAnsi" w:cstheme="majorHAnsi" w:hint="cs"/>
          <w:rtl/>
        </w:rPr>
        <w:t xml:space="preserve"> עליו</w:t>
      </w:r>
      <w:r w:rsidR="00AE1479">
        <w:rPr>
          <w:rFonts w:asciiTheme="majorHAnsi" w:eastAsiaTheme="minorEastAsia" w:hAnsiTheme="majorHAnsi" w:cstheme="majorHAnsi" w:hint="cs"/>
          <w:rtl/>
        </w:rPr>
        <w:t xml:space="preserve">ן </w:t>
      </w:r>
      <w:r w:rsidR="00667410">
        <w:rPr>
          <w:rFonts w:asciiTheme="majorHAnsi" w:eastAsiaTheme="minorEastAsia" w:hAnsiTheme="majorHAnsi" w:cstheme="majorHAnsi" w:hint="cs"/>
          <w:rtl/>
        </w:rPr>
        <w:t>ותחתון</w:t>
      </w:r>
      <w:r>
        <w:rPr>
          <w:rFonts w:asciiTheme="majorHAnsi" w:eastAsiaTheme="minorEastAsia" w:hAnsiTheme="majorHAnsi" w:cstheme="majorHAnsi" w:hint="cs"/>
          <w:rtl/>
        </w:rPr>
        <w:t xml:space="preserve"> ל־</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oMath>
      <w:r>
        <w:rPr>
          <w:rFonts w:asciiTheme="majorHAnsi" w:eastAsiaTheme="minorEastAsia" w:hAnsiTheme="majorHAnsi" w:cstheme="majorHAnsi" w:hint="cs"/>
          <w:rtl/>
        </w:rPr>
        <w:t xml:space="preserve"> כפונקציה של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hint="cs"/>
          <w:rtl/>
        </w:rPr>
        <w:t xml:space="preserve"> (ולא כפונקציה של </w:t>
      </w:r>
      <m:oMath>
        <m:r>
          <w:rPr>
            <w:rFonts w:ascii="Cambria Math" w:eastAsiaTheme="minorEastAsia" w:hAnsi="Cambria Math" w:cstheme="majorHAnsi"/>
          </w:rPr>
          <m:t>γ</m:t>
        </m:r>
      </m:oMath>
      <w:r>
        <w:rPr>
          <w:rFonts w:asciiTheme="majorHAnsi" w:eastAsiaTheme="minorEastAsia" w:hAnsiTheme="majorHAnsi" w:cstheme="majorHAnsi" w:hint="cs"/>
          <w:rtl/>
        </w:rPr>
        <w:t>).</w:t>
      </w:r>
    </w:p>
    <w:p w14:paraId="57C73BFA" w14:textId="32879153" w:rsidR="00E007A7" w:rsidRPr="001863EB" w:rsidRDefault="00E007A7" w:rsidP="00E007A7">
      <w:pPr>
        <w:bidi/>
        <w:spacing w:line="360" w:lineRule="auto"/>
        <w:rPr>
          <w:rFonts w:asciiTheme="majorHAnsi" w:eastAsiaTheme="minorEastAsia" w:hAnsiTheme="majorHAnsi" w:cstheme="majorHAnsi"/>
          <w:color w:val="FF0000"/>
          <w:rtl/>
        </w:rPr>
      </w:pPr>
      <w:r w:rsidRPr="001863EB">
        <w:rPr>
          <w:rFonts w:asciiTheme="majorHAnsi" w:eastAsiaTheme="minorEastAsia" w:hAnsiTheme="majorHAnsi" w:cstheme="majorHAnsi" w:hint="cs"/>
          <w:color w:val="FF0000"/>
          <w:rtl/>
        </w:rPr>
        <w:t>במקרה הזה מתקבל</w:t>
      </w:r>
      <w:r w:rsidR="00965094" w:rsidRPr="001863EB">
        <w:rPr>
          <w:rFonts w:asciiTheme="majorHAnsi" w:eastAsiaTheme="minorEastAsia" w:hAnsiTheme="majorHAnsi" w:cstheme="majorHAnsi" w:hint="cs"/>
          <w:color w:val="FF0000"/>
          <w:rtl/>
        </w:rPr>
        <w:t>:</w:t>
      </w:r>
    </w:p>
    <w:p w14:paraId="7866DA87" w14:textId="77777777" w:rsidR="00E007A7" w:rsidRPr="001863EB" w:rsidRDefault="00000000" w:rsidP="00E007A7">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1CDA53B2" w14:textId="77777777" w:rsidR="00E007A7" w:rsidRPr="001863EB" w:rsidRDefault="00000000" w:rsidP="00E007A7">
      <w:pPr>
        <w:pStyle w:val="ListParagraph"/>
        <w:bidi/>
        <w:spacing w:line="360" w:lineRule="auto"/>
        <w:rPr>
          <w:rFonts w:asciiTheme="majorHAnsi" w:eastAsiaTheme="minorEastAsia" w:hAnsiTheme="majorHAnsi" w:cstheme="majorHAnsi"/>
          <w:i/>
          <w:color w:val="FF0000"/>
          <w:rtl/>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oMath>
      </m:oMathPara>
    </w:p>
    <w:p w14:paraId="3C5EE812" w14:textId="06BC0975" w:rsidR="00965094" w:rsidRPr="001863EB" w:rsidRDefault="00000000" w:rsidP="00965094">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DOWN</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5F682779" w14:textId="39D8558E" w:rsidR="00620929" w:rsidRPr="001863EB" w:rsidRDefault="00000000" w:rsidP="00620929">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LEFT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oMath>
      </m:oMathPara>
    </w:p>
    <w:p w14:paraId="762ABCF2" w14:textId="6EEC4CBC" w:rsidR="003E2AE7" w:rsidRPr="001863EB" w:rsidRDefault="003E2AE7" w:rsidP="003E2AE7">
      <w:pPr>
        <w:pStyle w:val="ListParagraph"/>
        <w:bidi/>
        <w:spacing w:line="360" w:lineRule="auto"/>
        <w:rPr>
          <w:rFonts w:asciiTheme="majorHAnsi" w:eastAsiaTheme="minorEastAsia" w:hAnsiTheme="majorHAnsi" w:cstheme="majorHAnsi"/>
          <w:i/>
          <w:color w:val="FF0000"/>
          <w:rtl/>
        </w:rPr>
      </w:pPr>
      <w:r w:rsidRPr="001863EB">
        <w:rPr>
          <w:rFonts w:asciiTheme="majorHAnsi" w:eastAsiaTheme="minorEastAsia" w:hAnsiTheme="majorHAnsi" w:cstheme="majorHAnsi" w:hint="cs"/>
          <w:i/>
          <w:color w:val="FF0000"/>
          <w:rtl/>
        </w:rPr>
        <w:t xml:space="preserve">אנחנו יודעים שמתקיים: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DOWN</m:t>
            </m:r>
          </m:sub>
        </m:sSub>
        <m:r>
          <w:rPr>
            <w:rFonts w:ascii="Cambria Math" w:eastAsiaTheme="minorEastAsia" w:hAnsi="Cambria Math" w:cstheme="majorHAnsi"/>
            <w:color w:val="FF0000"/>
          </w:rPr>
          <m:t>&lt;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oMath>
      <w:r w:rsidRPr="001863EB">
        <w:rPr>
          <w:rFonts w:asciiTheme="majorHAnsi" w:eastAsiaTheme="minorEastAsia" w:hAnsiTheme="majorHAnsi" w:cstheme="majorHAnsi" w:hint="cs"/>
          <w:i/>
          <w:color w:val="FF0000"/>
          <w:rtl/>
        </w:rPr>
        <w:t xml:space="preserve"> כי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oMath>
      <w:r w:rsidR="000A358B" w:rsidRPr="001863EB">
        <w:rPr>
          <w:rFonts w:asciiTheme="majorHAnsi" w:eastAsiaTheme="minorEastAsia" w:hAnsiTheme="majorHAnsi" w:cstheme="majorHAnsi" w:hint="cs"/>
          <w:i/>
          <w:color w:val="FF0000"/>
          <w:rtl/>
        </w:rPr>
        <w:t>.</w:t>
      </w:r>
    </w:p>
    <w:p w14:paraId="314A4F08" w14:textId="40BDF582" w:rsidR="00921451" w:rsidRPr="001863EB" w:rsidRDefault="00921451" w:rsidP="00921451">
      <w:pPr>
        <w:pStyle w:val="ListParagraph"/>
        <w:bidi/>
        <w:spacing w:line="360" w:lineRule="auto"/>
        <w:rPr>
          <w:rFonts w:asciiTheme="majorHAnsi" w:eastAsiaTheme="minorEastAsia" w:hAnsiTheme="majorHAnsi" w:cstheme="majorHAnsi"/>
          <w:i/>
          <w:color w:val="FF0000"/>
          <w:rtl/>
        </w:rPr>
      </w:pPr>
      <w:r w:rsidRPr="001863EB">
        <w:rPr>
          <w:rFonts w:asciiTheme="majorHAnsi" w:eastAsiaTheme="minorEastAsia" w:hAnsiTheme="majorHAnsi" w:cstheme="majorHAnsi" w:hint="cs"/>
          <w:i/>
          <w:color w:val="FF0000"/>
          <w:rtl/>
        </w:rPr>
        <w:t>בנוסף לכך</w:t>
      </w:r>
      <w:r w:rsidR="00363C2A" w:rsidRPr="001863EB">
        <w:rPr>
          <w:rFonts w:asciiTheme="majorHAnsi" w:eastAsiaTheme="minorEastAsia" w:hAnsiTheme="majorHAnsi" w:cstheme="majorHAnsi" w:hint="cs"/>
          <w:i/>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RIGHT</m:t>
            </m:r>
          </m:sub>
        </m:sSub>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UP</m:t>
            </m:r>
          </m:sub>
        </m:sSub>
      </m:oMath>
      <w:r w:rsidR="00363C2A" w:rsidRPr="001863EB">
        <w:rPr>
          <w:rFonts w:asciiTheme="majorHAnsi" w:eastAsiaTheme="minorEastAsia" w:hAnsiTheme="majorHAnsi" w:cstheme="majorHAnsi" w:hint="cs"/>
          <w:i/>
          <w:color w:val="FF0000"/>
          <w:rtl/>
        </w:rPr>
        <w:t xml:space="preserve"> </w:t>
      </w:r>
      <w:r w:rsidR="001B0DB6" w:rsidRPr="001863EB">
        <w:rPr>
          <w:rFonts w:asciiTheme="majorHAnsi" w:eastAsiaTheme="minorEastAsia" w:hAnsiTheme="majorHAnsi" w:cstheme="majorHAnsi" w:hint="cs"/>
          <w:i/>
          <w:color w:val="FF0000"/>
          <w:rtl/>
        </w:rPr>
        <w:t xml:space="preserve">בגלל ש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oMath>
      <w:r w:rsidR="00363C2A" w:rsidRPr="001863EB">
        <w:rPr>
          <w:rFonts w:asciiTheme="majorHAnsi" w:eastAsiaTheme="minorEastAsia" w:hAnsiTheme="majorHAnsi" w:cstheme="majorHAnsi" w:hint="cs"/>
          <w:i/>
          <w:color w:val="FF0000"/>
          <w:rtl/>
        </w:rPr>
        <w:t>:</w:t>
      </w:r>
    </w:p>
    <w:p w14:paraId="5A8F4847" w14:textId="4D2EBA06" w:rsidR="00B07061" w:rsidRPr="001863EB" w:rsidRDefault="00000000" w:rsidP="00B07061">
      <w:pPr>
        <w:pStyle w:val="ListParagraph"/>
        <w:bidi/>
        <w:spacing w:line="360" w:lineRule="auto"/>
        <w:rPr>
          <w:rFonts w:asciiTheme="majorHAnsi" w:eastAsiaTheme="minorEastAsia" w:hAnsiTheme="majorHAnsi" w:cstheme="majorHAnsi"/>
          <w:i/>
          <w:color w:val="FF0000"/>
          <w:sz w:val="20"/>
          <w:szCs w:val="20"/>
          <w:rtl/>
        </w:rPr>
      </w:pPr>
      <m:oMathPara>
        <m:oMath>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LEFT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m:t>
          </m:r>
          <m:d>
            <m:dPr>
              <m:ctrlPr>
                <w:rPr>
                  <w:rFonts w:ascii="Cambria Math" w:eastAsiaTheme="minorEastAsia" w:hAnsi="Cambria Math" w:cstheme="majorHAnsi"/>
                  <w:i/>
                  <w:color w:val="FF0000"/>
                  <w:sz w:val="20"/>
                  <w:szCs w:val="20"/>
                  <w:lang w:bidi="ar-JO"/>
                </w:rPr>
              </m:ctrlPr>
            </m:dPr>
            <m:e>
              <m:r>
                <w:rPr>
                  <w:rFonts w:ascii="Cambria Math" w:eastAsiaTheme="minorEastAsia" w:hAnsi="Cambria Math" w:cstheme="majorHAnsi"/>
                  <w:color w:val="FF0000"/>
                  <w:sz w:val="20"/>
                  <w:szCs w:val="20"/>
                  <w:lang w:bidi="ar-JO"/>
                </w:rPr>
                <m:t>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e>
          </m:d>
          <m:r>
            <w:rPr>
              <w:rFonts w:ascii="Cambria Math" w:eastAsiaTheme="minorEastAsia" w:hAnsi="Cambria Math" w:cstheme="majorHAnsi"/>
              <w:color w:val="FF0000"/>
              <w:sz w:val="20"/>
              <w:szCs w:val="20"/>
            </w:rPr>
            <m:t>&gt;</m:t>
          </m:r>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RIGHT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3</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m:t>
          </m:r>
        </m:oMath>
      </m:oMathPara>
    </w:p>
    <w:p w14:paraId="24150FFB" w14:textId="3D54CB6F" w:rsidR="007A14BF" w:rsidRPr="001863EB" w:rsidRDefault="00000000" w:rsidP="007A14BF">
      <w:pPr>
        <w:pStyle w:val="ListParagraph"/>
        <w:bidi/>
        <w:spacing w:line="360" w:lineRule="auto"/>
        <w:rPr>
          <w:rFonts w:asciiTheme="majorHAnsi" w:eastAsiaTheme="minorEastAsia" w:hAnsiTheme="majorHAnsi" w:cstheme="majorHAnsi"/>
          <w:i/>
          <w:color w:val="FF0000"/>
          <w:sz w:val="20"/>
          <w:szCs w:val="20"/>
          <w:rtl/>
        </w:rPr>
      </w:pPr>
      <m:oMathPara>
        <m:oMath>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LEFT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m:t>
          </m:r>
          <m:d>
            <m:dPr>
              <m:ctrlPr>
                <w:rPr>
                  <w:rFonts w:ascii="Cambria Math" w:eastAsiaTheme="minorEastAsia" w:hAnsi="Cambria Math" w:cstheme="majorHAnsi"/>
                  <w:i/>
                  <w:color w:val="FF0000"/>
                  <w:sz w:val="20"/>
                  <w:szCs w:val="20"/>
                  <w:lang w:bidi="ar-JO"/>
                </w:rPr>
              </m:ctrlPr>
            </m:dPr>
            <m:e>
              <m:r>
                <w:rPr>
                  <w:rFonts w:ascii="Cambria Math" w:eastAsiaTheme="minorEastAsia" w:hAnsi="Cambria Math" w:cstheme="majorHAnsi"/>
                  <w:color w:val="FF0000"/>
                  <w:sz w:val="20"/>
                  <w:szCs w:val="20"/>
                  <w:lang w:bidi="ar-JO"/>
                </w:rPr>
                <m:t>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e>
          </m:d>
          <m:r>
            <w:rPr>
              <w:rFonts w:ascii="Cambria Math" w:eastAsiaTheme="minorEastAsia" w:hAnsi="Cambria Math" w:cstheme="majorHAnsi"/>
              <w:color w:val="FF0000"/>
              <w:sz w:val="20"/>
              <w:szCs w:val="20"/>
            </w:rPr>
            <m:t>&gt;</m:t>
          </m:r>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Up</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3</m:t>
              </m:r>
            </m:sub>
          </m:sSub>
          <m:r>
            <w:rPr>
              <w:rFonts w:ascii="Cambria Math" w:eastAsiaTheme="minorEastAsia" w:hAnsi="Cambria Math" w:cstheme="majorHAnsi"/>
              <w:color w:val="FF0000"/>
              <w:sz w:val="20"/>
              <w:szCs w:val="20"/>
              <w:lang w:bidi="ar-JO"/>
            </w:rPr>
            <m:t>)</m:t>
          </m:r>
        </m:oMath>
      </m:oMathPara>
    </w:p>
    <w:p w14:paraId="0B5702DA" w14:textId="6951F303" w:rsidR="007A14BF" w:rsidRPr="001863EB" w:rsidRDefault="007B4718" w:rsidP="00E007A7">
      <w:pPr>
        <w:bidi/>
        <w:spacing w:line="360" w:lineRule="auto"/>
        <w:rPr>
          <w:rFonts w:asciiTheme="majorHAnsi" w:eastAsiaTheme="minorEastAsia" w:hAnsiTheme="majorHAnsi" w:cstheme="majorHAnsi"/>
          <w:i/>
          <w:color w:val="FF0000"/>
          <w:rtl/>
          <w:lang w:bidi="ar-JO"/>
        </w:rPr>
      </w:pPr>
      <w:r w:rsidRPr="001863EB">
        <w:rPr>
          <w:rFonts w:asciiTheme="majorHAnsi" w:eastAsiaTheme="minorEastAsia" w:hAnsiTheme="majorHAnsi" w:cstheme="majorHAnsi" w:hint="cs"/>
          <w:i/>
          <w:color w:val="FF0000"/>
          <w:rtl/>
        </w:rPr>
        <w:t xml:space="preserve">מזה נקבל שהמקסימום מביניהם הינו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oMath>
      <w:r w:rsidRPr="001863EB">
        <w:rPr>
          <w:rFonts w:asciiTheme="majorHAnsi" w:eastAsiaTheme="minorEastAsia" w:hAnsiTheme="majorHAnsi" w:cstheme="majorHAnsi" w:hint="cs"/>
          <w:i/>
          <w:color w:val="FF0000"/>
          <w:rtl/>
        </w:rPr>
        <w:t xml:space="preserve"> ולכן:</w:t>
      </w:r>
    </w:p>
    <w:p w14:paraId="2A4A1DD2" w14:textId="0C2A679E" w:rsidR="00E007A7" w:rsidRPr="001863EB" w:rsidRDefault="00000000" w:rsidP="007A14BF">
      <w:pPr>
        <w:bidi/>
        <w:spacing w:line="360" w:lineRule="auto"/>
        <w:rPr>
          <w:rFonts w:asciiTheme="majorHAnsi" w:eastAsiaTheme="minorEastAsia" w:hAnsiTheme="majorHAnsi" w:cstheme="majorHAnsi"/>
          <w:i/>
          <w:color w:val="FF0000"/>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color w:val="FF0000"/>
                </w:rPr>
              </m:ctrlPr>
            </m:sSubPr>
            <m:e>
              <m:r>
                <m:rPr>
                  <m:sty m:val="p"/>
                </m:rPr>
                <w:rPr>
                  <w:rFonts w:ascii="Cambria Math" w:eastAsiaTheme="minorEastAsia" w:hAnsi="Cambria Math" w:cstheme="majorHAnsi"/>
                  <w:color w:val="FF0000"/>
                </w:rPr>
                <m:t>v</m:t>
              </m:r>
            </m:e>
            <m:sub>
              <m:r>
                <m:rPr>
                  <m:sty m:val="p"/>
                </m:rPr>
                <w:rPr>
                  <w:rFonts w:ascii="Cambria Math" w:eastAsiaTheme="minorEastAsia" w:hAnsi="Cambria Math" w:cstheme="majorHAnsi"/>
                  <w:color w:val="FF0000"/>
                </w:rPr>
                <m:t>LEFT</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e>
          </m:d>
          <m:limUpp>
            <m:limUppPr>
              <m:ctrlPr>
                <w:rPr>
                  <w:rFonts w:ascii="Cambria Math" w:eastAsiaTheme="minorEastAsia" w:hAnsi="Cambria Math" w:cstheme="majorHAnsi"/>
                  <w:i/>
                  <w:color w:val="FF0000"/>
                  <w:lang w:bidi="ar-JO"/>
                </w:rPr>
              </m:ctrlPr>
            </m:limUppPr>
            <m:e>
              <m:groupChr>
                <m:groupChrPr>
                  <m:chr m:val="⏞"/>
                  <m:pos m:val="top"/>
                  <m:vertJc m:val="bot"/>
                  <m:ctrlPr>
                    <w:rPr>
                      <w:rFonts w:ascii="Cambria Math" w:eastAsiaTheme="minorEastAsia" w:hAnsi="Cambria Math" w:cstheme="majorHAnsi"/>
                      <w:i/>
                      <w:color w:val="FF0000"/>
                      <w:lang w:bidi="ar-JO"/>
                    </w:rPr>
                  </m:ctrlPr>
                </m:groupChrPr>
                <m:e>
                  <m:r>
                    <w:rPr>
                      <w:rFonts w:ascii="Cambria Math" w:eastAsiaTheme="minorEastAsia" w:hAnsi="Cambria Math" w:cstheme="majorHAnsi"/>
                      <w:color w:val="FF0000"/>
                      <w:lang w:bidi="ar-JO"/>
                    </w:rPr>
                    <m:t>&lt;</m:t>
                  </m:r>
                </m:e>
              </m:groupChr>
            </m:e>
            <m:lim>
              <m:r>
                <w:rPr>
                  <w:rFonts w:ascii="Cambria Math" w:eastAsiaTheme="minorEastAsia" w:hAnsi="Cambria Math" w:cstheme="majorHAnsi"/>
                  <w:color w:val="FF0000"/>
                  <w:lang w:bidi="ar-JO"/>
                </w:rPr>
                <m:t>γ∈(0,1)</m:t>
              </m:r>
            </m:lim>
          </m:limUpp>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oMath>
      </m:oMathPara>
    </w:p>
    <w:p w14:paraId="59DF03FC" w14:textId="3774459E" w:rsidR="003E2AE7" w:rsidRDefault="008B5B3A" w:rsidP="003E2AE7">
      <w:pPr>
        <w:bidi/>
        <w:spacing w:line="360" w:lineRule="auto"/>
        <w:rPr>
          <w:rFonts w:asciiTheme="majorHAnsi" w:eastAsiaTheme="minorEastAsia" w:hAnsiTheme="majorHAnsi" w:cstheme="majorHAnsi"/>
          <w:color w:val="FF0000"/>
        </w:rPr>
      </w:pPr>
      <w:r w:rsidRPr="001863EB">
        <w:rPr>
          <w:rFonts w:asciiTheme="majorHAnsi" w:eastAsiaTheme="minorEastAsia" w:hAnsiTheme="majorHAnsi" w:cstheme="majorHAnsi" w:hint="cs"/>
          <w:color w:val="FF0000"/>
          <w:rtl/>
        </w:rPr>
        <w:t>ומזה נקבל</w:t>
      </w:r>
      <w:r w:rsidRPr="005D3CB3">
        <w:rPr>
          <w:rFonts w:asciiTheme="majorHAnsi" w:eastAsiaTheme="minorEastAsia" w:hAnsiTheme="majorHAnsi" w:cstheme="majorHAnsi" w:hint="cs"/>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&gt;0.1*(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oMath>
      <w:r w:rsidR="00607AAE" w:rsidRPr="005D3CB3">
        <w:rPr>
          <w:rFonts w:asciiTheme="majorHAnsi" w:eastAsiaTheme="minorEastAsia" w:hAnsiTheme="majorHAnsi" w:cstheme="majorHAnsi"/>
          <w:color w:val="FF0000"/>
        </w:rPr>
        <w:t>.</w:t>
      </w:r>
    </w:p>
    <w:p w14:paraId="6DA18866" w14:textId="77777777" w:rsidR="00F82242" w:rsidRDefault="002C7A5C" w:rsidP="002C7A5C">
      <w:pPr>
        <w:bidi/>
        <w:spacing w:line="360" w:lineRule="auto"/>
        <w:rPr>
          <w:rFonts w:asciiTheme="majorHAnsi" w:eastAsiaTheme="minorEastAsia" w:hAnsiTheme="majorHAnsi" w:cstheme="majorHAnsi"/>
          <w:color w:val="FF0000"/>
        </w:rPr>
      </w:pPr>
      <w:r>
        <w:rPr>
          <w:rFonts w:asciiTheme="majorHAnsi" w:eastAsiaTheme="minorEastAsia" w:hAnsiTheme="majorHAnsi" w:cstheme="majorHAnsi" w:hint="cs"/>
          <w:color w:val="FF0000"/>
          <w:rtl/>
        </w:rPr>
        <w:t>בנוסף לכך,</w:t>
      </w:r>
    </w:p>
    <w:p w14:paraId="0B2B6DD2" w14:textId="3BA7B1FD" w:rsidR="00A53EA4" w:rsidRPr="00E9408F" w:rsidRDefault="00000000" w:rsidP="006955C8">
      <w:pPr>
        <w:bidi/>
        <w:spacing w:line="360" w:lineRule="auto"/>
        <w:rPr>
          <w:rFonts w:asciiTheme="majorHAnsi" w:eastAsiaTheme="minorEastAsia" w:hAnsiTheme="majorHAnsi" w:cstheme="majorHAnsi"/>
          <w:color w:val="FF0000"/>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+γ ∙</m:t>
          </m:r>
          <m:func>
            <m:funcPr>
              <m:ctrlPr>
                <w:rPr>
                  <w:rFonts w:ascii="Cambria Math" w:eastAsiaTheme="minorEastAsia" w:hAnsi="Cambria Math" w:cstheme="majorHAnsi"/>
                  <w:i/>
                  <w:color w:val="FF0000"/>
                </w:rPr>
              </m:ctrlPr>
            </m:funcPr>
            <m:fName>
              <m:limLow>
                <m:limLowPr>
                  <m:ctrlPr>
                    <w:rPr>
                      <w:rFonts w:ascii="Cambria Math" w:eastAsiaTheme="minorEastAsia" w:hAnsi="Cambria Math" w:cstheme="majorHAnsi"/>
                      <w:i/>
                      <w:color w:val="FF0000"/>
                    </w:rPr>
                  </m:ctrlPr>
                </m:limLowPr>
                <m:e>
                  <m:r>
                    <m:rPr>
                      <m:sty m:val="p"/>
                    </m:rPr>
                    <w:rPr>
                      <w:rFonts w:ascii="Cambria Math" w:eastAsiaTheme="minorEastAsia" w:hAnsi="Cambria Math" w:cstheme="majorHAnsi"/>
                      <w:color w:val="FF0000"/>
                    </w:rPr>
                    <m:t>max</m:t>
                  </m:r>
                </m:e>
                <m:lim>
                  <m:r>
                    <w:rPr>
                      <w:rFonts w:ascii="Cambria Math" w:eastAsiaTheme="minorEastAsia" w:hAnsi="Cambria Math" w:cstheme="majorHAnsi"/>
                      <w:color w:val="FF0000"/>
                    </w:rPr>
                    <m:t>a∈A(s)</m:t>
                  </m:r>
                  <m:ctrlPr>
                    <w:rPr>
                      <w:rFonts w:ascii="Cambria Math" w:eastAsiaTheme="minorEastAsia" w:hAnsi="Cambria Math" w:cstheme="majorHAnsi"/>
                      <w:color w:val="FF0000"/>
                    </w:rPr>
                  </m:ctrlPr>
                </m:lim>
              </m:limLow>
            </m:fName>
            <m:e>
              <m:nary>
                <m:naryPr>
                  <m:chr m:val="∑"/>
                  <m:supHide m:val="1"/>
                  <m:ctrlPr>
                    <w:rPr>
                      <w:rFonts w:ascii="Cambria Math" w:eastAsiaTheme="minorEastAsia" w:hAnsi="Cambria Math" w:cstheme="majorHAnsi"/>
                      <w:i/>
                      <w:color w:val="FF0000"/>
                    </w:rPr>
                  </m:ctrlPr>
                </m:naryPr>
                <m:sub>
                  <m:r>
                    <w:rPr>
                      <w:rFonts w:ascii="Cambria Math" w:eastAsiaTheme="minorEastAsia" w:hAnsi="Cambria Math" w:cstheme="majorHAnsi"/>
                      <w:color w:val="FF0000"/>
                    </w:rPr>
                    <m:t>s'</m:t>
                  </m:r>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e>
          </m:func>
        </m:oMath>
      </m:oMathPara>
    </w:p>
    <w:p w14:paraId="14D5334D" w14:textId="43B02D2C" w:rsidR="00E9408F" w:rsidRPr="000F7DC6" w:rsidRDefault="00000000" w:rsidP="00E9408F">
      <w:pPr>
        <w:bidi/>
        <w:spacing w:line="360" w:lineRule="auto"/>
        <w:rPr>
          <w:rFonts w:asciiTheme="majorHAnsi" w:eastAsiaTheme="minorEastAsia" w:hAnsiTheme="majorHAnsi" w:cstheme="majorHAnsi"/>
          <w:color w:val="FF0000"/>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-γ ∙</m:t>
          </m:r>
          <m:func>
            <m:funcPr>
              <m:ctrlPr>
                <w:rPr>
                  <w:rFonts w:ascii="Cambria Math" w:eastAsiaTheme="minorEastAsia" w:hAnsi="Cambria Math" w:cstheme="majorHAnsi"/>
                  <w:i/>
                  <w:color w:val="FF0000"/>
                </w:rPr>
              </m:ctrlPr>
            </m:funcPr>
            <m:fName>
              <m:limLow>
                <m:limLowPr>
                  <m:ctrlPr>
                    <w:rPr>
                      <w:rFonts w:ascii="Cambria Math" w:eastAsiaTheme="minorEastAsia" w:hAnsi="Cambria Math" w:cstheme="majorHAnsi"/>
                      <w:i/>
                      <w:color w:val="FF0000"/>
                    </w:rPr>
                  </m:ctrlPr>
                </m:limLowPr>
                <m:e>
                  <m:r>
                    <m:rPr>
                      <m:sty m:val="p"/>
                    </m:rPr>
                    <w:rPr>
                      <w:rFonts w:ascii="Cambria Math" w:eastAsiaTheme="minorEastAsia" w:hAnsi="Cambria Math" w:cstheme="majorHAnsi"/>
                      <w:color w:val="FF0000"/>
                    </w:rPr>
                    <m:t>max</m:t>
                  </m:r>
                </m:e>
                <m:lim>
                  <m:r>
                    <w:rPr>
                      <w:rFonts w:ascii="Cambria Math" w:eastAsiaTheme="minorEastAsia" w:hAnsi="Cambria Math" w:cstheme="majorHAnsi"/>
                      <w:color w:val="FF0000"/>
                    </w:rPr>
                    <m:t>a∈A</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e>
                  </m:d>
                  <m:ctrlPr>
                    <w:rPr>
                      <w:rFonts w:ascii="Cambria Math" w:eastAsiaTheme="minorEastAsia" w:hAnsi="Cambria Math" w:cstheme="majorHAnsi"/>
                      <w:color w:val="FF0000"/>
                    </w:rPr>
                  </m:ctrlPr>
                </m:lim>
              </m:limLow>
            </m:fName>
            <m:e>
              <m:nary>
                <m:naryPr>
                  <m:chr m:val="∑"/>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func>
          <m:r>
            <w:rPr>
              <w:rFonts w:ascii="Cambria Math" w:eastAsiaTheme="minorEastAsia" w:hAnsi="Cambria Math" w:cstheme="majorHAnsi"/>
              <w:color w:val="FF0000"/>
            </w:rPr>
            <m:t>&lt;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oMath>
      </m:oMathPara>
    </w:p>
    <w:p w14:paraId="63A3823E" w14:textId="68ED9400" w:rsidR="000F7DC6" w:rsidRPr="00CB23C9" w:rsidRDefault="00CB23C9" w:rsidP="000F7DC6">
      <w:pPr>
        <w:bidi/>
        <w:spacing w:line="360" w:lineRule="auto"/>
        <w:rPr>
          <w:rFonts w:asciiTheme="majorHAnsi" w:eastAsiaTheme="minorEastAsia" w:hAnsiTheme="majorHAnsi" w:cstheme="majorHAnsi"/>
          <w:i/>
          <w:color w:val="FF0000"/>
          <w:rtl/>
        </w:rPr>
      </w:pPr>
      <w:r>
        <w:rPr>
          <w:rFonts w:asciiTheme="majorHAnsi" w:eastAsiaTheme="minorEastAsia" w:hAnsiTheme="majorHAnsi" w:cstheme="majorHAnsi" w:hint="cs"/>
          <w:color w:val="FF0000"/>
          <w:rtl/>
        </w:rPr>
        <w:t xml:space="preserve">האי-שוויון הנ"ל התקבל כתוצאה מזה שהעלמנו את הצד הימני במשוואה אשר נמצא בסימן מינוס, ניתן להגיע לשם על ידי השאפה של </w:t>
      </w:r>
      <m:oMath>
        <m:r>
          <w:rPr>
            <w:rFonts w:ascii="Cambria Math" w:eastAsiaTheme="minorEastAsia" w:hAnsi="Cambria Math" w:cstheme="majorHAnsi"/>
            <w:color w:val="FF0000"/>
          </w:rPr>
          <m:t>γ</m:t>
        </m:r>
      </m:oMath>
      <w:r>
        <w:rPr>
          <w:rFonts w:asciiTheme="majorHAnsi" w:eastAsiaTheme="minorEastAsia" w:hAnsiTheme="majorHAnsi" w:cstheme="majorHAnsi" w:hint="cs"/>
          <w:color w:val="FF0000"/>
          <w:rtl/>
        </w:rPr>
        <w:t xml:space="preserve"> לאפס.</w:t>
      </w:r>
    </w:p>
    <w:p w14:paraId="3F455805" w14:textId="0AAC32F4" w:rsidR="006955C8" w:rsidRDefault="0038432D" w:rsidP="00A53EA4">
      <w:pPr>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ולכן נקבל החסמים הבאים על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oMath>
      <w:r>
        <w:rPr>
          <w:rFonts w:asciiTheme="majorHAnsi" w:eastAsiaTheme="minorEastAsia" w:hAnsiTheme="majorHAnsi" w:cstheme="majorHAnsi" w:hint="cs"/>
          <w:color w:val="FF0000"/>
          <w:rtl/>
        </w:rPr>
        <w:t>:</w:t>
      </w:r>
    </w:p>
    <w:p w14:paraId="1029A90E" w14:textId="73117229" w:rsidR="00F32636" w:rsidRPr="00E843FB" w:rsidRDefault="00F32636" w:rsidP="00F32636">
      <w:pPr>
        <w:bidi/>
        <w:spacing w:line="360" w:lineRule="auto"/>
        <w:rPr>
          <w:rFonts w:asciiTheme="majorHAnsi" w:eastAsiaTheme="minorEastAsia" w:hAnsiTheme="majorHAnsi" w:cstheme="majorHAnsi"/>
          <w:i/>
          <w:color w:val="FF0000"/>
          <w:lang w:bidi="ar-JO"/>
        </w:rPr>
      </w:pPr>
      <m:oMathPara>
        <m:oMath>
          <m:r>
            <w:rPr>
              <w:rFonts w:ascii="Cambria Math" w:eastAsiaTheme="minorEastAsia" w:hAnsi="Cambria Math" w:cstheme="majorHAnsi"/>
              <w:color w:val="FF0000"/>
              <w:highlight w:val="green"/>
            </w:rPr>
            <m:t>0.1*</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v</m:t>
                  </m:r>
                </m:e>
                <m:sub>
                  <m:r>
                    <w:rPr>
                      <w:rFonts w:ascii="Cambria Math" w:eastAsiaTheme="minorEastAsia" w:hAnsi="Cambria Math" w:cstheme="majorHAnsi"/>
                      <w:color w:val="FF0000"/>
                      <w:highlight w:val="green"/>
                    </w:rPr>
                    <m:t>1</m:t>
                  </m:r>
                </m:sub>
              </m:sSub>
              <m:r>
                <w:rPr>
                  <w:rFonts w:ascii="Cambria Math" w:eastAsiaTheme="minorEastAsia" w:hAnsi="Cambria Math" w:cstheme="majorHAnsi"/>
                  <w:color w:val="FF0000"/>
                  <w:highlight w:val="green"/>
                </w:rPr>
                <m:t>-</m:t>
              </m:r>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v</m:t>
                  </m:r>
                </m:e>
                <m:sub>
                  <m:r>
                    <w:rPr>
                      <w:rFonts w:ascii="Cambria Math" w:eastAsiaTheme="minorEastAsia" w:hAnsi="Cambria Math" w:cstheme="majorHAnsi"/>
                      <w:color w:val="FF0000"/>
                      <w:highlight w:val="green"/>
                    </w:rPr>
                    <m:t>2</m:t>
                  </m:r>
                </m:sub>
              </m:sSub>
            </m:e>
          </m:d>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oMath>
      </m:oMathPara>
    </w:p>
    <w:p w14:paraId="165A8D8C" w14:textId="77777777" w:rsidR="00360442" w:rsidRDefault="00360442" w:rsidP="0057443C">
      <w:pPr>
        <w:bidi/>
        <w:spacing w:line="360" w:lineRule="auto"/>
        <w:rPr>
          <w:rFonts w:asciiTheme="majorHAnsi" w:eastAsiaTheme="minorEastAsia" w:hAnsiTheme="majorHAnsi" w:cstheme="majorHAnsi"/>
          <w:rtl/>
        </w:rPr>
      </w:pPr>
    </w:p>
    <w:p w14:paraId="3BD74D67" w14:textId="77777777" w:rsidR="0052161B" w:rsidRDefault="0052161B" w:rsidP="0052161B">
      <w:pPr>
        <w:bidi/>
        <w:spacing w:line="360" w:lineRule="auto"/>
        <w:rPr>
          <w:rFonts w:asciiTheme="majorHAnsi" w:eastAsiaTheme="minorEastAsia" w:hAnsiTheme="majorHAnsi" w:cstheme="majorHAnsi"/>
          <w:rtl/>
        </w:rPr>
      </w:pPr>
    </w:p>
    <w:p w14:paraId="0A28EEE0" w14:textId="77777777" w:rsidR="0052161B" w:rsidRDefault="0052161B" w:rsidP="0052161B">
      <w:pPr>
        <w:bidi/>
        <w:spacing w:line="360" w:lineRule="auto"/>
        <w:rPr>
          <w:rFonts w:asciiTheme="majorHAnsi" w:eastAsiaTheme="minorEastAsia" w:hAnsiTheme="majorHAnsi" w:cstheme="majorHAnsi"/>
          <w:rtl/>
        </w:rPr>
      </w:pPr>
    </w:p>
    <w:p w14:paraId="1EE6F81C" w14:textId="77777777" w:rsidR="0052161B" w:rsidRDefault="0052161B" w:rsidP="0052161B">
      <w:pPr>
        <w:bidi/>
        <w:spacing w:line="360" w:lineRule="auto"/>
        <w:rPr>
          <w:rFonts w:asciiTheme="majorHAnsi" w:eastAsiaTheme="minorEastAsia" w:hAnsiTheme="majorHAnsi" w:cstheme="majorHAnsi"/>
          <w:rtl/>
        </w:rPr>
      </w:pPr>
    </w:p>
    <w:p w14:paraId="4330558C" w14:textId="77777777" w:rsidR="0052161B" w:rsidRDefault="0052161B" w:rsidP="0052161B">
      <w:pPr>
        <w:bidi/>
        <w:spacing w:line="360" w:lineRule="auto"/>
        <w:rPr>
          <w:rFonts w:asciiTheme="majorHAnsi" w:eastAsiaTheme="minorEastAsia" w:hAnsiTheme="majorHAnsi" w:cstheme="majorHAnsi"/>
          <w:rtl/>
        </w:rPr>
      </w:pPr>
    </w:p>
    <w:p w14:paraId="539B085C" w14:textId="77777777" w:rsidR="0052161B" w:rsidRDefault="0052161B" w:rsidP="0052161B">
      <w:pPr>
        <w:bidi/>
        <w:spacing w:line="360" w:lineRule="auto"/>
        <w:rPr>
          <w:rFonts w:asciiTheme="majorHAnsi" w:eastAsiaTheme="minorEastAsia" w:hAnsiTheme="majorHAnsi" w:cstheme="majorHAnsi"/>
          <w:rtl/>
        </w:rPr>
      </w:pPr>
    </w:p>
    <w:p w14:paraId="401CF614" w14:textId="77777777" w:rsidR="0052161B" w:rsidRPr="008D60CE" w:rsidRDefault="0052161B" w:rsidP="0052161B">
      <w:pPr>
        <w:bidi/>
        <w:spacing w:line="360" w:lineRule="auto"/>
        <w:rPr>
          <w:rFonts w:asciiTheme="majorHAnsi" w:eastAsiaTheme="minorEastAsia" w:hAnsiTheme="majorHAnsi" w:cstheme="majorHAnsi"/>
        </w:rPr>
      </w:pP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spellEnd"/>
      <w:r w:rsidRPr="00036417">
        <w:rPr>
          <w:rFonts w:asciiTheme="majorHAnsi" w:eastAsiaTheme="minorEastAsia" w:hAnsiTheme="majorHAnsi" w:cstheme="majorHAnsi"/>
        </w:rPr>
        <w:t>(</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3174118C" w14:textId="2A712592" w:rsidR="00036417" w:rsidRPr="00036417" w:rsidRDefault="00036417" w:rsidP="00036417">
      <w:pPr>
        <w:spacing w:line="360" w:lineRule="auto"/>
        <w:rPr>
          <w:rFonts w:asciiTheme="majorHAnsi" w:hAnsiTheme="majorHAnsi" w:cstheme="majorHAnsi"/>
          <w:lang w:val="en-GB"/>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random</w:t>
      </w:r>
    </w:p>
    <w:p w14:paraId="2BF1CBBB" w14:textId="77777777" w:rsidR="00036417" w:rsidRPr="00036417" w:rsidRDefault="00036417" w:rsidP="00036417">
      <w:pPr>
        <w:bidi/>
        <w:spacing w:line="360" w:lineRule="auto"/>
        <w:rPr>
          <w:rFonts w:asciiTheme="majorHAnsi" w:eastAsiaTheme="minorHAnsi" w:hAnsiTheme="majorHAnsi" w:cstheme="majorHAnsi"/>
          <w:b/>
          <w:bCs/>
          <w:color w:val="2F5496" w:themeColor="accent1" w:themeShade="BF"/>
          <w:sz w:val="28"/>
          <w:szCs w:val="28"/>
          <w:rtl/>
        </w:rPr>
      </w:pP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02424A34" w14:textId="2A3A87D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10</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44254BFC" w14:textId="77777777"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p w14:paraId="65E0EAFF" w14:textId="41C0C112" w:rsidR="00036417" w:rsidRPr="003C4636"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77777777" w:rsidR="003C4636" w:rsidRPr="003C4636" w:rsidRDefault="003C4636" w:rsidP="003C4636">
      <w:pPr>
        <w:pStyle w:val="ListParagraph"/>
        <w:rPr>
          <w:rFonts w:asciiTheme="majorHAnsi" w:eastAsiaTheme="minorEastAsia" w:hAnsiTheme="majorHAnsi" w:cstheme="majorHAnsi"/>
          <w:rtl/>
        </w:rPr>
      </w:pPr>
    </w:p>
    <w:p w14:paraId="22B4A118" w14:textId="29D41D24" w:rsidR="003C4636" w:rsidRPr="003C4636" w:rsidRDefault="003C4636" w:rsidP="003C463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0694EC31" w14:textId="77777777" w:rsidR="003C4636" w:rsidRPr="003C4636" w:rsidRDefault="003C4636" w:rsidP="003C4636">
      <w:pPr>
        <w:pStyle w:val="ListParagraph"/>
        <w:bidi/>
        <w:spacing w:after="160" w:line="360" w:lineRule="auto"/>
        <w:ind w:left="1080"/>
        <w:rPr>
          <w:rFonts w:asciiTheme="majorHAnsi" w:eastAsiaTheme="minorEastAsia" w:hAnsiTheme="majorHAnsi" w:cstheme="majorHAnsi"/>
        </w:rPr>
      </w:pPr>
    </w:p>
    <w:p w14:paraId="1A35B871" w14:textId="0F517C80"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10</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26FAA423" w14:textId="33BE319A" w:rsidR="00BA3AAC" w:rsidRPr="00BA3AAC" w:rsidRDefault="003C4636" w:rsidP="00BA3AAC">
      <w:pPr>
        <w:bidi/>
        <w:spacing w:after="160" w:line="360" w:lineRule="auto"/>
        <w:rPr>
          <w:rFonts w:asciiTheme="majorHAnsi" w:eastAsiaTheme="minorEastAsia" w:hAnsiTheme="majorHAnsi" w:cstheme="majorHAnsi"/>
          <w:b/>
          <w:bCs/>
        </w:rPr>
      </w:pP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r w:rsidRPr="00BA3AAC">
        <w:rPr>
          <w:rFonts w:asciiTheme="majorHAnsi" w:eastAsiaTheme="minorEastAsia" w:hAnsiTheme="majorHAnsi" w:cstheme="majorHAnsi" w:hint="cs"/>
          <w:b/>
          <w:bCs/>
          <w:rtl/>
        </w:rPr>
        <w:t xml:space="preserve">עבור קירות הערך שצריך עבור טבלאות התועלת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transition_function</w:t>
      </w:r>
      <w:proofErr w:type="spellEnd"/>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0A9E2721" w14:textId="77777777" w:rsidR="00157E77" w:rsidRPr="00BA3AAC" w:rsidRDefault="00157E77" w:rsidP="00157E77">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Pr>
          <w:rFonts w:asciiTheme="majorHAnsi" w:hAnsiTheme="majorHAnsi" w:cstheme="majorHAnsi" w:hint="cs"/>
          <w:b/>
          <w:bCs/>
          <w:color w:val="2F5496" w:themeColor="accent1" w:themeShade="BF"/>
          <w:sz w:val="44"/>
          <w:szCs w:val="52"/>
          <w:u w:val="single"/>
          <w:rtl/>
          <w:lang w:val="en-GB"/>
        </w:rPr>
        <w:t>40</w:t>
      </w:r>
      <w:r w:rsidRPr="00BA3AAC">
        <w:rPr>
          <w:rFonts w:asciiTheme="majorHAnsi" w:hAnsiTheme="majorHAnsi" w:cstheme="majorHAnsi"/>
          <w:b/>
          <w:bCs/>
          <w:color w:val="2F5496" w:themeColor="accent1" w:themeShade="BF"/>
          <w:sz w:val="40"/>
          <w:szCs w:val="48"/>
          <w:u w:val="single"/>
          <w:rtl/>
          <w:lang w:val="en-GB"/>
        </w:rPr>
        <w:t xml:space="preserve"> נק׳)</w:t>
      </w:r>
    </w:p>
    <w:p w14:paraId="704FC4EC" w14:textId="77777777" w:rsidR="00157E77" w:rsidRPr="00BA3AAC" w:rsidRDefault="00157E77" w:rsidP="00157E77">
      <w:pPr>
        <w:bidi/>
        <w:rPr>
          <w:rFonts w:asciiTheme="majorHAnsi" w:hAnsiTheme="majorHAnsi" w:cstheme="majorHAnsi"/>
          <w:b/>
          <w:bCs/>
          <w:color w:val="2F5496" w:themeColor="accent1" w:themeShade="BF"/>
          <w:sz w:val="28"/>
          <w:szCs w:val="28"/>
          <w:rtl/>
        </w:rPr>
      </w:pPr>
    </w:p>
    <w:p w14:paraId="3F428AD2" w14:textId="77777777" w:rsidR="00157E77" w:rsidRPr="00BA3AAC" w:rsidRDefault="00157E77" w:rsidP="00157E77">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0471F" wp14:editId="58C53BB7">
            <wp:extent cx="152400" cy="152400"/>
            <wp:effectExtent l="0" t="0" r="0" b="0"/>
            <wp:docPr id="1184959712"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A3AAC">
        <w:rPr>
          <w:rFonts w:asciiTheme="majorHAnsi" w:hAnsiTheme="majorHAnsi" w:cstheme="majorHAnsi"/>
          <w:rtl/>
        </w:rPr>
        <w:t xml:space="preserve"> </w:t>
      </w:r>
      <w:r w:rsidRPr="00BA3AAC">
        <w:rPr>
          <w:rFonts w:asciiTheme="majorHAnsi" w:hAnsiTheme="majorHAnsi" w:cstheme="majorHAnsi"/>
          <w:b/>
          <w:bCs/>
          <w:color w:val="2F5496" w:themeColor="accent1" w:themeShade="BF"/>
          <w:sz w:val="28"/>
          <w:szCs w:val="28"/>
          <w:rtl/>
        </w:rPr>
        <w:t>חלק א׳ – חלק היבש (</w:t>
      </w:r>
      <w:r>
        <w:rPr>
          <w:rFonts w:asciiTheme="majorHAnsi" w:hAnsiTheme="majorHAnsi" w:cstheme="majorHAnsi" w:hint="cs"/>
          <w:b/>
          <w:bCs/>
          <w:color w:val="2F5496" w:themeColor="accent1" w:themeShade="BF"/>
          <w:sz w:val="28"/>
          <w:szCs w:val="28"/>
          <w:rtl/>
        </w:rPr>
        <w:t>20</w:t>
      </w:r>
      <w:r w:rsidRPr="00BA3AAC">
        <w:rPr>
          <w:rFonts w:asciiTheme="majorHAnsi" w:hAnsiTheme="majorHAnsi" w:cstheme="majorHAnsi"/>
          <w:b/>
          <w:bCs/>
          <w:color w:val="2F5496" w:themeColor="accent1" w:themeShade="BF"/>
          <w:sz w:val="28"/>
          <w:szCs w:val="28"/>
          <w:rtl/>
        </w:rPr>
        <w:t xml:space="preserve"> נק')</w:t>
      </w:r>
    </w:p>
    <w:p w14:paraId="76D46224" w14:textId="77777777" w:rsidR="00157E77" w:rsidRDefault="00157E77" w:rsidP="00157E77">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Pr="00BA3AAC">
        <w:rPr>
          <w:rFonts w:asciiTheme="majorHAnsi" w:hAnsiTheme="majorHAnsi" w:cstheme="majorHAnsi"/>
          <w:b/>
          <w:bCs/>
          <w:color w:val="2F5496" w:themeColor="accent1" w:themeShade="BF"/>
          <w:sz w:val="28"/>
          <w:szCs w:val="28"/>
          <w:rtl/>
        </w:rPr>
        <w:br/>
      </w:r>
      <w:proofErr w:type="spellStart"/>
      <w:r>
        <w:rPr>
          <w:rFonts w:asciiTheme="majorHAnsi" w:hAnsiTheme="majorHAnsi" w:cstheme="majorHAnsi"/>
          <w:b/>
          <w:bCs/>
          <w:color w:val="2F5496" w:themeColor="accent1" w:themeShade="BF"/>
          <w:sz w:val="28"/>
          <w:szCs w:val="28"/>
          <w:u w:val="single"/>
        </w:rPr>
        <w:t>k</w:t>
      </w:r>
      <w:bookmarkStart w:id="1" w:name="_Hlk137679558"/>
      <w:r>
        <w:rPr>
          <w:rFonts w:asciiTheme="majorHAnsi" w:hAnsiTheme="majorHAnsi" w:cstheme="majorHAnsi"/>
          <w:b/>
          <w:bCs/>
          <w:color w:val="2F5496" w:themeColor="accent1" w:themeShade="BF"/>
          <w:sz w:val="28"/>
          <w:szCs w:val="28"/>
          <w:u w:val="single"/>
        </w:rPr>
        <w:t>N</w:t>
      </w:r>
      <w:bookmarkEnd w:id="1"/>
      <w:r>
        <w:rPr>
          <w:rFonts w:asciiTheme="majorHAnsi" w:hAnsiTheme="majorHAnsi" w:cstheme="majorHAnsi"/>
          <w:b/>
          <w:bCs/>
          <w:color w:val="2F5496" w:themeColor="accent1" w:themeShade="BF"/>
          <w:sz w:val="28"/>
          <w:szCs w:val="28"/>
          <w:u w:val="single"/>
        </w:rPr>
        <w:t>N</w:t>
      </w:r>
      <w:proofErr w:type="spellEnd"/>
      <w:r>
        <w:rPr>
          <w:rFonts w:asciiTheme="majorHAnsi" w:hAnsiTheme="majorHAnsi" w:cstheme="majorHAnsi" w:hint="cs"/>
          <w:b/>
          <w:bCs/>
          <w:color w:val="2F5496" w:themeColor="accent1" w:themeShade="BF"/>
          <w:sz w:val="28"/>
          <w:szCs w:val="28"/>
          <w:u w:val="single"/>
          <w:rtl/>
        </w:rPr>
        <w:t xml:space="preserve"> </w:t>
      </w:r>
      <w:r>
        <w:rPr>
          <w:rFonts w:asciiTheme="majorHAnsi" w:hAnsiTheme="majorHAnsi" w:cstheme="majorHAnsi"/>
          <w:b/>
          <w:bCs/>
          <w:color w:val="2F5496" w:themeColor="accent1" w:themeShade="BF"/>
          <w:sz w:val="28"/>
          <w:szCs w:val="28"/>
          <w:u w:val="single"/>
          <w:rtl/>
        </w:rPr>
        <w:t>–</w:t>
      </w:r>
      <w:r>
        <w:rPr>
          <w:rFonts w:asciiTheme="majorHAnsi" w:hAnsiTheme="majorHAnsi" w:cstheme="majorHAnsi" w:hint="cs"/>
          <w:b/>
          <w:bCs/>
          <w:color w:val="2F5496" w:themeColor="accent1" w:themeShade="BF"/>
          <w:sz w:val="28"/>
          <w:szCs w:val="28"/>
          <w:u w:val="single"/>
          <w:rtl/>
        </w:rPr>
        <w:t xml:space="preserve"> נעים להכיר</w:t>
      </w:r>
    </w:p>
    <w:p w14:paraId="4CC606B3"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63FBD22C" w14:textId="77777777" w:rsidR="00157E77" w:rsidRDefault="00157E77" w:rsidP="00157E77">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פרמטר!</w:t>
      </w:r>
      <w:r>
        <w:rPr>
          <w:rFonts w:asciiTheme="majorHAnsi" w:hAnsiTheme="majorHAnsi" w:cstheme="majorHAnsi"/>
          <w:rtl/>
        </w:rPr>
        <w:br/>
      </w:r>
      <w:r>
        <w:rPr>
          <w:rFonts w:asciiTheme="majorHAnsi" w:hAnsiTheme="majorHAnsi" w:cstheme="majorHAnsi" w:hint="cs"/>
          <w:rtl/>
        </w:rPr>
        <w:t xml:space="preserve">יהי סט אימון עם </w:t>
      </w:r>
      <m:oMath>
        <m:r>
          <w:rPr>
            <w:rFonts w:ascii="Cambria Math" w:hAnsi="Cambria Math" w:cstheme="majorHAnsi"/>
          </w:rPr>
          <m:t>n</m:t>
        </m:r>
      </m:oMath>
      <w:r>
        <w:rPr>
          <w:rFonts w:asciiTheme="majorHAnsi" w:hAnsiTheme="majorHAnsi" w:cstheme="majorHAnsi" w:hint="cs"/>
          <w:rtl/>
        </w:rPr>
        <w:t xml:space="preserve">־דוגמות,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כלומר הדוגמות הינן וקטורים </w:t>
      </w:r>
      <m:oMath>
        <m:r>
          <w:rPr>
            <w:rFonts w:ascii="Cambria Math" w:hAnsi="Cambria Math" w:cstheme="majorHAnsi"/>
          </w:rPr>
          <m:t>d</m:t>
        </m:r>
      </m:oMath>
      <w:r>
        <w:rPr>
          <w:rFonts w:asciiTheme="majorHAnsi" w:hAnsiTheme="majorHAnsi" w:cstheme="majorHAnsi" w:hint="cs"/>
          <w:rtl/>
        </w:rPr>
        <w:t>־ממדיים והתגיות הינן מדומיין כלשהו, הבעיה היא בעיית קלסיפיקציה (סיווג).</w:t>
      </w:r>
      <w:r>
        <w:rPr>
          <w:rFonts w:asciiTheme="majorHAnsi" w:hAnsiTheme="majorHAnsi" w:cstheme="majorHAnsi"/>
        </w:rPr>
        <w:br/>
      </w:r>
      <w:r>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Pr>
          <w:rFonts w:asciiTheme="majorHAnsi" w:hAnsiTheme="majorHAnsi" w:cstheme="majorHAnsi" w:hint="cs"/>
          <w:rtl/>
        </w:rPr>
        <w:t xml:space="preserve"> בווקטור כעל ה</w:t>
      </w:r>
      <w:r>
        <w:rPr>
          <w:rFonts w:asciiTheme="majorHAnsi" w:hAnsiTheme="majorHAnsi" w:cstheme="majorHAnsi"/>
        </w:rPr>
        <w:t>feature</w:t>
      </w:r>
      <w:r>
        <w:rPr>
          <w:rFonts w:asciiTheme="majorHAnsi" w:hAnsiTheme="majorHAnsi" w:cstheme="majorHAnsi" w:hint="cs"/>
          <w:rtl/>
        </w:rPr>
        <w:t xml:space="preserve"> ה־</w:t>
      </w:r>
      <m:oMath>
        <m:r>
          <w:rPr>
            <w:rFonts w:ascii="Cambria Math" w:hAnsi="Cambria Math" w:cstheme="majorHAnsi"/>
          </w:rPr>
          <m:t>i</m:t>
        </m:r>
      </m:oMath>
      <w:r>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Pr>
          <w:rFonts w:asciiTheme="majorHAnsi" w:hAnsiTheme="majorHAnsi" w:cstheme="majorHAnsi" w:hint="cs"/>
          <w:rtl/>
        </w:rPr>
        <w:t xml:space="preserve"> מיוצגת על ידי </w:t>
      </w:r>
      <m:oMath>
        <m:r>
          <w:rPr>
            <w:rFonts w:ascii="Cambria Math" w:hAnsi="Cambria Math" w:cstheme="majorHAnsi"/>
          </w:rPr>
          <m:t>d</m:t>
        </m:r>
      </m:oMath>
      <w:r>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תהליך ה"אימון" של האלגוריתם הוא טריוויאלי </w:t>
      </w:r>
      <w:r>
        <w:rPr>
          <w:rFonts w:asciiTheme="majorHAnsi" w:hAnsiTheme="majorHAnsi" w:cstheme="majorHAnsi"/>
          <w:rtl/>
        </w:rPr>
        <w:t>–</w:t>
      </w:r>
      <w:r>
        <w:rPr>
          <w:rFonts w:asciiTheme="majorHAnsi" w:hAnsiTheme="majorHAnsi" w:cstheme="majorHAnsi" w:hint="cs"/>
          <w:rtl/>
        </w:rPr>
        <w:t xml:space="preserve"> פשוט שומרים את סט האימון במלואו.</w:t>
      </w:r>
      <w:r>
        <w:rPr>
          <w:rFonts w:asciiTheme="majorHAnsi" w:hAnsiTheme="majorHAnsi" w:cstheme="majorHAnsi"/>
          <w:rtl/>
        </w:rPr>
        <w:br/>
      </w:r>
      <w:r>
        <w:rPr>
          <w:rFonts w:asciiTheme="majorHAnsi" w:hAnsiTheme="majorHAnsi" w:cstheme="majorHAnsi" w:hint="cs"/>
          <w:rtl/>
        </w:rPr>
        <w:t xml:space="preserve">תהליך הסיווג הוא גם פשוט למדי </w:t>
      </w:r>
      <w:r>
        <w:rPr>
          <w:rFonts w:asciiTheme="majorHAnsi" w:hAnsiTheme="majorHAnsi" w:cstheme="majorHAnsi"/>
          <w:rtl/>
        </w:rPr>
        <w:t>–</w:t>
      </w:r>
      <w:r>
        <w:rPr>
          <w:rFonts w:asciiTheme="majorHAnsi" w:hAnsiTheme="majorHAnsi" w:cstheme="majorHAnsi" w:hint="cs"/>
          <w:rtl/>
        </w:rPr>
        <w:t xml:space="preserve"> כאשר רוצים לסווג דוגמה </w:t>
      </w:r>
      <w:r w:rsidRPr="009254D5">
        <w:rPr>
          <w:rFonts w:asciiTheme="majorHAnsi" w:hAnsiTheme="majorHAnsi" w:cstheme="majorHAnsi" w:hint="cs"/>
          <w:u w:val="single"/>
          <w:rtl/>
        </w:rPr>
        <w:t>מסט המבחן</w:t>
      </w:r>
      <w:r>
        <w:rPr>
          <w:rFonts w:asciiTheme="majorHAnsi" w:hAnsiTheme="majorHAnsi" w:cstheme="majorHAnsi" w:hint="cs"/>
          <w:rtl/>
        </w:rPr>
        <w:t xml:space="preserve"> מסתכלים</w:t>
      </w:r>
      <w:r>
        <w:rPr>
          <w:rFonts w:asciiTheme="majorHAnsi" w:hAnsiTheme="majorHAnsi" w:cstheme="majorHAnsi"/>
        </w:rPr>
        <w:t xml:space="preserve"> </w:t>
      </w:r>
      <w:r>
        <w:rPr>
          <w:rFonts w:asciiTheme="majorHAnsi" w:hAnsiTheme="majorHAnsi" w:cstheme="majorHAnsi" w:hint="cs"/>
          <w:rtl/>
        </w:rPr>
        <w:t xml:space="preserve">על </w:t>
      </w:r>
      <m:oMath>
        <m:r>
          <w:rPr>
            <w:rFonts w:ascii="Cambria Math" w:hAnsi="Cambria Math" w:cstheme="majorHAnsi"/>
          </w:rPr>
          <m:t>k</m:t>
        </m:r>
      </m:oMath>
      <w:r>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Pr>
          <w:rFonts w:asciiTheme="majorHAnsi" w:hAnsiTheme="majorHAnsi" w:cstheme="majorHAnsi" w:hint="cs"/>
          <w:rtl/>
        </w:rPr>
        <w:t xml:space="preserve">־ממדי </w:t>
      </w:r>
      <w:r w:rsidRPr="009254D5">
        <w:rPr>
          <w:rFonts w:asciiTheme="majorHAnsi" w:hAnsiTheme="majorHAnsi" w:cstheme="majorHAnsi" w:hint="cs"/>
          <w:u w:val="single"/>
          <w:rtl/>
        </w:rPr>
        <w:t>מבין</w:t>
      </w:r>
      <w:r>
        <w:rPr>
          <w:rFonts w:asciiTheme="majorHAnsi" w:hAnsiTheme="majorHAnsi" w:cstheme="majorHAnsi" w:hint="cs"/>
          <w:u w:val="single"/>
          <w:rtl/>
        </w:rPr>
        <w:t xml:space="preserve"> הדוגמות</w:t>
      </w:r>
      <w:r w:rsidRPr="009254D5">
        <w:rPr>
          <w:rFonts w:asciiTheme="majorHAnsi" w:hAnsiTheme="majorHAnsi" w:cstheme="majorHAnsi" w:hint="cs"/>
          <w:u w:val="single"/>
          <w:rtl/>
        </w:rPr>
        <w:t xml:space="preserve"> </w:t>
      </w:r>
      <w:r>
        <w:rPr>
          <w:rFonts w:asciiTheme="majorHAnsi" w:hAnsiTheme="majorHAnsi" w:cstheme="majorHAnsi" w:hint="cs"/>
          <w:u w:val="single"/>
          <w:rtl/>
        </w:rPr>
        <w:t>ב</w:t>
      </w:r>
      <w:r w:rsidRPr="009254D5">
        <w:rPr>
          <w:rFonts w:asciiTheme="majorHAnsi" w:hAnsiTheme="majorHAnsi" w:cstheme="majorHAnsi" w:hint="cs"/>
          <w:u w:val="single"/>
          <w:rtl/>
        </w:rPr>
        <w:t>סט האימון</w:t>
      </w:r>
      <w:r>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Pr>
          <w:rFonts w:asciiTheme="majorHAnsi" w:hAnsiTheme="majorHAnsi" w:cstheme="majorHAnsi" w:hint="cs"/>
          <w:rtl/>
        </w:rPr>
        <w:t xml:space="preserve"> השכנים.</w:t>
      </w:r>
      <w:r>
        <w:rPr>
          <w:rFonts w:asciiTheme="majorHAnsi" w:hAnsiTheme="majorHAnsi" w:cstheme="majorHAnsi"/>
          <w:rtl/>
        </w:rPr>
        <w:br/>
      </w:r>
      <w:r>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Pr>
          <w:rFonts w:asciiTheme="majorHAnsi" w:hAnsiTheme="majorHAnsi" w:cstheme="majorHAnsi" w:hint="cs"/>
          <w:rtl/>
        </w:rPr>
        <w:t>־אי זוגי, או שנגדיר היטב שובר שוויון.</w:t>
      </w:r>
      <w:r>
        <w:rPr>
          <w:rFonts w:asciiTheme="majorHAnsi" w:hAnsiTheme="majorHAnsi" w:cstheme="majorHAnsi"/>
          <w:rtl/>
        </w:rPr>
        <w:br/>
      </w:r>
      <w:r>
        <w:rPr>
          <w:rFonts w:asciiTheme="majorHAnsi" w:hAnsiTheme="majorHAnsi" w:cstheme="majorHAnsi" w:hint="cs"/>
          <w:rtl/>
        </w:rPr>
        <w:t xml:space="preserve">אם לא נאמר אחרת, במקרה של שוויון בקלסיפיקציה בינארית, נסווג את הדוגמה כחיובית </w:t>
      </w:r>
      <m:oMath>
        <m:r>
          <w:rPr>
            <w:rFonts w:ascii="Cambria Math" w:hAnsi="Cambria Math" w:cstheme="majorHAnsi"/>
          </w:rPr>
          <m:t>+</m:t>
        </m:r>
      </m:oMath>
      <w:r>
        <w:rPr>
          <w:rFonts w:asciiTheme="majorHAnsi" w:hAnsiTheme="majorHAnsi" w:cstheme="majorHAnsi" w:hint="cs"/>
          <w:rtl/>
        </w:rPr>
        <w:t>.</w:t>
      </w:r>
    </w:p>
    <w:p w14:paraId="4EBAD752" w14:textId="77777777" w:rsidR="00157E77" w:rsidRDefault="00157E77" w:rsidP="00157E77">
      <w:pPr>
        <w:bidi/>
        <w:rPr>
          <w:rFonts w:asciiTheme="majorHAnsi" w:hAnsiTheme="majorHAnsi" w:cstheme="majorHAnsi"/>
          <w:rtl/>
        </w:rPr>
      </w:pPr>
    </w:p>
    <w:p w14:paraId="70E34FDC" w14:textId="77777777" w:rsidR="00157E77" w:rsidRDefault="00157E77" w:rsidP="00157E77">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5B7B9A6A"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2FDFB923" w14:textId="77777777" w:rsidR="00157E77" w:rsidRPr="00D26DD5" w:rsidRDefault="00157E77" w:rsidP="00157E77">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(3 נק') כאמור, בתהליך הסיווג אנו בוחרים עבור הדוגמה את הסיווג הנפוץ ביותר של </w:t>
      </w:r>
      <m:oMath>
        <m:r>
          <w:rPr>
            <w:rFonts w:ascii="Cambria Math" w:hAnsi="Cambria Math" w:cstheme="majorHAnsi"/>
          </w:rPr>
          <m:t>k</m:t>
        </m:r>
      </m:oMath>
      <w:r>
        <w:rPr>
          <w:rFonts w:asciiTheme="majorHAnsi" w:hAnsiTheme="majorHAnsi" w:cstheme="majorHAnsi" w:hint="cs"/>
          <w:rtl/>
        </w:rPr>
        <w:t xml:space="preserve"> השכנים הקרובים ביותר, אולם עלינו להגדיר את פונקציית המרחק עבור קביעת סט שכנים זה.</w:t>
      </w:r>
      <w:r>
        <w:rPr>
          <w:rFonts w:asciiTheme="majorHAnsi" w:hAnsiTheme="majorHAnsi" w:cstheme="majorHAnsi"/>
          <w:rtl/>
        </w:rPr>
        <w:br/>
      </w:r>
      <w:r>
        <w:rPr>
          <w:rFonts w:asciiTheme="majorHAnsi" w:hAnsiTheme="majorHAnsi" w:cstheme="majorHAnsi" w:hint="cs"/>
          <w:rtl/>
        </w:rPr>
        <w:t>שתי פונקציות מרחק נפוצות הינן מרחק אוקלידי ומרחק מנהטן.</w:t>
      </w:r>
      <w:r>
        <w:rPr>
          <w:rFonts w:asciiTheme="majorHAnsi" w:hAnsiTheme="majorHAnsi" w:cstheme="majorHAnsi"/>
          <w:rtl/>
        </w:rPr>
        <w:br/>
      </w: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 משנה את סיווג דוגמה המבחן.</w:t>
      </w:r>
    </w:p>
    <w:p w14:paraId="34CE4B62" w14:textId="77777777" w:rsidR="00157E77" w:rsidRDefault="00157E77" w:rsidP="00157E77">
      <w:pPr>
        <w:pStyle w:val="ListParagraph"/>
        <w:bidi/>
        <w:ind w:left="1080"/>
        <w:rPr>
          <w:rFonts w:asciiTheme="majorHAnsi" w:hAnsiTheme="majorHAnsi" w:cstheme="majorHAnsi"/>
          <w:rtl/>
        </w:rPr>
      </w:pPr>
    </w:p>
    <w:p w14:paraId="692EB602" w14:textId="77777777" w:rsidR="00157E77" w:rsidRPr="00D26DD5" w:rsidRDefault="00157E77" w:rsidP="00157E77">
      <w:pPr>
        <w:pStyle w:val="ListParagraph"/>
        <w:numPr>
          <w:ilvl w:val="0"/>
          <w:numId w:val="27"/>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w:t>
      </w:r>
      <w:r>
        <w:rPr>
          <w:rFonts w:asciiTheme="majorHAnsi" w:hAnsiTheme="majorHAnsi" w:cstheme="majorHAnsi"/>
        </w:rPr>
        <w:t>k = 1, d = 2</w:t>
      </w:r>
      <w:r>
        <w:rPr>
          <w:rFonts w:asciiTheme="majorHAnsi" w:hAnsiTheme="majorHAnsi" w:cstheme="majorHAnsi" w:hint="cs"/>
          <w:rtl/>
        </w:rPr>
        <w:t xml:space="preserve"> , נסתכל על סט אימון שמכיל שתי נקודות: </w:t>
      </w:r>
      <w:r>
        <w:rPr>
          <w:rFonts w:asciiTheme="majorHAnsi" w:hAnsiTheme="majorHAnsi" w:cstheme="majorHAnsi" w:hint="cs"/>
        </w:rPr>
        <w:t>A</w:t>
      </w:r>
      <w:r>
        <w:rPr>
          <w:rFonts w:asciiTheme="majorHAnsi" w:hAnsiTheme="majorHAnsi" w:cstheme="majorHAnsi" w:hint="cs"/>
          <w:rtl/>
        </w:rPr>
        <w:t>,</w:t>
      </w:r>
      <w:r>
        <w:rPr>
          <w:rFonts w:asciiTheme="majorHAnsi" w:hAnsiTheme="majorHAnsi" w:cstheme="majorHAnsi" w:hint="cs"/>
        </w:rPr>
        <w:t>B</w:t>
      </w:r>
      <w:r>
        <w:rPr>
          <w:rFonts w:asciiTheme="majorHAnsi" w:hAnsiTheme="majorHAnsi" w:cstheme="majorHAnsi" w:hint="cs"/>
          <w:rtl/>
        </w:rPr>
        <w:t xml:space="preserve"> ודוגמת מבחן (</w:t>
      </w:r>
      <w:r>
        <w:rPr>
          <w:rFonts w:asciiTheme="majorHAnsi" w:hAnsiTheme="majorHAnsi" w:cstheme="majorHAnsi"/>
        </w:rPr>
        <w:t>Test</w:t>
      </w:r>
      <w:r>
        <w:rPr>
          <w:rFonts w:asciiTheme="majorHAnsi" w:hAnsiTheme="majorHAnsi" w:cstheme="majorHAnsi" w:hint="cs"/>
          <w:rtl/>
        </w:rPr>
        <w:t>) כמתואר בציור הבא:-</w:t>
      </w:r>
    </w:p>
    <w:p w14:paraId="40094889" w14:textId="77777777" w:rsidR="00157E77" w:rsidRDefault="00157E77" w:rsidP="00157E77">
      <w:pPr>
        <w:pStyle w:val="ListParagraph"/>
        <w:bidi/>
        <w:ind w:left="1080"/>
        <w:rPr>
          <w:rFonts w:asciiTheme="majorHAnsi" w:hAnsiTheme="majorHAnsi" w:cstheme="majorHAnsi"/>
          <w:b/>
          <w:bCs/>
          <w:color w:val="2F5496" w:themeColor="accent1" w:themeShade="BF"/>
          <w:sz w:val="28"/>
          <w:szCs w:val="28"/>
          <w:u w:val="single"/>
        </w:rPr>
      </w:pPr>
      <w:r>
        <w:rPr>
          <w:rFonts w:asciiTheme="majorHAnsi" w:hAnsiTheme="majorHAnsi" w:cstheme="majorHAnsi" w:hint="cs"/>
          <w:noProof/>
          <w:rtl/>
          <w:lang w:val="he-IL"/>
        </w:rPr>
        <w:drawing>
          <wp:inline distT="0" distB="0" distL="0" distR="0" wp14:anchorId="2190B1F3" wp14:editId="47078248">
            <wp:extent cx="3994150" cy="1943642"/>
            <wp:effectExtent l="0" t="0" r="6350" b="0"/>
            <wp:docPr id="33452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23219" name="Picture 334523219"/>
                    <pic:cNvPicPr/>
                  </pic:nvPicPr>
                  <pic:blipFill>
                    <a:blip r:embed="rId16">
                      <a:extLst>
                        <a:ext uri="{28A0092B-C50C-407E-A947-70E740481C1C}">
                          <a14:useLocalDpi xmlns:a14="http://schemas.microsoft.com/office/drawing/2010/main" val="0"/>
                        </a:ext>
                      </a:extLst>
                    </a:blip>
                    <a:stretch>
                      <a:fillRect/>
                    </a:stretch>
                  </pic:blipFill>
                  <pic:spPr>
                    <a:xfrm>
                      <a:off x="0" y="0"/>
                      <a:ext cx="4002524" cy="1947717"/>
                    </a:xfrm>
                    <a:prstGeom prst="rect">
                      <a:avLst/>
                    </a:prstGeom>
                  </pic:spPr>
                </pic:pic>
              </a:graphicData>
            </a:graphic>
          </wp:inline>
        </w:drawing>
      </w:r>
      <w:r>
        <w:rPr>
          <w:rFonts w:asciiTheme="majorHAnsi" w:hAnsiTheme="majorHAnsi" w:cstheme="majorHAnsi" w:hint="cs"/>
          <w:rtl/>
        </w:rPr>
        <w:t xml:space="preserve"> </w:t>
      </w:r>
    </w:p>
    <w:p w14:paraId="3F30997E" w14:textId="77777777" w:rsidR="00157E77" w:rsidRPr="00D26DD5" w:rsidRDefault="00157E77" w:rsidP="00157E77">
      <w:pPr>
        <w:pStyle w:val="ListParagraph"/>
        <w:numPr>
          <w:ilvl w:val="0"/>
          <w:numId w:val="27"/>
        </w:numPr>
        <w:bidi/>
        <w:jc w:val="both"/>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lastRenderedPageBreak/>
        <w:t xml:space="preserve">במקרה בו משתמשים במרחק מנהטן בתור מטריקת המרחק שלנו: אז דוגמת המבחן תהייה יותר קרובה לנקודה </w:t>
      </w:r>
      <w:r>
        <w:rPr>
          <w:rFonts w:asciiTheme="majorHAnsi" w:hAnsiTheme="majorHAnsi" w:cstheme="majorHAnsi" w:hint="cs"/>
        </w:rPr>
        <w:t>A</w:t>
      </w:r>
      <w:r>
        <w:rPr>
          <w:rFonts w:asciiTheme="majorHAnsi" w:hAnsiTheme="majorHAnsi" w:cstheme="majorHAnsi" w:hint="cs"/>
          <w:rtl/>
        </w:rPr>
        <w:t xml:space="preserve"> ולכן תסווג בתור (+) , אמנם אם נשתמש במרחק האוקלידי אז דוגמת המבחן תהייה יותר קרובה מנקודה </w:t>
      </w:r>
      <w:r>
        <w:rPr>
          <w:rFonts w:asciiTheme="majorHAnsi" w:hAnsiTheme="majorHAnsi" w:cstheme="majorHAnsi" w:hint="cs"/>
        </w:rPr>
        <w:t>B</w:t>
      </w:r>
      <w:r>
        <w:rPr>
          <w:rFonts w:asciiTheme="majorHAnsi" w:hAnsiTheme="majorHAnsi" w:cstheme="majorHAnsi" w:hint="cs"/>
          <w:rtl/>
        </w:rPr>
        <w:t xml:space="preserve"> כי אז המרחק ממנה הוא 5 והמרחק מ-</w:t>
      </w:r>
      <w:r>
        <w:rPr>
          <w:rFonts w:asciiTheme="majorHAnsi" w:hAnsiTheme="majorHAnsi" w:cstheme="majorHAnsi" w:hint="cs"/>
        </w:rPr>
        <w:t>A</w:t>
      </w:r>
      <w:r>
        <w:rPr>
          <w:rFonts w:asciiTheme="majorHAnsi" w:hAnsiTheme="majorHAnsi" w:cstheme="majorHAnsi" w:hint="cs"/>
          <w:rtl/>
        </w:rPr>
        <w:t xml:space="preserve"> לא השתנה , עדיין 6 -&gt; ולכן תסווג בתור (-).</w:t>
      </w:r>
    </w:p>
    <w:p w14:paraId="467D5BED" w14:textId="77777777" w:rsidR="00157E77" w:rsidRPr="00D26DD5" w:rsidRDefault="00157E77" w:rsidP="00157E77">
      <w:pPr>
        <w:pStyle w:val="ListParagraph"/>
        <w:bidi/>
        <w:ind w:left="1080"/>
        <w:rPr>
          <w:rFonts w:asciiTheme="majorHAnsi" w:hAnsiTheme="majorHAnsi" w:cstheme="majorHAnsi"/>
          <w:b/>
          <w:bCs/>
          <w:color w:val="2F5496" w:themeColor="accent1" w:themeShade="BF"/>
          <w:sz w:val="28"/>
          <w:szCs w:val="28"/>
          <w:u w:val="single"/>
        </w:rPr>
      </w:pPr>
    </w:p>
    <w:p w14:paraId="523C752E" w14:textId="77777777" w:rsidR="00157E77" w:rsidRDefault="00157E77" w:rsidP="00157E77">
      <w:pPr>
        <w:pStyle w:val="ListParagraph"/>
        <w:bidi/>
        <w:ind w:left="1080"/>
        <w:rPr>
          <w:rFonts w:asciiTheme="majorHAnsi" w:hAnsiTheme="majorHAnsi" w:cstheme="majorHAnsi"/>
          <w:b/>
          <w:bCs/>
          <w:color w:val="2F5496" w:themeColor="accent1" w:themeShade="BF"/>
          <w:sz w:val="28"/>
          <w:szCs w:val="28"/>
          <w:u w:val="single"/>
        </w:rPr>
      </w:pPr>
    </w:p>
    <w:p w14:paraId="746836A1" w14:textId="77777777" w:rsidR="00157E77" w:rsidRPr="004635DB" w:rsidRDefault="00157E77" w:rsidP="00157E77">
      <w:pPr>
        <w:bidi/>
        <w:rPr>
          <w:rFonts w:asciiTheme="majorHAnsi" w:hAnsiTheme="majorHAnsi" w:cstheme="majorHAnsi"/>
          <w:b/>
          <w:bCs/>
          <w:color w:val="2F5496" w:themeColor="accent1" w:themeShade="BF"/>
          <w:sz w:val="28"/>
          <w:szCs w:val="28"/>
          <w:u w:val="single"/>
        </w:rPr>
      </w:pPr>
    </w:p>
    <w:p w14:paraId="5D04C548" w14:textId="77777777" w:rsidR="00157E77" w:rsidRDefault="00157E77" w:rsidP="00157E77">
      <w:pPr>
        <w:bidi/>
        <w:rPr>
          <w:rFonts w:asciiTheme="majorHAnsi" w:hAnsiTheme="majorHAnsi" w:cstheme="majorHAnsi"/>
          <w:rtl/>
        </w:rPr>
      </w:pPr>
      <w:bookmarkStart w:id="6" w:name="_Hlk137682023"/>
      <w:r>
        <w:rPr>
          <w:rFonts w:asciiTheme="majorHAnsi" w:hAnsiTheme="majorHAnsi" w:cstheme="majorHAnsi" w:hint="cs"/>
          <w:rtl/>
        </w:rPr>
        <w:t>מעתה, אלא אם כן צוין אחרת, נשתמש במרחק אוקלידי.</w:t>
      </w:r>
      <w:bookmarkEnd w:id="6"/>
    </w:p>
    <w:p w14:paraId="1B1152AB" w14:textId="77777777" w:rsidR="00157E77" w:rsidRDefault="00157E77" w:rsidP="00157E77">
      <w:pPr>
        <w:bidi/>
        <w:rPr>
          <w:rFonts w:asciiTheme="majorHAnsi" w:hAnsiTheme="majorHAnsi" w:cstheme="majorHAnsi"/>
          <w:rtl/>
        </w:rPr>
      </w:pPr>
    </w:p>
    <w:p w14:paraId="029D3919" w14:textId="77777777" w:rsidR="00157E77" w:rsidRDefault="00157E77" w:rsidP="00157E7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4A438CA" w14:textId="77777777" w:rsidR="00157E77" w:rsidRPr="00CD6A86" w:rsidRDefault="00157E77" w:rsidP="00157E7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061DD72E" wp14:editId="41D4BD1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6966" cy="2852998"/>
                    </a:xfrm>
                    <a:prstGeom prst="rect">
                      <a:avLst/>
                    </a:prstGeom>
                  </pic:spPr>
                </pic:pic>
              </a:graphicData>
            </a:graphic>
          </wp:inline>
        </w:drawing>
      </w:r>
    </w:p>
    <w:p w14:paraId="0B238CE2"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6DE06901" w14:textId="77777777" w:rsidR="00157E77" w:rsidRDefault="00157E77" w:rsidP="00157E77">
      <w:pPr>
        <w:pStyle w:val="ListParagraph"/>
        <w:numPr>
          <w:ilvl w:val="0"/>
          <w:numId w:val="21"/>
        </w:numPr>
        <w:bidi/>
        <w:rPr>
          <w:rFonts w:asciiTheme="majorHAnsi" w:hAnsiTheme="majorHAnsi" w:cstheme="majorHAnsi"/>
        </w:rPr>
      </w:pPr>
      <w:r>
        <w:rPr>
          <w:rFonts w:asciiTheme="majorHAnsi" w:hAnsiTheme="majorHAnsi" w:cstheme="majorHAnsi" w:hint="cs"/>
          <w:rtl/>
        </w:rPr>
        <w:t xml:space="preserve">(1 נק') איזה ערך של </w:t>
      </w:r>
      <m:oMath>
        <m:r>
          <w:rPr>
            <w:rFonts w:ascii="Cambria Math" w:hAnsi="Cambria Math" w:cstheme="majorHAnsi"/>
          </w:rPr>
          <m:t>k</m:t>
        </m:r>
      </m:oMath>
      <w:r>
        <w:rPr>
          <w:rFonts w:asciiTheme="majorHAnsi" w:hAnsiTheme="majorHAnsi" w:cstheme="majorHAnsi" w:hint="cs"/>
          <w:rtl/>
        </w:rPr>
        <w:t xml:space="preserve"> עלינו לבחור על מנת לקבל את הדיוק המרבי </w:t>
      </w:r>
      <w:r w:rsidRPr="004635DB">
        <w:rPr>
          <w:rFonts w:asciiTheme="majorHAnsi" w:hAnsiTheme="majorHAnsi" w:cstheme="majorHAnsi" w:hint="cs"/>
          <w:b/>
          <w:bCs/>
          <w:u w:val="single"/>
          <w:rtl/>
        </w:rPr>
        <w:t>על קבוצת האימון</w:t>
      </w:r>
      <w:r>
        <w:rPr>
          <w:rFonts w:asciiTheme="majorHAnsi" w:hAnsiTheme="majorHAnsi" w:cstheme="majorHAnsi" w:hint="cs"/>
          <w:rtl/>
        </w:rPr>
        <w:t>? מה יהיה ערך זה?</w:t>
      </w:r>
    </w:p>
    <w:p w14:paraId="55294053" w14:textId="77777777" w:rsidR="00157E77" w:rsidRDefault="00157E77" w:rsidP="00157E77">
      <w:pPr>
        <w:pStyle w:val="ListParagraph"/>
        <w:numPr>
          <w:ilvl w:val="0"/>
          <w:numId w:val="27"/>
        </w:numPr>
        <w:bidi/>
        <w:rPr>
          <w:rFonts w:asciiTheme="majorHAnsi" w:hAnsiTheme="majorHAnsi" w:cstheme="majorHAnsi"/>
        </w:rPr>
      </w:pPr>
      <w:r>
        <w:rPr>
          <w:rFonts w:asciiTheme="majorHAnsi" w:hAnsiTheme="majorHAnsi" w:cstheme="majorHAnsi" w:hint="cs"/>
          <w:rtl/>
        </w:rPr>
        <w:t xml:space="preserve">נבחר </w:t>
      </w:r>
      <w:r>
        <w:rPr>
          <w:rFonts w:asciiTheme="majorHAnsi" w:hAnsiTheme="majorHAnsi" w:cstheme="majorHAnsi"/>
        </w:rPr>
        <w:t>k = 1</w:t>
      </w:r>
      <w:r>
        <w:rPr>
          <w:rFonts w:asciiTheme="majorHAnsi" w:hAnsiTheme="majorHAnsi" w:cstheme="majorHAnsi" w:hint="cs"/>
          <w:rtl/>
        </w:rPr>
        <w:t>, שיחזיר לכל דוגמה מקבוצת האימון את עצמה התור השכן הקרוב ביותר ולכן נקבל דיוק 100% על קבוצת האימון.</w:t>
      </w:r>
    </w:p>
    <w:p w14:paraId="2A959ED3" w14:textId="77777777" w:rsidR="00157E77" w:rsidRDefault="00157E77" w:rsidP="00157E77">
      <w:pPr>
        <w:pStyle w:val="ListParagraph"/>
        <w:bidi/>
        <w:ind w:left="1080"/>
        <w:rPr>
          <w:rFonts w:asciiTheme="majorHAnsi" w:hAnsiTheme="majorHAnsi" w:cstheme="majorHAnsi"/>
        </w:rPr>
      </w:pPr>
    </w:p>
    <w:p w14:paraId="48FAC2FE" w14:textId="77777777" w:rsidR="00157E77" w:rsidRDefault="00157E77" w:rsidP="00157E77">
      <w:pPr>
        <w:pStyle w:val="ListParagraph"/>
        <w:numPr>
          <w:ilvl w:val="0"/>
          <w:numId w:val="21"/>
        </w:numPr>
        <w:bidi/>
        <w:rPr>
          <w:rFonts w:asciiTheme="majorHAnsi" w:hAnsiTheme="majorHAnsi" w:cstheme="majorHAnsi"/>
        </w:rPr>
      </w:pPr>
      <w:r>
        <w:rPr>
          <w:rFonts w:asciiTheme="majorHAnsi" w:hAnsiTheme="majorHAnsi" w:cstheme="majorHAnsi" w:hint="cs"/>
          <w:rtl/>
        </w:rPr>
        <w:t xml:space="preserve">(1 נק') עבור איזה ערך של </w:t>
      </w:r>
      <m:oMath>
        <m:r>
          <w:rPr>
            <w:rFonts w:ascii="Cambria Math" w:hAnsi="Cambria Math" w:cstheme="majorHAnsi"/>
          </w:rPr>
          <m:t>k</m:t>
        </m:r>
      </m:oMath>
      <w:r>
        <w:rPr>
          <w:rFonts w:asciiTheme="majorHAnsi" w:hAnsiTheme="majorHAnsi" w:cstheme="majorHAnsi" w:hint="cs"/>
          <w:rtl/>
        </w:rPr>
        <w:t xml:space="preserve"> נקבל מסווג </w:t>
      </w:r>
      <m:oMath>
        <m:r>
          <w:rPr>
            <w:rFonts w:ascii="Cambria Math" w:hAnsi="Cambria Math" w:cstheme="majorHAnsi"/>
          </w:rPr>
          <m:t>majority</m:t>
        </m:r>
      </m:oMath>
      <w:r>
        <w:rPr>
          <w:rFonts w:asciiTheme="majorHAnsi" w:hAnsiTheme="majorHAnsi" w:cstheme="majorHAnsi" w:hint="cs"/>
          <w:rtl/>
        </w:rPr>
        <w:t xml:space="preserve"> של קבוצת האימון? קרי כל דוגמת מבחן תקבל את הסיווג הנפוץ של כלל קבוצת האימון?</w:t>
      </w:r>
    </w:p>
    <w:p w14:paraId="571768E8" w14:textId="77777777" w:rsidR="00157E77" w:rsidRDefault="00157E77" w:rsidP="00157E77">
      <w:pPr>
        <w:pStyle w:val="ListParagraph"/>
        <w:numPr>
          <w:ilvl w:val="0"/>
          <w:numId w:val="27"/>
        </w:numPr>
        <w:bidi/>
        <w:jc w:val="both"/>
        <w:rPr>
          <w:rFonts w:asciiTheme="majorHAnsi" w:hAnsiTheme="majorHAnsi" w:cstheme="majorHAnsi"/>
        </w:rPr>
      </w:pPr>
      <w:r>
        <w:rPr>
          <w:rFonts w:asciiTheme="majorHAnsi" w:hAnsiTheme="majorHAnsi" w:cstheme="majorHAnsi" w:hint="cs"/>
          <w:rtl/>
        </w:rPr>
        <w:t xml:space="preserve">יש לנו 14 דוגמאות בסט האימון ולכן עבור </w:t>
      </w:r>
      <w:r>
        <w:rPr>
          <w:rFonts w:asciiTheme="majorHAnsi" w:hAnsiTheme="majorHAnsi" w:cstheme="majorHAnsi"/>
        </w:rPr>
        <w:t>k = 14</w:t>
      </w:r>
      <w:r>
        <w:rPr>
          <w:rFonts w:asciiTheme="majorHAnsi" w:hAnsiTheme="majorHAnsi" w:cstheme="majorHAnsi" w:hint="cs"/>
          <w:rtl/>
        </w:rPr>
        <w:t>, כל הדוגמאות בסט ייחשבו בתור 14 השכנים הקרובים ביותר לכל דוגמת מבחן, ואז מהם נחזיר את ה-</w:t>
      </w:r>
      <w:r>
        <w:rPr>
          <w:rFonts w:asciiTheme="majorHAnsi" w:hAnsiTheme="majorHAnsi" w:cstheme="majorHAnsi"/>
        </w:rPr>
        <w:t>majority</w:t>
      </w:r>
      <w:r>
        <w:rPr>
          <w:rFonts w:asciiTheme="majorHAnsi" w:hAnsiTheme="majorHAnsi" w:cstheme="majorHAnsi" w:hint="cs"/>
          <w:rtl/>
        </w:rPr>
        <w:t>.</w:t>
      </w:r>
    </w:p>
    <w:p w14:paraId="382075EE" w14:textId="77777777" w:rsidR="00157E77" w:rsidRDefault="00157E77" w:rsidP="00157E77">
      <w:pPr>
        <w:pStyle w:val="ListParagraph"/>
        <w:bidi/>
        <w:ind w:left="1080"/>
        <w:rPr>
          <w:rFonts w:asciiTheme="majorHAnsi" w:hAnsiTheme="majorHAnsi" w:cstheme="majorHAnsi"/>
          <w:rtl/>
        </w:rPr>
      </w:pPr>
    </w:p>
    <w:p w14:paraId="505909A5" w14:textId="77777777" w:rsidR="00157E77" w:rsidRPr="00B241BB" w:rsidRDefault="00157E77" w:rsidP="00157E77">
      <w:pPr>
        <w:pStyle w:val="ListParagraph"/>
        <w:bidi/>
        <w:ind w:left="1080"/>
        <w:rPr>
          <w:rFonts w:asciiTheme="majorHAnsi" w:hAnsiTheme="majorHAnsi" w:cstheme="majorHAnsi"/>
          <w:rtl/>
        </w:rPr>
      </w:pPr>
    </w:p>
    <w:p w14:paraId="02D3E526" w14:textId="77777777" w:rsidR="00157E77" w:rsidRDefault="00157E77" w:rsidP="00157E77">
      <w:pPr>
        <w:pStyle w:val="ListParagraph"/>
        <w:numPr>
          <w:ilvl w:val="0"/>
          <w:numId w:val="21"/>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Pr="006817F7">
        <w:rPr>
          <w:rFonts w:asciiTheme="majorHAnsi" w:eastAsiaTheme="minorEastAsia" w:hAnsiTheme="majorHAnsi" w:cstheme="majorHAnsi" w:hint="cs"/>
          <w:rtl/>
        </w:rPr>
        <w:t xml:space="preserve">נמקו </w:t>
      </w:r>
      <w:r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Pr="006817F7">
        <w:rPr>
          <w:rFonts w:asciiTheme="majorHAnsi" w:hAnsiTheme="majorHAnsi" w:cstheme="majorHAnsi"/>
          <w:rtl/>
          <w:lang w:val="en-GB"/>
        </w:rPr>
        <w:t xml:space="preserve"> גדולים </w:t>
      </w:r>
      <w:r w:rsidRPr="006817F7">
        <w:rPr>
          <w:rFonts w:asciiTheme="majorHAnsi" w:hAnsiTheme="majorHAnsi" w:cstheme="majorHAnsi" w:hint="cs"/>
          <w:rtl/>
          <w:lang w:val="en-GB"/>
        </w:rPr>
        <w:t xml:space="preserve">או קטנים מדי </w:t>
      </w:r>
      <w:r w:rsidRPr="006817F7">
        <w:rPr>
          <w:rFonts w:asciiTheme="majorHAnsi" w:hAnsiTheme="majorHAnsi" w:cstheme="majorHAnsi"/>
          <w:rtl/>
          <w:lang w:val="en-GB"/>
        </w:rPr>
        <w:t>יכול להיות גרוע עבור קב</w:t>
      </w:r>
      <w:r w:rsidRPr="006817F7">
        <w:rPr>
          <w:rFonts w:asciiTheme="majorHAnsi" w:hAnsiTheme="majorHAnsi" w:cstheme="majorHAnsi" w:hint="cs"/>
          <w:rtl/>
          <w:lang w:val="en-GB"/>
        </w:rPr>
        <w:t>וצת</w:t>
      </w:r>
      <w:r w:rsidRPr="006817F7">
        <w:rPr>
          <w:rFonts w:asciiTheme="majorHAnsi" w:hAnsiTheme="majorHAnsi" w:cstheme="majorHAnsi"/>
          <w:rtl/>
          <w:lang w:val="en-GB"/>
        </w:rPr>
        <w:t xml:space="preserve"> הדגימות הנ״ל</w:t>
      </w:r>
      <w:r w:rsidRPr="006817F7">
        <w:rPr>
          <w:rFonts w:asciiTheme="majorHAnsi" w:hAnsiTheme="majorHAnsi" w:cstheme="majorHAnsi" w:hint="cs"/>
          <w:rtl/>
          <w:lang w:val="en-GB"/>
        </w:rPr>
        <w:t>.</w:t>
      </w:r>
    </w:p>
    <w:p w14:paraId="160A8CFE" w14:textId="77777777" w:rsidR="00157E77" w:rsidRDefault="00157E77" w:rsidP="00157E77">
      <w:pPr>
        <w:pStyle w:val="ListParagraph"/>
        <w:numPr>
          <w:ilvl w:val="0"/>
          <w:numId w:val="27"/>
        </w:numPr>
        <w:bidi/>
        <w:jc w:val="both"/>
        <w:rPr>
          <w:rFonts w:asciiTheme="majorHAnsi" w:hAnsiTheme="majorHAnsi" w:cstheme="majorHAnsi"/>
          <w:lang w:val="en-GB"/>
        </w:rPr>
      </w:pPr>
      <w:r>
        <w:rPr>
          <w:rFonts w:asciiTheme="majorHAnsi" w:eastAsiaTheme="minorEastAsia" w:hAnsiTheme="majorHAnsi" w:cstheme="majorHAnsi" w:hint="cs"/>
          <w:rtl/>
        </w:rPr>
        <w:t xml:space="preserve">עבור </w:t>
      </w:r>
      <w:r>
        <w:rPr>
          <w:rFonts w:asciiTheme="majorHAnsi" w:eastAsiaTheme="minorEastAsia" w:hAnsiTheme="majorHAnsi" w:cstheme="majorHAnsi" w:hint="cs"/>
        </w:rPr>
        <w:t>K</w:t>
      </w:r>
      <w:r>
        <w:rPr>
          <w:rFonts w:asciiTheme="majorHAnsi" w:eastAsiaTheme="minorEastAsia" w:hAnsiTheme="majorHAnsi" w:cstheme="majorHAnsi" w:hint="cs"/>
          <w:rtl/>
        </w:rPr>
        <w:t xml:space="preserve"> קטן , כמו למשל </w:t>
      </w:r>
      <w:r>
        <w:rPr>
          <w:rFonts w:asciiTheme="majorHAnsi" w:eastAsiaTheme="minorEastAsia" w:hAnsiTheme="majorHAnsi" w:cstheme="majorHAnsi" w:hint="cs"/>
        </w:rPr>
        <w:t>NN</w:t>
      </w:r>
      <w:r>
        <w:rPr>
          <w:rFonts w:asciiTheme="majorHAnsi" w:eastAsiaTheme="minorEastAsia" w:hAnsiTheme="majorHAnsi" w:cstheme="majorHAnsi" w:hint="cs"/>
          <w:rtl/>
        </w:rPr>
        <w:t>1: לרוב החיזויים יהיו שגויים, כי לפי התבנית של ה-</w:t>
      </w:r>
      <w:r>
        <w:rPr>
          <w:rFonts w:asciiTheme="majorHAnsi" w:eastAsiaTheme="minorEastAsia" w:hAnsiTheme="majorHAnsi" w:cstheme="majorHAnsi"/>
        </w:rPr>
        <w:t>data</w:t>
      </w:r>
      <w:r>
        <w:rPr>
          <w:rFonts w:asciiTheme="majorHAnsi" w:eastAsiaTheme="minorEastAsia" w:hAnsiTheme="majorHAnsi" w:cstheme="majorHAnsi" w:hint="cs"/>
          <w:rtl/>
        </w:rPr>
        <w:t xml:space="preserve"> , דוגמת מבחן ששייכת ל- (-)</w:t>
      </w:r>
      <w:r>
        <w:rPr>
          <w:rFonts w:asciiTheme="majorHAnsi" w:hAnsiTheme="majorHAnsi" w:cstheme="majorHAnsi" w:hint="cs"/>
          <w:rtl/>
          <w:lang w:val="en-GB"/>
        </w:rPr>
        <w:t xml:space="preserve"> היא תהייה בסיכוי גדול בנקודה: (9,5) או (6,1) .. כלומר תמשיך עם אותו קו ליניארי, אמנם שם היא יותר קרובה לנקודות (+) מאשר לנקודות (-) וכנ"ל לגבי דוגמה שהתיוג שלה הוא (+).</w:t>
      </w:r>
    </w:p>
    <w:p w14:paraId="2DCFA9DE" w14:textId="77777777" w:rsidR="00157E77" w:rsidRPr="003A3952" w:rsidRDefault="00157E77" w:rsidP="00157E77">
      <w:pPr>
        <w:pStyle w:val="ListParagraph"/>
        <w:bidi/>
        <w:ind w:left="1080"/>
        <w:jc w:val="both"/>
        <w:rPr>
          <w:rFonts w:asciiTheme="majorHAnsi" w:hAnsiTheme="majorHAnsi" w:cstheme="majorHAnsi"/>
          <w:rtl/>
        </w:rPr>
      </w:pPr>
      <w:r>
        <w:rPr>
          <w:rFonts w:asciiTheme="majorHAnsi" w:hAnsiTheme="majorHAnsi" w:cstheme="majorHAnsi" w:hint="cs"/>
          <w:rtl/>
          <w:lang w:val="en-GB"/>
        </w:rPr>
        <w:t xml:space="preserve">ואפשר להגיד שנקבל תופעה של </w:t>
      </w:r>
      <w:r>
        <w:rPr>
          <w:rFonts w:asciiTheme="majorHAnsi" w:hAnsiTheme="majorHAnsi" w:cstheme="majorHAnsi"/>
        </w:rPr>
        <w:t>overfitting</w:t>
      </w:r>
      <w:r>
        <w:rPr>
          <w:rFonts w:asciiTheme="majorHAnsi" w:hAnsiTheme="majorHAnsi" w:cstheme="majorHAnsi" w:hint="cs"/>
          <w:rtl/>
        </w:rPr>
        <w:t>.</w:t>
      </w:r>
    </w:p>
    <w:p w14:paraId="12B47FF8" w14:textId="77777777" w:rsidR="00157E77" w:rsidRPr="00AF4DA8" w:rsidRDefault="00157E77" w:rsidP="00157E77">
      <w:pPr>
        <w:pStyle w:val="ListParagraph"/>
        <w:numPr>
          <w:ilvl w:val="0"/>
          <w:numId w:val="27"/>
        </w:numPr>
        <w:bidi/>
        <w:jc w:val="both"/>
        <w:rPr>
          <w:rFonts w:asciiTheme="majorHAnsi" w:hAnsiTheme="majorHAnsi" w:cstheme="majorHAnsi"/>
          <w:lang w:val="en-GB"/>
        </w:rPr>
      </w:pPr>
      <w:r>
        <w:rPr>
          <w:rFonts w:asciiTheme="majorHAnsi" w:hAnsiTheme="majorHAnsi" w:cstheme="majorHAnsi" w:hint="cs"/>
          <w:rtl/>
          <w:lang w:val="en-GB"/>
        </w:rPr>
        <w:lastRenderedPageBreak/>
        <w:t xml:space="preserve">מצד שני, עבור </w:t>
      </w:r>
      <w:r>
        <w:rPr>
          <w:rFonts w:asciiTheme="majorHAnsi" w:hAnsiTheme="majorHAnsi" w:cstheme="majorHAnsi" w:hint="cs"/>
          <w:lang w:val="en-GB"/>
        </w:rPr>
        <w:t>K</w:t>
      </w:r>
      <w:r>
        <w:rPr>
          <w:rFonts w:asciiTheme="majorHAnsi" w:hAnsiTheme="majorHAnsi" w:cstheme="majorHAnsi" w:hint="cs"/>
          <w:rtl/>
          <w:lang w:val="en-GB"/>
        </w:rPr>
        <w:t>-ים גדולים, אם דוגמת המבחן שהתיוג שלה נופל באזור שלמטה היא יכולה לקבל סיווג יחובי כי דווקא שם יש לנו מספר יותר גדול של דוגמאות אימון חיוביות שגם יהיו קרובים אליה. ואותו דבר לגבי דוגמת מבחן ען תיוג חיובי שנופלת למעלה בגרף ואז עלולה לקבל סיווג שלילי כי שם ה-</w:t>
      </w:r>
      <w:r>
        <w:rPr>
          <w:rFonts w:asciiTheme="majorHAnsi" w:hAnsiTheme="majorHAnsi" w:cstheme="majorHAnsi" w:hint="cs"/>
          <w:lang w:val="en-GB"/>
        </w:rPr>
        <w:t>M</w:t>
      </w:r>
      <w:proofErr w:type="spellStart"/>
      <w:r>
        <w:rPr>
          <w:rFonts w:asciiTheme="majorHAnsi" w:hAnsiTheme="majorHAnsi" w:cstheme="majorHAnsi"/>
        </w:rPr>
        <w:t>ajority</w:t>
      </w:r>
      <w:proofErr w:type="spellEnd"/>
      <w:r>
        <w:rPr>
          <w:rFonts w:asciiTheme="majorHAnsi" w:hAnsiTheme="majorHAnsi" w:cstheme="majorHAnsi" w:hint="cs"/>
          <w:rtl/>
        </w:rPr>
        <w:t xml:space="preserve"> הוא דווקא השליליים. </w:t>
      </w:r>
    </w:p>
    <w:p w14:paraId="319E0A29" w14:textId="77777777" w:rsidR="00157E77" w:rsidRDefault="00157E77" w:rsidP="00157E77">
      <w:pPr>
        <w:pStyle w:val="ListParagraph"/>
        <w:bidi/>
        <w:ind w:left="1080"/>
        <w:jc w:val="both"/>
        <w:rPr>
          <w:rFonts w:asciiTheme="majorHAnsi" w:hAnsiTheme="majorHAnsi" w:cstheme="majorHAnsi"/>
          <w:rtl/>
        </w:rPr>
      </w:pPr>
    </w:p>
    <w:p w14:paraId="16F8A229" w14:textId="77777777" w:rsidR="00157E77" w:rsidRPr="003A3952" w:rsidRDefault="00157E77" w:rsidP="00157E77">
      <w:pPr>
        <w:pStyle w:val="ListParagraph"/>
        <w:bidi/>
        <w:ind w:left="1080"/>
        <w:jc w:val="both"/>
        <w:rPr>
          <w:rFonts w:asciiTheme="majorHAnsi" w:hAnsiTheme="majorHAnsi" w:cstheme="majorHAnsi"/>
          <w:rtl/>
          <w:lang w:val="en-GB"/>
        </w:rPr>
      </w:pPr>
    </w:p>
    <w:p w14:paraId="5B71BB83" w14:textId="77777777" w:rsidR="00157E77" w:rsidRPr="002C776A" w:rsidRDefault="00157E77" w:rsidP="00157E77">
      <w:pPr>
        <w:bidi/>
        <w:rPr>
          <w:rFonts w:asciiTheme="majorHAnsi" w:hAnsiTheme="majorHAnsi" w:cstheme="majorHAnsi"/>
        </w:rPr>
      </w:pPr>
      <w:r>
        <w:rPr>
          <w:rFonts w:asciiTheme="majorHAnsi" w:hAnsiTheme="majorHAnsi" w:cstheme="majorHAnsi" w:hint="cs"/>
          <w:rtl/>
          <w:lang w:val="en-GB"/>
        </w:rPr>
        <w:t xml:space="preserve">ווריאציה נוספת של אלגוריתם הלמידה </w:t>
      </w:r>
      <m:oMath>
        <m:r>
          <w:rPr>
            <w:rFonts w:ascii="Cambria Math" w:hAnsi="Cambria Math" w:cstheme="majorHAnsi"/>
            <w:lang w:val="en-GB"/>
          </w:rPr>
          <m:t>kNN</m:t>
        </m:r>
      </m:oMath>
      <w:r>
        <w:rPr>
          <w:rFonts w:asciiTheme="majorHAnsi" w:hAnsiTheme="majorHAnsi" w:cstheme="majorHAnsi" w:hint="cs"/>
          <w:rtl/>
          <w:lang w:val="en-GB"/>
        </w:rPr>
        <w:t xml:space="preserve"> מקבלת במקום </w:t>
      </w:r>
      <m:oMath>
        <m:r>
          <w:rPr>
            <w:rFonts w:ascii="Cambria Math" w:hAnsi="Cambria Math" w:cstheme="majorHAnsi"/>
            <w:lang w:val="en-GB"/>
          </w:rPr>
          <m:t>k</m:t>
        </m:r>
      </m:oMath>
      <w:r>
        <w:rPr>
          <w:rFonts w:asciiTheme="majorHAnsi" w:hAnsiTheme="majorHAnsi" w:cstheme="majorHAnsi" w:hint="cs"/>
          <w:rtl/>
          <w:lang w:val="en-GB"/>
        </w:rPr>
        <w:t xml:space="preserve"> את הפרמטר </w:t>
      </w:r>
      <m:oMath>
        <m:r>
          <w:rPr>
            <w:rFonts w:ascii="Cambria Math" w:hAnsi="Cambria Math" w:cstheme="majorHAnsi"/>
            <w:lang w:val="en-GB"/>
          </w:rPr>
          <m:t>r</m:t>
        </m:r>
      </m:oMath>
      <w:r>
        <w:rPr>
          <w:rFonts w:asciiTheme="majorHAnsi" w:hAnsiTheme="majorHAnsi" w:cstheme="majorHAnsi" w:hint="cs"/>
          <w:rtl/>
          <w:lang w:val="en-GB"/>
        </w:rPr>
        <w:t xml:space="preserve"> </w:t>
      </w:r>
      <w:r>
        <w:rPr>
          <w:rFonts w:asciiTheme="majorHAnsi" w:hAnsiTheme="majorHAnsi" w:cstheme="majorHAnsi"/>
          <w:rtl/>
          <w:lang w:val="en-GB"/>
        </w:rPr>
        <w:t>–</w:t>
      </w:r>
      <w:r>
        <w:rPr>
          <w:rFonts w:asciiTheme="majorHAnsi" w:hAnsiTheme="majorHAnsi" w:cstheme="majorHAnsi" w:hint="cs"/>
          <w:rtl/>
          <w:lang w:val="en-GB"/>
        </w:rPr>
        <w:t xml:space="preserve"> רדיוס.</w:t>
      </w:r>
      <w:r>
        <w:rPr>
          <w:rFonts w:asciiTheme="majorHAnsi" w:hAnsiTheme="majorHAnsi" w:cstheme="majorHAnsi"/>
          <w:rtl/>
          <w:lang w:val="en-GB"/>
        </w:rPr>
        <w:br/>
      </w:r>
      <w:r>
        <w:rPr>
          <w:rFonts w:asciiTheme="majorHAnsi" w:hAnsiTheme="majorHAnsi" w:cstheme="majorHAnsi" w:hint="cs"/>
          <w:rtl/>
          <w:lang w:val="en-GB"/>
        </w:rPr>
        <w:t xml:space="preserve">כעת סיווג של דוגמת מבחן יתבצע על ידי הסיווג הנפוץ ביותר של דוגמות הנמצאות במרחק לכל היותר </w:t>
      </w:r>
      <m:oMath>
        <m:r>
          <w:rPr>
            <w:rFonts w:ascii="Cambria Math" w:hAnsi="Cambria Math" w:cstheme="majorHAnsi"/>
            <w:lang w:val="en-GB"/>
          </w:rPr>
          <m:t>r</m:t>
        </m:r>
      </m:oMath>
      <w:r>
        <w:rPr>
          <w:rFonts w:asciiTheme="majorHAnsi" w:hAnsiTheme="majorHAnsi" w:cstheme="majorHAnsi" w:hint="cs"/>
          <w:rtl/>
          <w:lang w:val="en-GB"/>
        </w:rPr>
        <w:t xml:space="preserve"> מדוגמת המבחן, כלומר "ברדיוס הסיווג".</w:t>
      </w:r>
      <w:r>
        <w:rPr>
          <w:rFonts w:asciiTheme="majorHAnsi" w:hAnsiTheme="majorHAnsi" w:cstheme="majorHAnsi"/>
          <w:rtl/>
          <w:lang w:val="en-GB"/>
        </w:rPr>
        <w:br/>
      </w:r>
      <w:r>
        <w:rPr>
          <w:rFonts w:asciiTheme="majorHAnsi" w:hAnsiTheme="majorHAnsi" w:cstheme="majorHAnsi" w:hint="cs"/>
          <w:rtl/>
          <w:lang w:val="en-GB"/>
        </w:rPr>
        <w:t>במקרה של שוויון, גם אם ריק, הסיווג יהיה חיובי.</w:t>
      </w:r>
    </w:p>
    <w:p w14:paraId="35336868" w14:textId="77777777" w:rsidR="00157E77" w:rsidRDefault="00157E77" w:rsidP="00157E77">
      <w:pPr>
        <w:bidi/>
        <w:rPr>
          <w:rFonts w:asciiTheme="majorHAnsi" w:hAnsiTheme="majorHAnsi" w:cstheme="majorHAnsi"/>
          <w:rtl/>
          <w:lang w:val="en-GB"/>
        </w:rPr>
      </w:pPr>
    </w:p>
    <w:p w14:paraId="10393321" w14:textId="77777777" w:rsidR="00157E77" w:rsidRDefault="00157E77" w:rsidP="00157E77">
      <w:pPr>
        <w:bidi/>
        <w:rPr>
          <w:rFonts w:asciiTheme="majorHAnsi" w:hAnsiTheme="majorHAnsi" w:cstheme="majorHAnsi"/>
          <w:rtl/>
        </w:rPr>
      </w:pPr>
      <w:r>
        <w:rPr>
          <w:rFonts w:asciiTheme="majorHAnsi" w:hAnsiTheme="majorHAnsi" w:cstheme="majorHAnsi" w:hint="cs"/>
          <w:rtl/>
        </w:rPr>
        <w:t xml:space="preserve">למען הפשטות, בסעיפים הבאים יש להזניח מקרים בהם קבוצת </w:t>
      </w:r>
      <m:oMath>
        <m:r>
          <w:rPr>
            <w:rFonts w:ascii="Cambria Math" w:hAnsi="Cambria Math" w:cstheme="majorHAnsi"/>
          </w:rPr>
          <m:t>k</m:t>
        </m:r>
      </m:oMath>
      <w:r>
        <w:rPr>
          <w:rFonts w:asciiTheme="majorHAnsi" w:hAnsiTheme="majorHAnsi" w:cstheme="majorHAnsi" w:hint="cs"/>
          <w:rtl/>
        </w:rPr>
        <w:t xml:space="preserve"> השכנים הקרובים ביותר אינה מוגדרת היטב, כלומר מצב בו יש יותר מ</w:t>
      </w:r>
      <m:oMath>
        <m:r>
          <w:rPr>
            <w:rFonts w:ascii="Cambria Math" w:hAnsi="Cambria Math" w:cstheme="majorHAnsi"/>
          </w:rPr>
          <m:t>k</m:t>
        </m:r>
      </m:oMath>
      <w:r>
        <w:rPr>
          <w:rFonts w:asciiTheme="majorHAnsi" w:hAnsiTheme="majorHAnsi" w:cstheme="majorHAnsi" w:hint="cs"/>
          <w:rtl/>
        </w:rPr>
        <w:t xml:space="preserve"> שכנים קרובים ביותר בגלל שוויון במרחק לדוגמת המבחן.</w:t>
      </w:r>
    </w:p>
    <w:p w14:paraId="7D6B2831" w14:textId="77777777" w:rsidR="00157E77" w:rsidRDefault="00157E77" w:rsidP="00157E77">
      <w:pPr>
        <w:bidi/>
        <w:rPr>
          <w:rFonts w:asciiTheme="majorHAnsi" w:hAnsiTheme="majorHAnsi" w:cstheme="majorHAnsi"/>
          <w:rtl/>
          <w:lang w:val="en-GB"/>
        </w:rPr>
      </w:pPr>
      <w:r>
        <w:rPr>
          <w:rFonts w:asciiTheme="majorHAnsi" w:hAnsiTheme="majorHAnsi" w:cstheme="majorHAnsi"/>
          <w:rtl/>
          <w:lang w:val="en-GB"/>
        </w:rPr>
        <w:br/>
      </w:r>
      <w:r>
        <w:rPr>
          <w:rFonts w:asciiTheme="majorHAnsi" w:hAnsiTheme="majorHAnsi" w:cstheme="majorHAnsi" w:hint="cs"/>
          <w:rtl/>
          <w:lang w:val="en-GB"/>
        </w:rPr>
        <w:t>הוכיחו או הפריכו.</w:t>
      </w:r>
    </w:p>
    <w:p w14:paraId="12F1CA47" w14:textId="77777777" w:rsidR="00157E77" w:rsidRDefault="00157E77" w:rsidP="00157E77">
      <w:pPr>
        <w:bidi/>
        <w:rPr>
          <w:rFonts w:asciiTheme="majorHAnsi" w:hAnsiTheme="majorHAnsi" w:cstheme="majorHAnsi"/>
          <w:rtl/>
          <w:lang w:val="en-GB"/>
        </w:rPr>
      </w:pPr>
    </w:p>
    <w:p w14:paraId="60E9BD9D" w14:textId="77777777" w:rsidR="00157E77" w:rsidRDefault="00157E77" w:rsidP="00157E77">
      <w:pPr>
        <w:pStyle w:val="ListParagraph"/>
        <w:numPr>
          <w:ilvl w:val="0"/>
          <w:numId w:val="21"/>
        </w:numPr>
        <w:bidi/>
        <w:rPr>
          <w:rFonts w:asciiTheme="majorHAnsi" w:hAnsiTheme="majorHAnsi" w:cstheme="majorHAnsi"/>
          <w:lang w:val="en-GB"/>
        </w:rPr>
      </w:pPr>
      <w:r>
        <w:rPr>
          <w:rFonts w:asciiTheme="majorHAnsi" w:hAnsiTheme="majorHAnsi" w:cstheme="majorHAnsi" w:hint="cs"/>
          <w:rtl/>
          <w:lang w:val="en-GB"/>
        </w:rPr>
        <w:t>(3 נק') קיימים ערכי</w:t>
      </w:r>
      <w:r>
        <w:rPr>
          <w:rFonts w:asciiTheme="majorHAnsi" w:hAnsiTheme="majorHAnsi" w:cstheme="majorHAnsi" w:hint="cs"/>
          <w:rtl/>
        </w:rPr>
        <w:t xml:space="preserve"> </w:t>
      </w:r>
      <m:oMath>
        <m:r>
          <w:rPr>
            <w:rFonts w:ascii="Cambria Math" w:hAnsi="Cambria Math" w:cstheme="majorHAnsi"/>
          </w:rPr>
          <m:t>d,k</m:t>
        </m:r>
      </m:oMath>
      <w:r>
        <w:rPr>
          <w:rFonts w:asciiTheme="majorHAnsi" w:hAnsiTheme="majorHAnsi" w:cstheme="majorHAnsi" w:hint="cs"/>
          <w:rtl/>
        </w:rPr>
        <w:t xml:space="preserve">, סט אימון ודוגמת מבחן כך </w:t>
      </w:r>
      <w:r>
        <w:rPr>
          <w:rFonts w:asciiTheme="majorHAnsi" w:hAnsiTheme="majorHAnsi" w:cstheme="majorHAnsi" w:hint="cs"/>
          <w:u w:val="single"/>
          <w:rtl/>
        </w:rPr>
        <w:t xml:space="preserve">שלא קיים </w:t>
      </w:r>
      <m:oMath>
        <m:r>
          <w:rPr>
            <w:rFonts w:ascii="Cambria Math" w:hAnsi="Cambria Math" w:cstheme="majorHAnsi"/>
            <w:u w:val="single"/>
          </w:rPr>
          <m:t>r</m:t>
        </m:r>
      </m:oMath>
      <w:r>
        <w:rPr>
          <w:rFonts w:asciiTheme="majorHAnsi" w:hAnsiTheme="majorHAnsi" w:cstheme="majorHAnsi" w:hint="cs"/>
          <w:u w:val="single"/>
          <w:rtl/>
        </w:rPr>
        <w:t xml:space="preserve">, </w:t>
      </w:r>
      <w:r>
        <w:rPr>
          <w:rFonts w:asciiTheme="majorHAnsi" w:hAnsiTheme="majorHAnsi" w:cstheme="majorHAnsi" w:hint="cs"/>
          <w:rtl/>
        </w:rPr>
        <w:t>עבורו סיווג דוגמת המבחן בווריאציה החדשה יהיה זהה לסיווג בגרסה המקורית של האלגוריתם.</w:t>
      </w:r>
    </w:p>
    <w:p w14:paraId="021C163E" w14:textId="77777777" w:rsidR="00157E77" w:rsidRDefault="00157E77" w:rsidP="00157E77">
      <w:pPr>
        <w:pStyle w:val="ListParagraph"/>
        <w:bidi/>
        <w:rPr>
          <w:rFonts w:asciiTheme="majorHAnsi" w:hAnsiTheme="majorHAnsi" w:cstheme="majorHAnsi"/>
          <w:rtl/>
          <w:lang w:val="en-GB"/>
        </w:rPr>
      </w:pPr>
    </w:p>
    <w:p w14:paraId="0A8DF2B6" w14:textId="77777777" w:rsidR="00157E77" w:rsidRDefault="00157E77" w:rsidP="00157E77">
      <w:pPr>
        <w:pStyle w:val="ListParagraph"/>
        <w:numPr>
          <w:ilvl w:val="0"/>
          <w:numId w:val="27"/>
        </w:numPr>
        <w:bidi/>
        <w:jc w:val="both"/>
        <w:rPr>
          <w:rFonts w:asciiTheme="majorHAnsi" w:hAnsiTheme="majorHAnsi" w:cstheme="majorHAnsi"/>
          <w:lang w:val="en-GB"/>
        </w:rPr>
      </w:pPr>
      <w:r>
        <w:rPr>
          <w:rFonts w:asciiTheme="majorHAnsi" w:hAnsiTheme="majorHAnsi" w:cstheme="majorHAnsi" w:hint="cs"/>
          <w:rtl/>
          <w:lang w:val="en-GB"/>
        </w:rPr>
        <w:t xml:space="preserve">זה נכון, יהיו </w:t>
      </w:r>
      <w:r>
        <w:rPr>
          <w:rFonts w:asciiTheme="majorHAnsi" w:hAnsiTheme="majorHAnsi" w:cstheme="majorHAnsi" w:hint="cs"/>
          <w:lang w:val="en-GB"/>
        </w:rPr>
        <w:t>K</w:t>
      </w:r>
      <w:r>
        <w:rPr>
          <w:rFonts w:asciiTheme="majorHAnsi" w:hAnsiTheme="majorHAnsi" w:cstheme="majorHAnsi" w:hint="cs"/>
          <w:rtl/>
          <w:lang w:val="en-GB"/>
        </w:rPr>
        <w:t>,</w:t>
      </w:r>
      <w:r>
        <w:rPr>
          <w:rFonts w:asciiTheme="majorHAnsi" w:hAnsiTheme="majorHAnsi" w:cstheme="majorHAnsi"/>
        </w:rPr>
        <w:t>d</w:t>
      </w:r>
      <w:r>
        <w:rPr>
          <w:rFonts w:asciiTheme="majorHAnsi" w:hAnsiTheme="majorHAnsi" w:cstheme="majorHAnsi" w:hint="cs"/>
          <w:rtl/>
        </w:rPr>
        <w:t xml:space="preserve"> סט אימון ודוגמת מבחן כלשהם, נתון שתמיד קבוצת </w:t>
      </w:r>
      <m:oMath>
        <m:r>
          <w:rPr>
            <w:rFonts w:ascii="Cambria Math" w:hAnsi="Cambria Math" w:cstheme="majorHAnsi"/>
          </w:rPr>
          <m:t>k</m:t>
        </m:r>
      </m:oMath>
      <w:r>
        <w:rPr>
          <w:rFonts w:asciiTheme="majorHAnsi" w:hAnsiTheme="majorHAnsi" w:cstheme="majorHAnsi" w:hint="cs"/>
          <w:rtl/>
        </w:rPr>
        <w:t xml:space="preserve"> השכנים הקרובים ביותר  מוגדרת היטב</w:t>
      </w:r>
      <w:r>
        <w:rPr>
          <w:rFonts w:asciiTheme="majorHAnsi" w:hAnsiTheme="majorHAnsi" w:cstheme="majorHAnsi" w:hint="cs"/>
          <w:rtl/>
          <w:lang w:val="en-GB"/>
        </w:rPr>
        <w:t xml:space="preserve">, ולכן נסמן </w:t>
      </w:r>
      <m:oMath>
        <m:sSup>
          <m:sSupPr>
            <m:ctrlPr>
              <w:rPr>
                <w:rFonts w:ascii="Cambria Math" w:hAnsi="Cambria Math" w:cstheme="majorHAnsi"/>
                <w:i/>
                <w:lang w:val="en-GB"/>
              </w:rPr>
            </m:ctrlPr>
          </m:sSupPr>
          <m:e>
            <m:r>
              <w:rPr>
                <w:rFonts w:ascii="Cambria Math" w:hAnsi="Cambria Math" w:cstheme="majorHAnsi"/>
                <w:lang w:val="en-GB"/>
              </w:rPr>
              <m:t>d</m:t>
            </m:r>
          </m:e>
          <m:sup>
            <m:r>
              <w:rPr>
                <w:rFonts w:ascii="Cambria Math" w:hAnsi="Cambria Math" w:cstheme="majorHAnsi"/>
                <w:lang w:val="en-GB"/>
              </w:rPr>
              <m:t>Max</m:t>
            </m:r>
          </m:sup>
        </m:sSup>
      </m:oMath>
      <w:r>
        <w:rPr>
          <w:rFonts w:asciiTheme="majorHAnsi" w:hAnsiTheme="majorHAnsi" w:cstheme="majorHAnsi" w:hint="cs"/>
          <w:rtl/>
          <w:lang w:val="en-GB"/>
        </w:rPr>
        <w:t xml:space="preserve"> = המרחק המקסימלי מנקודת המבחן לשכן הרחוק ביותר ממנה מבין </w:t>
      </w:r>
      <w:r>
        <w:rPr>
          <w:rFonts w:asciiTheme="majorHAnsi" w:hAnsiTheme="majorHAnsi" w:cstheme="majorHAnsi" w:hint="cs"/>
          <w:lang w:val="en-GB"/>
        </w:rPr>
        <w:t>K</w:t>
      </w:r>
      <w:r>
        <w:rPr>
          <w:rFonts w:asciiTheme="majorHAnsi" w:hAnsiTheme="majorHAnsi" w:cstheme="majorHAnsi" w:hint="cs"/>
          <w:rtl/>
          <w:lang w:val="en-GB"/>
        </w:rPr>
        <w:t xml:space="preserve"> השכנים הקרובים ביותר שאותם מצא האלגוריתם, </w:t>
      </w:r>
    </w:p>
    <w:p w14:paraId="02A4EDB7" w14:textId="77777777" w:rsidR="00157E77" w:rsidRPr="009C60B5" w:rsidRDefault="00157E77" w:rsidP="00157E77">
      <w:pPr>
        <w:pStyle w:val="ListParagraph"/>
        <w:bidi/>
        <w:ind w:left="1080"/>
        <w:jc w:val="both"/>
        <w:rPr>
          <w:rFonts w:asciiTheme="majorHAnsi" w:hAnsiTheme="majorHAnsi" w:cstheme="majorHAnsi"/>
          <w:rtl/>
        </w:rPr>
      </w:pPr>
      <w:r>
        <w:rPr>
          <w:rFonts w:asciiTheme="majorHAnsi" w:hAnsiTheme="majorHAnsi" w:cstheme="majorHAnsi" w:hint="cs"/>
          <w:rtl/>
          <w:lang w:val="en-GB"/>
        </w:rPr>
        <w:t xml:space="preserve">אזי עבור בחירת </w:t>
      </w:r>
      <m:oMath>
        <m:r>
          <w:rPr>
            <w:rFonts w:ascii="Cambria Math" w:hAnsi="Cambria Math" w:cstheme="majorHAnsi"/>
            <w:lang w:val="en-GB"/>
          </w:rPr>
          <m:t>r=</m:t>
        </m:r>
        <m:sSup>
          <m:sSupPr>
            <m:ctrlPr>
              <w:rPr>
                <w:rFonts w:ascii="Cambria Math" w:hAnsi="Cambria Math" w:cstheme="majorHAnsi"/>
                <w:i/>
              </w:rPr>
            </m:ctrlPr>
          </m:sSupPr>
          <m:e>
            <m:r>
              <w:rPr>
                <w:rFonts w:ascii="Cambria Math" w:hAnsi="Cambria Math" w:cstheme="majorHAnsi"/>
              </w:rPr>
              <m:t>d</m:t>
            </m:r>
          </m:e>
          <m:sup>
            <m:r>
              <w:rPr>
                <w:rFonts w:ascii="Cambria Math" w:hAnsi="Cambria Math" w:cstheme="majorHAnsi"/>
              </w:rPr>
              <m:t>Max</m:t>
            </m:r>
          </m:sup>
        </m:sSup>
      </m:oMath>
      <w:r>
        <w:rPr>
          <w:rFonts w:asciiTheme="majorHAnsi" w:hAnsiTheme="majorHAnsi" w:cstheme="majorHAnsi" w:hint="cs"/>
          <w:rtl/>
        </w:rPr>
        <w:t xml:space="preserve"> תחת הווריאציה החדשה: תחת ההנחה שקבוצת </w:t>
      </w:r>
      <w:r>
        <w:rPr>
          <w:rFonts w:asciiTheme="majorHAnsi" w:hAnsiTheme="majorHAnsi" w:cstheme="majorHAnsi" w:hint="cs"/>
        </w:rPr>
        <w:t>K</w:t>
      </w:r>
      <w:r>
        <w:rPr>
          <w:rFonts w:asciiTheme="majorHAnsi" w:hAnsiTheme="majorHAnsi" w:cstheme="majorHAnsi" w:hint="cs"/>
          <w:rtl/>
        </w:rPr>
        <w:t xml:space="preserve"> השכנים הקרובים ביותר מוגדרת היטב, אז קבוצת הנקודות מתוך סט האימון שיהיו בתוך רדיוס הסיווג הם בדיוק </w:t>
      </w:r>
      <w:r>
        <w:rPr>
          <w:rFonts w:asciiTheme="majorHAnsi" w:hAnsiTheme="majorHAnsi" w:cstheme="majorHAnsi" w:hint="cs"/>
        </w:rPr>
        <w:t>K</w:t>
      </w:r>
      <w:r>
        <w:rPr>
          <w:rFonts w:asciiTheme="majorHAnsi" w:hAnsiTheme="majorHAnsi" w:cstheme="majorHAnsi" w:hint="cs"/>
          <w:rtl/>
        </w:rPr>
        <w:t xml:space="preserve"> השכנים הקרובים ביותר שמצא הרלגוריתם בווריאציה הראשונה ולכן גם עכשיו נחזיר אותו סיווג.</w:t>
      </w:r>
    </w:p>
    <w:p w14:paraId="0C40356E" w14:textId="77777777" w:rsidR="00157E77" w:rsidRPr="004F5E8E" w:rsidRDefault="00157E77" w:rsidP="00157E77">
      <w:pPr>
        <w:pStyle w:val="ListParagraph"/>
        <w:bidi/>
        <w:rPr>
          <w:rFonts w:asciiTheme="majorHAnsi" w:hAnsiTheme="majorHAnsi" w:cstheme="majorHAnsi"/>
          <w:lang w:val="en-GB"/>
        </w:rPr>
      </w:pPr>
    </w:p>
    <w:p w14:paraId="164E6AC7" w14:textId="77777777" w:rsidR="00157E77" w:rsidRDefault="00157E77" w:rsidP="00157E77">
      <w:pPr>
        <w:pStyle w:val="ListParagraph"/>
        <w:numPr>
          <w:ilvl w:val="0"/>
          <w:numId w:val="21"/>
        </w:numPr>
        <w:bidi/>
        <w:rPr>
          <w:rFonts w:asciiTheme="majorHAnsi" w:hAnsiTheme="majorHAnsi" w:cstheme="majorHAnsi"/>
          <w:lang w:val="en-GB"/>
        </w:rPr>
      </w:pPr>
      <w:r>
        <w:rPr>
          <w:rFonts w:asciiTheme="majorHAnsi" w:hAnsiTheme="majorHAnsi" w:cstheme="majorHAnsi" w:hint="cs"/>
          <w:rtl/>
        </w:rPr>
        <w:t xml:space="preserve">(3 נק') קיימים ערכי </w:t>
      </w:r>
      <m:oMath>
        <m:r>
          <w:rPr>
            <w:rFonts w:ascii="Cambria Math" w:hAnsi="Cambria Math" w:cstheme="majorHAnsi"/>
          </w:rPr>
          <m:t>d,r</m:t>
        </m:r>
      </m:oMath>
      <w:r>
        <w:rPr>
          <w:rFonts w:asciiTheme="majorHAnsi" w:hAnsiTheme="majorHAnsi" w:cstheme="majorHAnsi" w:hint="cs"/>
          <w:rtl/>
        </w:rPr>
        <w:t xml:space="preserve">, סט אימון ודוגמת מבחן כך </w:t>
      </w:r>
      <w:r>
        <w:rPr>
          <w:rFonts w:asciiTheme="majorHAnsi" w:hAnsiTheme="majorHAnsi" w:cstheme="majorHAnsi" w:hint="cs"/>
          <w:u w:val="single"/>
          <w:rtl/>
        </w:rPr>
        <w:t xml:space="preserve">שלא קיים </w:t>
      </w:r>
      <m:oMath>
        <m:r>
          <w:rPr>
            <w:rFonts w:ascii="Cambria Math" w:hAnsi="Cambria Math" w:cstheme="majorHAnsi"/>
            <w:u w:val="single"/>
          </w:rPr>
          <m:t>k</m:t>
        </m:r>
      </m:oMath>
      <w:r>
        <w:rPr>
          <w:rFonts w:asciiTheme="majorHAnsi" w:hAnsiTheme="majorHAnsi" w:cstheme="majorHAnsi" w:hint="cs"/>
          <w:u w:val="single"/>
          <w:rtl/>
        </w:rPr>
        <w:t xml:space="preserve">, </w:t>
      </w:r>
      <w:r>
        <w:rPr>
          <w:rFonts w:asciiTheme="majorHAnsi" w:hAnsiTheme="majorHAnsi" w:cstheme="majorHAnsi" w:hint="cs"/>
          <w:rtl/>
        </w:rPr>
        <w:t>עבורו סיווג דוגמת המבחן בגרסה המקורית של האלגוריתם יהיה זהה לסיווג בווריאציה החדשה.</w:t>
      </w:r>
    </w:p>
    <w:p w14:paraId="5962FF22" w14:textId="77777777" w:rsidR="00157E77" w:rsidRPr="00031C5A" w:rsidRDefault="00157E77" w:rsidP="00157E77">
      <w:pPr>
        <w:pStyle w:val="ListParagraph"/>
        <w:rPr>
          <w:rFonts w:asciiTheme="majorHAnsi" w:hAnsiTheme="majorHAnsi" w:cstheme="majorHAnsi"/>
          <w:rtl/>
          <w:lang w:val="en-GB"/>
        </w:rPr>
      </w:pPr>
    </w:p>
    <w:p w14:paraId="45E29925" w14:textId="77777777" w:rsidR="00157E77" w:rsidRDefault="00157E77" w:rsidP="00157E77">
      <w:pPr>
        <w:pStyle w:val="ListParagraph"/>
        <w:numPr>
          <w:ilvl w:val="0"/>
          <w:numId w:val="27"/>
        </w:numPr>
        <w:bidi/>
        <w:rPr>
          <w:rFonts w:asciiTheme="majorHAnsi" w:hAnsiTheme="majorHAnsi" w:cstheme="majorHAnsi"/>
          <w:lang w:val="en-GB"/>
        </w:rPr>
      </w:pPr>
      <w:r>
        <w:rPr>
          <w:rFonts w:asciiTheme="majorHAnsi" w:hAnsiTheme="majorHAnsi" w:cstheme="majorHAnsi" w:hint="cs"/>
          <w:rtl/>
          <w:lang w:val="en-GB"/>
        </w:rPr>
        <w:t xml:space="preserve">לא נכון, נסתכל על הדוגמה הבא בה </w:t>
      </w:r>
      <w:r>
        <w:rPr>
          <w:rFonts w:asciiTheme="majorHAnsi" w:hAnsiTheme="majorHAnsi" w:cstheme="majorHAnsi"/>
        </w:rPr>
        <w:t>d=2</w:t>
      </w:r>
      <w:r>
        <w:rPr>
          <w:rFonts w:asciiTheme="majorHAnsi" w:hAnsiTheme="majorHAnsi" w:cstheme="majorHAnsi" w:hint="cs"/>
          <w:rtl/>
          <w:lang w:val="en-GB"/>
        </w:rPr>
        <w:t xml:space="preserve"> ויש לנו דוגמת מבחן מסומנת ב-</w:t>
      </w:r>
      <w:r>
        <w:rPr>
          <w:rFonts w:asciiTheme="majorHAnsi" w:hAnsiTheme="majorHAnsi" w:cstheme="majorHAnsi" w:hint="cs"/>
          <w:lang w:val="en-GB"/>
        </w:rPr>
        <w:t>X</w:t>
      </w:r>
      <w:r>
        <w:rPr>
          <w:rFonts w:asciiTheme="majorHAnsi" w:hAnsiTheme="majorHAnsi" w:cstheme="majorHAnsi" w:hint="cs"/>
          <w:rtl/>
          <w:lang w:val="en-GB"/>
        </w:rPr>
        <w:t xml:space="preserve"> ו-5 דוגאמאות אימון: 3 שליליות ו-2 חיוביות:- </w:t>
      </w:r>
    </w:p>
    <w:p w14:paraId="2119EBAC" w14:textId="77777777" w:rsidR="00157E77" w:rsidRPr="004F5E8E" w:rsidRDefault="00157E77" w:rsidP="00157E77">
      <w:pPr>
        <w:pStyle w:val="ListParagraph"/>
        <w:bidi/>
        <w:ind w:left="1080"/>
        <w:rPr>
          <w:rFonts w:asciiTheme="majorHAnsi" w:hAnsiTheme="majorHAnsi" w:cstheme="majorHAnsi"/>
          <w:lang w:val="en-GB"/>
        </w:rPr>
      </w:pPr>
      <w:r>
        <w:rPr>
          <w:rFonts w:asciiTheme="majorHAnsi" w:hAnsiTheme="majorHAnsi" w:cstheme="majorHAnsi"/>
          <w:noProof/>
          <w:lang w:val="en-GB"/>
        </w:rPr>
        <w:drawing>
          <wp:inline distT="0" distB="0" distL="0" distR="0" wp14:anchorId="1966790A" wp14:editId="0B3E4722">
            <wp:extent cx="4105275" cy="2247900"/>
            <wp:effectExtent l="0" t="0" r="9525" b="0"/>
            <wp:docPr id="141721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17949" name="Picture 1417217949"/>
                    <pic:cNvPicPr/>
                  </pic:nvPicPr>
                  <pic:blipFill>
                    <a:blip r:embed="rId18">
                      <a:extLst>
                        <a:ext uri="{28A0092B-C50C-407E-A947-70E740481C1C}">
                          <a14:useLocalDpi xmlns:a14="http://schemas.microsoft.com/office/drawing/2010/main" val="0"/>
                        </a:ext>
                      </a:extLst>
                    </a:blip>
                    <a:stretch>
                      <a:fillRect/>
                    </a:stretch>
                  </pic:blipFill>
                  <pic:spPr>
                    <a:xfrm>
                      <a:off x="0" y="0"/>
                      <a:ext cx="4105275" cy="2247900"/>
                    </a:xfrm>
                    <a:prstGeom prst="rect">
                      <a:avLst/>
                    </a:prstGeom>
                  </pic:spPr>
                </pic:pic>
              </a:graphicData>
            </a:graphic>
          </wp:inline>
        </w:drawing>
      </w:r>
    </w:p>
    <w:p w14:paraId="7A72E70B" w14:textId="77777777" w:rsidR="00157E77" w:rsidRDefault="00157E77" w:rsidP="00157E77">
      <w:pPr>
        <w:pStyle w:val="ListParagraph"/>
        <w:bidi/>
        <w:ind w:left="1080"/>
        <w:rPr>
          <w:rFonts w:asciiTheme="majorHAnsi" w:hAnsiTheme="majorHAnsi" w:cstheme="majorHAnsi"/>
          <w:rtl/>
          <w:lang w:val="en-GB"/>
        </w:rPr>
      </w:pPr>
    </w:p>
    <w:p w14:paraId="25168EBA" w14:textId="77777777" w:rsidR="00157E77" w:rsidRPr="00337FA8" w:rsidRDefault="00157E77" w:rsidP="00157E77">
      <w:pPr>
        <w:pStyle w:val="ListParagraph"/>
        <w:numPr>
          <w:ilvl w:val="0"/>
          <w:numId w:val="27"/>
        </w:numPr>
        <w:bidi/>
        <w:rPr>
          <w:rFonts w:asciiTheme="majorHAnsi" w:hAnsiTheme="majorHAnsi" w:cstheme="majorHAnsi"/>
          <w:rtl/>
          <w:lang w:val="en-GB"/>
        </w:rPr>
      </w:pPr>
      <w:r>
        <w:rPr>
          <w:rFonts w:asciiTheme="majorHAnsi" w:hAnsiTheme="majorHAnsi" w:cstheme="majorHAnsi" w:hint="cs"/>
          <w:rtl/>
          <w:lang w:val="en-GB"/>
        </w:rPr>
        <w:lastRenderedPageBreak/>
        <w:t xml:space="preserve">תחת הווריאציה החדשה נקבל סיווג חיובי (אין נקודות בתוך רדיוס הסיווג), אמנם ניתן לראות שלכל ערך של </w:t>
      </w:r>
      <w:r>
        <w:rPr>
          <w:rFonts w:asciiTheme="majorHAnsi" w:hAnsiTheme="majorHAnsi" w:cstheme="majorHAnsi" w:hint="cs"/>
          <w:lang w:val="en-GB"/>
        </w:rPr>
        <w:t>K</w:t>
      </w:r>
      <w:r>
        <w:rPr>
          <w:rFonts w:asciiTheme="majorHAnsi" w:hAnsiTheme="majorHAnsi" w:cstheme="majorHAnsi" w:hint="cs"/>
          <w:rtl/>
          <w:lang w:val="en-GB"/>
        </w:rPr>
        <w:t xml:space="preserve"> תמיד הנקודה </w:t>
      </w:r>
      <w:r>
        <w:rPr>
          <w:rFonts w:asciiTheme="majorHAnsi" w:hAnsiTheme="majorHAnsi" w:cstheme="majorHAnsi" w:hint="cs"/>
          <w:lang w:val="en-GB"/>
        </w:rPr>
        <w:t>X</w:t>
      </w:r>
      <w:r>
        <w:rPr>
          <w:rFonts w:asciiTheme="majorHAnsi" w:hAnsiTheme="majorHAnsi" w:cstheme="majorHAnsi" w:hint="cs"/>
          <w:rtl/>
        </w:rPr>
        <w:t xml:space="preserve"> תקבל סיווג שלילי כי הנקודות הכי קרובו</w:t>
      </w:r>
      <w:r>
        <w:rPr>
          <w:rFonts w:asciiTheme="majorHAnsi" w:hAnsiTheme="majorHAnsi" w:cstheme="majorHAnsi" w:hint="cs"/>
          <w:rtl/>
          <w:lang w:val="en-GB"/>
        </w:rPr>
        <w:t>ת יהיו עם תיוג שלילי.</w:t>
      </w:r>
    </w:p>
    <w:p w14:paraId="6D6E479D"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3ABE4E44"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31CD66D6"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2FEEFB4E"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7E2BB7D3" w14:textId="77777777" w:rsidR="00157E77" w:rsidRPr="00195EFC" w:rsidRDefault="00157E77" w:rsidP="00157E77">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6E380758" w14:textId="77777777" w:rsidR="00157E77" w:rsidRDefault="00157E77" w:rsidP="00157E77">
      <w:pPr>
        <w:bidi/>
        <w:rPr>
          <w:rFonts w:asciiTheme="majorHAnsi" w:hAnsiTheme="majorHAnsi" w:cstheme="majorHAnsi"/>
          <w:rtl/>
        </w:rPr>
      </w:pPr>
    </w:p>
    <w:p w14:paraId="767EB82C" w14:textId="77777777" w:rsidR="00157E77" w:rsidRPr="00195EFC" w:rsidRDefault="00157E77" w:rsidP="00157E77">
      <w:pPr>
        <w:bidi/>
        <w:rPr>
          <w:rFonts w:asciiTheme="majorHAnsi" w:hAnsiTheme="majorHAnsi" w:cstheme="majorHAnsi"/>
          <w:rtl/>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Pr>
          <w:rFonts w:asciiTheme="majorHAnsi" w:hAnsiTheme="majorHAnsi" w:cstheme="majorHAnsi" w:hint="cs"/>
          <w:rtl/>
        </w:rPr>
        <w:t xml:space="preserve"> שמושווה ל</w:t>
      </w:r>
      <w:r>
        <w:rPr>
          <w:rFonts w:asciiTheme="majorHAnsi" w:hAnsiTheme="majorHAnsi" w:cstheme="majorHAnsi"/>
        </w:rPr>
        <w:t>feature</w:t>
      </w:r>
      <w:r>
        <w:rPr>
          <w:rFonts w:asciiTheme="majorHAnsi" w:hAnsiTheme="majorHAnsi" w:cstheme="majorHAnsi" w:hint="cs"/>
          <w:rtl/>
        </w:rPr>
        <w:t xml:space="preserve"> של הדוגמה. לפעמים ערך הסף </w:t>
      </w:r>
      <w:r w:rsidRPr="002E2DF5">
        <w:rPr>
          <w:rFonts w:asciiTheme="majorHAnsi" w:hAnsiTheme="majorHAnsi" w:cstheme="majorHAnsi" w:hint="cs"/>
          <w:u w:val="single"/>
          <w:rtl/>
        </w:rPr>
        <w:t>קרוב מאוד</w:t>
      </w:r>
      <w:r>
        <w:rPr>
          <w:rFonts w:asciiTheme="majorHAnsi" w:hAnsiTheme="majorHAnsi" w:cstheme="majorHAnsi" w:hint="cs"/>
          <w:rtl/>
        </w:rPr>
        <w:t xml:space="preserve"> לערך ה</w:t>
      </w:r>
      <w:r>
        <w:rPr>
          <w:rFonts w:asciiTheme="majorHAnsi" w:hAnsiTheme="majorHAnsi" w:cstheme="majorHAnsi"/>
        </w:rPr>
        <w:t>feature</w:t>
      </w:r>
      <w:r>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האלגוריתם הבא:</w:t>
      </w:r>
      <w:r>
        <w:rPr>
          <w:rFonts w:asciiTheme="majorHAnsi" w:hAnsiTheme="majorHAnsi" w:cstheme="majorHAnsi"/>
          <w:rtl/>
        </w:rPr>
        <w:br/>
      </w:r>
      <w:r>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766C5DE7" w14:textId="77777777" w:rsidR="00157E77" w:rsidRDefault="00157E77" w:rsidP="00157E77">
      <w:pPr>
        <w:bidi/>
        <w:rPr>
          <w:rFonts w:asciiTheme="majorHAnsi" w:hAnsiTheme="majorHAnsi" w:cstheme="majorHAnsi"/>
          <w:rtl/>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365B52BE" w14:textId="77777777" w:rsidR="00157E77" w:rsidRDefault="00157E77" w:rsidP="00157E77">
      <w:pPr>
        <w:bidi/>
        <w:rPr>
          <w:rFonts w:asciiTheme="majorHAnsi" w:hAnsiTheme="majorHAnsi" w:cstheme="majorHAnsi"/>
          <w:rtl/>
        </w:rPr>
      </w:pPr>
    </w:p>
    <w:p w14:paraId="6882052F" w14:textId="77777777" w:rsidR="00157E77" w:rsidRDefault="00157E77" w:rsidP="00157E77">
      <w:pPr>
        <w:pStyle w:val="ListParagraph"/>
        <w:numPr>
          <w:ilvl w:val="0"/>
          <w:numId w:val="27"/>
        </w:numPr>
        <w:bidi/>
        <w:jc w:val="both"/>
        <w:rPr>
          <w:rFonts w:asciiTheme="majorHAnsi" w:hAnsiTheme="majorHAnsi" w:cstheme="majorHAnsi"/>
        </w:rPr>
      </w:pPr>
      <w:r>
        <w:rPr>
          <w:rFonts w:asciiTheme="majorHAnsi" w:hAnsiTheme="majorHAnsi" w:cstheme="majorHAnsi" w:hint="cs"/>
          <w:rtl/>
        </w:rPr>
        <w:t xml:space="preserve">הטענה לא נכונה:- נציג דוגמה לעץ </w:t>
      </w:r>
      <w:r>
        <w:rPr>
          <w:rFonts w:asciiTheme="majorHAnsi" w:hAnsiTheme="majorHAnsi" w:cstheme="majorHAnsi" w:hint="cs"/>
        </w:rPr>
        <w:t>T</w:t>
      </w:r>
      <w:r>
        <w:rPr>
          <w:rFonts w:asciiTheme="majorHAnsi" w:hAnsiTheme="majorHAnsi" w:cstheme="majorHAnsi" w:hint="cs"/>
          <w:rtl/>
        </w:rPr>
        <w:t xml:space="preserve"> עם 40 דוגמאות בסט האימון , 20 מהם עם סיווג </w:t>
      </w:r>
      <w:r>
        <w:rPr>
          <w:rFonts w:asciiTheme="majorHAnsi" w:hAnsiTheme="majorHAnsi" w:cstheme="majorHAnsi"/>
        </w:rPr>
        <w:t>True</w:t>
      </w:r>
      <w:r>
        <w:rPr>
          <w:rFonts w:asciiTheme="majorHAnsi" w:hAnsiTheme="majorHAnsi" w:cstheme="majorHAnsi" w:hint="cs"/>
          <w:rtl/>
        </w:rPr>
        <w:t xml:space="preserve"> ו-20 </w:t>
      </w:r>
      <w:r>
        <w:rPr>
          <w:rFonts w:asciiTheme="majorHAnsi" w:hAnsiTheme="majorHAnsi" w:cstheme="majorHAnsi"/>
        </w:rPr>
        <w:t>False</w:t>
      </w:r>
      <w:r>
        <w:rPr>
          <w:rFonts w:asciiTheme="majorHAnsi" w:hAnsiTheme="majorHAnsi" w:cstheme="majorHAnsi" w:hint="cs"/>
          <w:rtl/>
        </w:rPr>
        <w:t xml:space="preserve"> , ונניח שיש לנו רק </w:t>
      </w:r>
      <w:r>
        <w:rPr>
          <w:rFonts w:asciiTheme="majorHAnsi" w:hAnsiTheme="majorHAnsi" w:cstheme="majorHAnsi"/>
        </w:rPr>
        <w:t>feature</w:t>
      </w:r>
      <w:r>
        <w:rPr>
          <w:rFonts w:asciiTheme="majorHAnsi" w:hAnsiTheme="majorHAnsi" w:cstheme="majorHAnsi" w:hint="cs"/>
          <w:rtl/>
        </w:rPr>
        <w:t xml:space="preserve"> אחד רציף , נקרא לו </w:t>
      </w:r>
      <w:r>
        <w:rPr>
          <w:rFonts w:asciiTheme="majorHAnsi" w:hAnsiTheme="majorHAnsi" w:cstheme="majorHAnsi"/>
        </w:rPr>
        <w:t>f</w:t>
      </w:r>
      <w:r>
        <w:rPr>
          <w:rFonts w:asciiTheme="majorHAnsi" w:hAnsiTheme="majorHAnsi" w:cstheme="majorHAnsi" w:hint="cs"/>
          <w:rtl/>
        </w:rPr>
        <w:t xml:space="preserve">, כך שבבניית עץ ההחלטה פיצלנו לפי הערכים המופעים בציור:- </w:t>
      </w:r>
    </w:p>
    <w:p w14:paraId="5F0DC4D3" w14:textId="77777777" w:rsidR="00157E77" w:rsidRPr="005863AA" w:rsidRDefault="00157E77" w:rsidP="00157E77">
      <w:pPr>
        <w:pStyle w:val="ListParagraph"/>
        <w:bidi/>
        <w:ind w:left="1080"/>
        <w:jc w:val="both"/>
        <w:rPr>
          <w:rFonts w:asciiTheme="majorHAnsi" w:hAnsiTheme="majorHAnsi" w:cstheme="majorHAnsi"/>
          <w:rtl/>
        </w:rPr>
      </w:pPr>
      <w:r>
        <w:rPr>
          <w:rFonts w:asciiTheme="majorHAnsi" w:hAnsiTheme="majorHAnsi" w:cstheme="majorHAnsi" w:hint="cs"/>
          <w:noProof/>
          <w:rtl/>
          <w:lang w:val="he-IL"/>
        </w:rPr>
        <w:drawing>
          <wp:inline distT="0" distB="0" distL="0" distR="0" wp14:anchorId="6F3B964D" wp14:editId="5C01F597">
            <wp:extent cx="5497964" cy="2647950"/>
            <wp:effectExtent l="0" t="0" r="7620" b="0"/>
            <wp:docPr id="481129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29728" name="Picture 481129728"/>
                    <pic:cNvPicPr/>
                  </pic:nvPicPr>
                  <pic:blipFill>
                    <a:blip r:embed="rId19">
                      <a:extLst>
                        <a:ext uri="{28A0092B-C50C-407E-A947-70E740481C1C}">
                          <a14:useLocalDpi xmlns:a14="http://schemas.microsoft.com/office/drawing/2010/main" val="0"/>
                        </a:ext>
                      </a:extLst>
                    </a:blip>
                    <a:stretch>
                      <a:fillRect/>
                    </a:stretch>
                  </pic:blipFill>
                  <pic:spPr>
                    <a:xfrm>
                      <a:off x="0" y="0"/>
                      <a:ext cx="5584248" cy="2689506"/>
                    </a:xfrm>
                    <a:prstGeom prst="rect">
                      <a:avLst/>
                    </a:prstGeom>
                  </pic:spPr>
                </pic:pic>
              </a:graphicData>
            </a:graphic>
          </wp:inline>
        </w:drawing>
      </w:r>
    </w:p>
    <w:p w14:paraId="2E44A9F2" w14:textId="77777777" w:rsidR="00157E77" w:rsidRPr="005863AA" w:rsidRDefault="00157E77" w:rsidP="00157E77">
      <w:pPr>
        <w:pStyle w:val="ListParagraph"/>
        <w:numPr>
          <w:ilvl w:val="0"/>
          <w:numId w:val="27"/>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lastRenderedPageBreak/>
        <w:t xml:space="preserve">נניח בשלילה כי קיים </w:t>
      </w:r>
      <m:oMath>
        <m:r>
          <w:rPr>
            <w:rFonts w:ascii="Cambria Math" w:hAnsi="Cambria Math" w:cs="Cambria Math" w:hint="cs"/>
            <w:rtl/>
          </w:rPr>
          <m:t>ε</m:t>
        </m:r>
        <m:r>
          <w:rPr>
            <w:rFonts w:ascii="Cambria Math" w:hAnsi="Cambria Math" w:cstheme="majorHAnsi"/>
          </w:rPr>
          <m:t>&gt;0</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כך שלכל דוגמת מבחן: </w:t>
      </w:r>
      <w:r>
        <w:rPr>
          <w:rFonts w:asciiTheme="majorHAnsi" w:hAnsiTheme="majorHAnsi" w:cstheme="majorHAnsi" w:hint="cs"/>
        </w:rPr>
        <w:t>T</w:t>
      </w:r>
      <w:r>
        <w:rPr>
          <w:rFonts w:asciiTheme="majorHAnsi" w:hAnsiTheme="majorHAnsi" w:cstheme="majorHAnsi" w:hint="cs"/>
          <w:rtl/>
        </w:rPr>
        <w:t xml:space="preserve"> אחרי גיזום כל הרמה התחתונה ייתן אותו סיווג כמו </w:t>
      </w:r>
      <w:r>
        <w:rPr>
          <w:rFonts w:asciiTheme="majorHAnsi" w:hAnsiTheme="majorHAnsi" w:cstheme="majorHAnsi" w:hint="cs"/>
        </w:rPr>
        <w:t>T</w:t>
      </w:r>
      <w:r>
        <w:rPr>
          <w:rFonts w:asciiTheme="majorHAnsi" w:hAnsiTheme="majorHAnsi" w:cstheme="majorHAnsi" w:hint="cs"/>
          <w:rtl/>
        </w:rPr>
        <w:t xml:space="preserve"> עם כלל אפסילון-החלטה, </w:t>
      </w:r>
    </w:p>
    <w:p w14:paraId="1B3873D8" w14:textId="77777777" w:rsidR="00157E77" w:rsidRDefault="00157E77" w:rsidP="00157E77">
      <w:pPr>
        <w:pStyle w:val="ListParagraph"/>
        <w:bidi/>
        <w:ind w:left="1080"/>
        <w:rPr>
          <w:rFonts w:asciiTheme="majorHAnsi" w:hAnsiTheme="majorHAnsi" w:cstheme="majorHAnsi"/>
          <w:rtl/>
        </w:rPr>
      </w:pPr>
      <w:r>
        <w:rPr>
          <w:rFonts w:asciiTheme="majorHAnsi" w:hAnsiTheme="majorHAnsi" w:cstheme="majorHAnsi" w:hint="cs"/>
          <w:rtl/>
        </w:rPr>
        <w:t xml:space="preserve">אזי בפרט עבור דוגמת המבחן </w:t>
      </w:r>
      <w:r>
        <w:rPr>
          <w:rFonts w:asciiTheme="majorHAnsi" w:hAnsiTheme="majorHAnsi" w:cstheme="majorHAnsi"/>
        </w:rPr>
        <w:t>x</w:t>
      </w:r>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שמקיימת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=50</m:t>
        </m:r>
      </m:oMath>
      <w:r>
        <w:rPr>
          <w:rFonts w:asciiTheme="majorHAnsi" w:hAnsiTheme="majorHAnsi" w:cstheme="majorHAnsi" w:hint="cs"/>
          <w:rtl/>
        </w:rPr>
        <w:t xml:space="preserve"> הטענה צריכה להתקיים. </w:t>
      </w:r>
    </w:p>
    <w:p w14:paraId="5FC0F185" w14:textId="77777777" w:rsidR="00157E77" w:rsidRDefault="00157E77" w:rsidP="00157E77">
      <w:pPr>
        <w:pStyle w:val="ListParagraph"/>
        <w:bidi/>
        <w:ind w:left="1080"/>
        <w:rPr>
          <w:rFonts w:asciiTheme="majorHAnsi" w:hAnsiTheme="majorHAnsi" w:cstheme="majorHAnsi"/>
          <w:rtl/>
        </w:rPr>
      </w:pPr>
    </w:p>
    <w:p w14:paraId="07FE632C" w14:textId="77777777" w:rsidR="00157E77" w:rsidRPr="005863AA" w:rsidRDefault="00157E77" w:rsidP="00157E77">
      <w:pPr>
        <w:pStyle w:val="ListParagraph"/>
        <w:numPr>
          <w:ilvl w:val="0"/>
          <w:numId w:val="27"/>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סיווג </w:t>
      </w:r>
      <w:r>
        <w:rPr>
          <w:rFonts w:asciiTheme="majorHAnsi" w:hAnsiTheme="majorHAnsi" w:cstheme="majorHAnsi" w:hint="cs"/>
        </w:rPr>
        <w:t>T</w:t>
      </w:r>
      <w:r>
        <w:rPr>
          <w:rFonts w:asciiTheme="majorHAnsi" w:hAnsiTheme="majorHAnsi" w:cstheme="majorHAnsi" w:hint="cs"/>
          <w:rtl/>
        </w:rPr>
        <w:t xml:space="preserve"> הגזום על </w:t>
      </w:r>
      <w:r>
        <w:rPr>
          <w:rFonts w:asciiTheme="majorHAnsi" w:hAnsiTheme="majorHAnsi" w:cstheme="majorHAnsi" w:hint="cs"/>
        </w:rPr>
        <w:t>X</w:t>
      </w:r>
      <w:r>
        <w:rPr>
          <w:rFonts w:asciiTheme="majorHAnsi" w:hAnsiTheme="majorHAnsi" w:cstheme="majorHAnsi" w:hint="cs"/>
          <w:rtl/>
        </w:rPr>
        <w:t xml:space="preserve"> יהייה באופן הבא: נתחיל מהשורש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1</m:t>
            </m:r>
          </m:sub>
        </m:sSub>
      </m:oMath>
      <w:r>
        <w:rPr>
          <w:rFonts w:asciiTheme="majorHAnsi" w:hAnsiTheme="majorHAnsi" w:cstheme="majorHAnsi" w:hint="cs"/>
          <w:rtl/>
        </w:rPr>
        <w:t xml:space="preserve"> ואז נרד ימינה ל-</w:t>
      </w:r>
      <m:oMath>
        <m:r>
          <w:rPr>
            <w:rFonts w:ascii="Cambria Math" w:hAnsi="Cambria Math" w:cstheme="majorHAnsi"/>
          </w:rPr>
          <m:t>u_3</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והיות שאחרי הגיזום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oMath>
      <w:r>
        <w:rPr>
          <w:rFonts w:asciiTheme="majorHAnsi" w:hAnsiTheme="majorHAnsi" w:cstheme="majorHAnsi" w:hint="cs"/>
          <w:rtl/>
        </w:rPr>
        <w:t xml:space="preserve"> הופך לעלה שהסיווג שלו הוא </w:t>
      </w:r>
      <w:r>
        <w:rPr>
          <w:rFonts w:asciiTheme="majorHAnsi" w:hAnsiTheme="majorHAnsi" w:cstheme="majorHAnsi"/>
        </w:rPr>
        <w:t>False</w:t>
      </w:r>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rtl/>
        </w:rPr>
        <w:t>–</w:t>
      </w:r>
      <w:r>
        <w:rPr>
          <w:rFonts w:asciiTheme="majorHAnsi" w:hAnsiTheme="majorHAnsi" w:cstheme="majorHAnsi" w:hint="cs"/>
          <w:rtl/>
        </w:rPr>
        <w:t xml:space="preserve"> שזה רוב הדוגמאות בתת העץ המקורי -&gt; אז נקבל שסיווג </w:t>
      </w:r>
      <w:r>
        <w:rPr>
          <w:rFonts w:asciiTheme="majorHAnsi" w:hAnsiTheme="majorHAnsi" w:cstheme="majorHAnsi" w:hint="cs"/>
        </w:rPr>
        <w:t>X</w:t>
      </w:r>
      <w:r>
        <w:rPr>
          <w:rFonts w:asciiTheme="majorHAnsi" w:hAnsiTheme="majorHAnsi" w:cstheme="majorHAnsi" w:hint="cs"/>
          <w:rtl/>
        </w:rPr>
        <w:t xml:space="preserve"> הוא: </w:t>
      </w:r>
      <w:r>
        <w:rPr>
          <w:rFonts w:asciiTheme="majorHAnsi" w:hAnsiTheme="majorHAnsi" w:cstheme="majorHAnsi"/>
        </w:rPr>
        <w:t>false</w:t>
      </w:r>
      <w:r>
        <w:rPr>
          <w:rFonts w:asciiTheme="majorHAnsi" w:hAnsiTheme="majorHAnsi" w:cstheme="majorHAnsi" w:hint="cs"/>
          <w:rtl/>
        </w:rPr>
        <w:t xml:space="preserve">. </w:t>
      </w:r>
    </w:p>
    <w:p w14:paraId="452F3905" w14:textId="77777777" w:rsidR="00157E77" w:rsidRPr="009C7F9F" w:rsidRDefault="00157E77" w:rsidP="00157E77">
      <w:pPr>
        <w:pStyle w:val="ListParagraph"/>
        <w:numPr>
          <w:ilvl w:val="0"/>
          <w:numId w:val="27"/>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במקרה של כלל האפסילון: </w:t>
      </w:r>
    </w:p>
    <w:p w14:paraId="3FAB4AD6" w14:textId="77777777" w:rsidR="00157E77" w:rsidRDefault="00157E77" w:rsidP="00157E77">
      <w:pPr>
        <w:pStyle w:val="ListParagraph"/>
        <w:numPr>
          <w:ilvl w:val="0"/>
          <w:numId w:val="28"/>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אז מצד אחד, אם </w:t>
      </w:r>
      <m:oMath>
        <m:r>
          <w:rPr>
            <w:rFonts w:ascii="Cambria Math" w:hAnsi="Cambria Math" w:cs="Cambria Math" w:hint="cs"/>
            <w:rtl/>
          </w:rPr>
          <m:t>ε</m:t>
        </m:r>
        <m:r>
          <w:rPr>
            <w:rFonts w:ascii="Cambria Math" w:hAnsi="Cambria Math" w:cstheme="majorHAnsi"/>
          </w:rPr>
          <m:t>&lt;40</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אז במהלך הסיווג של </w:t>
      </w:r>
      <w:r>
        <w:rPr>
          <w:rFonts w:asciiTheme="majorHAnsi" w:hAnsiTheme="majorHAnsi" w:cstheme="majorHAnsi" w:hint="cs"/>
        </w:rPr>
        <w:t>X</w:t>
      </w:r>
      <w:r>
        <w:rPr>
          <w:rFonts w:asciiTheme="majorHAnsi" w:hAnsiTheme="majorHAnsi" w:cstheme="majorHAnsi" w:hint="cs"/>
          <w:rtl/>
        </w:rPr>
        <w:t xml:space="preserve"> על </w:t>
      </w:r>
      <w:r>
        <w:rPr>
          <w:rFonts w:asciiTheme="majorHAnsi" w:hAnsiTheme="majorHAnsi" w:cstheme="majorHAnsi" w:hint="cs"/>
        </w:rPr>
        <w:t>T</w:t>
      </w:r>
      <w:r>
        <w:rPr>
          <w:rFonts w:asciiTheme="majorHAnsi" w:hAnsiTheme="majorHAnsi" w:cstheme="majorHAnsi" w:hint="cs"/>
          <w:rtl/>
        </w:rPr>
        <w:t xml:space="preserve"> אף פעם לא נהייה קרובים מסף הפיצול והסיווג ילך כך: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7</m:t>
            </m:r>
          </m:sub>
        </m:sSub>
        <m:r>
          <w:rPr>
            <w:rFonts w:ascii="Cambria Math" w:hAnsi="Cambria Math" w:cstheme="majorHAnsi"/>
          </w:rPr>
          <m:t>=True</m:t>
        </m:r>
      </m:oMath>
      <w:r>
        <w:rPr>
          <w:rFonts w:asciiTheme="majorHAnsi" w:hAnsiTheme="majorHAnsi" w:cstheme="majorHAnsi" w:hint="cs"/>
          <w:rtl/>
        </w:rPr>
        <w:t>.</w:t>
      </w:r>
    </w:p>
    <w:p w14:paraId="2962BB4D" w14:textId="77777777" w:rsidR="00157E77" w:rsidRPr="009C7F9F" w:rsidRDefault="00157E77" w:rsidP="00157E77">
      <w:pPr>
        <w:pStyle w:val="ListParagraph"/>
        <w:numPr>
          <w:ilvl w:val="0"/>
          <w:numId w:val="28"/>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מצד שני, אם </w:t>
      </w:r>
      <m:oMath>
        <m:r>
          <w:rPr>
            <w:rFonts w:ascii="Cambria Math" w:hAnsi="Cambria Math" w:cs="Cambria Math" w:hint="cs"/>
            <w:rtl/>
          </w:rPr>
          <m:t>ε</m:t>
        </m:r>
        <m:r>
          <w:rPr>
            <w:rFonts w:ascii="Cambria Math" w:hAnsi="Cambria Math" w:cstheme="majorHAnsi"/>
          </w:rPr>
          <m:t>≥40</m:t>
        </m:r>
      </m:oMath>
      <w:r>
        <w:rPr>
          <w:rFonts w:asciiTheme="majorHAnsi" w:hAnsiTheme="majorHAnsi" w:cstheme="majorHAnsi" w:hint="cs"/>
          <w:rtl/>
        </w:rPr>
        <w:t xml:space="preserve">: </w:t>
      </w:r>
    </w:p>
    <w:p w14:paraId="4BB83E5B" w14:textId="77777777" w:rsidR="00157E77" w:rsidRDefault="00157E77" w:rsidP="00157E77">
      <w:pPr>
        <w:pStyle w:val="ListParagraph"/>
        <w:numPr>
          <w:ilvl w:val="0"/>
          <w:numId w:val="29"/>
        </w:numPr>
        <w:bidi/>
        <w:jc w:val="both"/>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אז אם </w:t>
      </w:r>
      <m:oMath>
        <m:r>
          <w:rPr>
            <w:rFonts w:ascii="Cambria Math" w:hAnsi="Cambria Math" w:cstheme="minorBidi"/>
          </w:rPr>
          <m:t>40≤</m:t>
        </m:r>
        <m:r>
          <w:rPr>
            <w:rFonts w:ascii="Cambria Math" w:hAnsi="Cambria Math" w:cs="Cambria Math" w:hint="cs"/>
            <w:rtl/>
          </w:rPr>
          <m:t>ε</m:t>
        </m:r>
        <m:r>
          <w:rPr>
            <w:rFonts w:ascii="Cambria Math" w:hAnsi="Cambria Math" w:cstheme="minorBidi"/>
          </w:rPr>
          <m:t>&lt;50</m:t>
        </m:r>
      </m:oMath>
      <w:r>
        <w:rPr>
          <w:rFonts w:asciiTheme="majorHAnsi" w:hAnsiTheme="majorHAnsi" w:cstheme="majorHAnsi" w:hint="cs"/>
          <w:rtl/>
        </w:rPr>
        <w:t xml:space="preserve">:- נצטרך במהלך הסיווג לרדת בשני הצמתים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oMath>
      <w:r>
        <w:rPr>
          <w:rFonts w:asciiTheme="majorHAnsi" w:hAnsiTheme="majorHAnsi" w:cstheme="majorHAnsi" w:hint="cs"/>
          <w:rtl/>
        </w:rPr>
        <w:t xml:space="preserve"> , אך ברגע שירדנו ב-</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2</m:t>
            </m:r>
          </m:sub>
        </m:sSub>
      </m:oMath>
      <w:r>
        <w:rPr>
          <w:rFonts w:asciiTheme="majorHAnsi" w:hAnsiTheme="majorHAnsi" w:cstheme="majorHAnsi" w:hint="cs"/>
          <w:rtl/>
        </w:rPr>
        <w:t xml:space="preserve">: לא נהייה קרובים מערך הסף ונרד רק בעלה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4</m:t>
            </m:r>
          </m:sub>
        </m:sSub>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ונפעפע עלפי מעלה שראינו 11 דוגמאות </w:t>
      </w:r>
      <w:r>
        <w:rPr>
          <w:rFonts w:asciiTheme="majorHAnsi" w:hAnsiTheme="majorHAnsi" w:cstheme="majorHAnsi" w:hint="cs"/>
        </w:rPr>
        <w:t>T</w:t>
      </w:r>
      <w:r>
        <w:rPr>
          <w:rFonts w:asciiTheme="majorHAnsi" w:hAnsiTheme="majorHAnsi" w:cstheme="majorHAnsi" w:hint="cs"/>
          <w:rtl/>
        </w:rPr>
        <w:t xml:space="preserve"> ו-0 דוגמאות </w:t>
      </w:r>
      <w:r>
        <w:rPr>
          <w:rFonts w:asciiTheme="majorHAnsi" w:hAnsiTheme="majorHAnsi" w:cstheme="majorHAnsi" w:hint="cs"/>
        </w:rPr>
        <w:t>F</w:t>
      </w:r>
      <w:r>
        <w:rPr>
          <w:rFonts w:asciiTheme="majorHAnsi" w:hAnsiTheme="majorHAnsi" w:cstheme="majorHAnsi" w:hint="cs"/>
          <w:rtl/>
        </w:rPr>
        <w:t>, באותו אופן כשנרד ב-</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לא נהייה קרובים מהסף ונרד רק בעלה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7</m:t>
            </m:r>
          </m:sub>
        </m:sSub>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ונחזיר למעלה שראינו 9 דוגמאות </w:t>
      </w:r>
      <w:r>
        <w:rPr>
          <w:rFonts w:asciiTheme="majorHAnsi" w:hAnsiTheme="majorHAnsi" w:cstheme="majorHAnsi" w:hint="cs"/>
        </w:rPr>
        <w:t>T</w:t>
      </w:r>
      <w:r>
        <w:rPr>
          <w:rFonts w:asciiTheme="majorHAnsi" w:hAnsiTheme="majorHAnsi" w:cstheme="majorHAnsi" w:hint="cs"/>
          <w:rtl/>
        </w:rPr>
        <w:t xml:space="preserve"> ואפס </w:t>
      </w:r>
      <w:r>
        <w:rPr>
          <w:rFonts w:asciiTheme="majorHAnsi" w:hAnsiTheme="majorHAnsi" w:cstheme="majorHAnsi" w:hint="cs"/>
        </w:rPr>
        <w:t>F</w:t>
      </w:r>
      <w:r>
        <w:rPr>
          <w:rFonts w:asciiTheme="majorHAnsi" w:hAnsiTheme="majorHAnsi" w:cstheme="majorHAnsi" w:hint="cs"/>
          <w:rtl/>
        </w:rPr>
        <w:t xml:space="preserve">, בסך הכל כשנחזור לשורש ונשלב את המידע משני תתי העצים נקבל 20 </w:t>
      </w:r>
      <w:r>
        <w:rPr>
          <w:rFonts w:asciiTheme="majorHAnsi" w:hAnsiTheme="majorHAnsi" w:cstheme="majorHAnsi" w:hint="cs"/>
        </w:rPr>
        <w:t>T</w:t>
      </w:r>
      <w:r>
        <w:rPr>
          <w:rFonts w:asciiTheme="majorHAnsi" w:hAnsiTheme="majorHAnsi" w:cstheme="majorHAnsi" w:hint="cs"/>
          <w:rtl/>
        </w:rPr>
        <w:t xml:space="preserve"> מול 0 </w:t>
      </w:r>
      <w:r>
        <w:rPr>
          <w:rFonts w:asciiTheme="majorHAnsi" w:hAnsiTheme="majorHAnsi" w:cstheme="majorHAnsi" w:hint="cs"/>
        </w:rPr>
        <w:t>F</w:t>
      </w:r>
      <w:r>
        <w:rPr>
          <w:rFonts w:asciiTheme="majorHAnsi" w:hAnsiTheme="majorHAnsi" w:cstheme="majorHAnsi" w:hint="cs"/>
          <w:rtl/>
        </w:rPr>
        <w:t xml:space="preserve"> ולכן הסיווג יהייה </w:t>
      </w:r>
      <w:r>
        <w:rPr>
          <w:rFonts w:asciiTheme="majorHAnsi" w:hAnsiTheme="majorHAnsi" w:cstheme="majorHAnsi" w:hint="cs"/>
        </w:rPr>
        <w:t>T</w:t>
      </w:r>
      <w:r>
        <w:rPr>
          <w:rFonts w:asciiTheme="majorHAnsi" w:hAnsiTheme="majorHAnsi" w:cstheme="majorHAnsi"/>
        </w:rPr>
        <w:t>rue</w:t>
      </w:r>
    </w:p>
    <w:p w14:paraId="763D0A8A" w14:textId="77777777" w:rsidR="00157E77" w:rsidRPr="00E15C1C" w:rsidRDefault="00157E77" w:rsidP="00157E77">
      <w:pPr>
        <w:pStyle w:val="ListParagraph"/>
        <w:numPr>
          <w:ilvl w:val="0"/>
          <w:numId w:val="29"/>
        </w:numPr>
        <w:bidi/>
        <w:jc w:val="both"/>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אחרת אם </w:t>
      </w:r>
      <m:oMath>
        <m:r>
          <w:rPr>
            <w:rFonts w:ascii="Cambria Math" w:hAnsi="Cambria Math" w:cstheme="minorBidi"/>
          </w:rPr>
          <m:t>50≤</m:t>
        </m:r>
        <m:r>
          <w:rPr>
            <w:rFonts w:ascii="Cambria Math" w:hAnsi="Cambria Math" w:cs="Cambria Math" w:hint="cs"/>
            <w:rtl/>
          </w:rPr>
          <m:t>ε</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 אז בכל צומת שנבקר בו נהייה קרובים לסף ונצטרך לרדת ימינה ושמאלה כך שבסוף נבקר ונאסוף את מספר הדוגמאות מכל העלים שזה שווה למספר הדוגמאות הכולל ולכן נקבל 20 </w:t>
      </w:r>
      <w:r>
        <w:rPr>
          <w:rFonts w:asciiTheme="majorHAnsi" w:hAnsiTheme="majorHAnsi" w:cstheme="majorHAnsi" w:hint="cs"/>
        </w:rPr>
        <w:t>T</w:t>
      </w:r>
      <w:r>
        <w:rPr>
          <w:rFonts w:asciiTheme="majorHAnsi" w:hAnsiTheme="majorHAnsi" w:cstheme="majorHAnsi" w:hint="cs"/>
          <w:rtl/>
        </w:rPr>
        <w:t xml:space="preserve"> מול 20 </w:t>
      </w:r>
      <w:r>
        <w:rPr>
          <w:rFonts w:asciiTheme="majorHAnsi" w:hAnsiTheme="majorHAnsi" w:cstheme="majorHAnsi" w:hint="cs"/>
        </w:rPr>
        <w:t>F</w:t>
      </w:r>
      <w:r>
        <w:rPr>
          <w:rFonts w:asciiTheme="majorHAnsi" w:hAnsiTheme="majorHAnsi" w:cstheme="majorHAnsi" w:hint="cs"/>
          <w:rtl/>
        </w:rPr>
        <w:t xml:space="preserve"> -&gt; לפי מה שנתון במקרה הזה הסיווג צריך להיות </w:t>
      </w:r>
      <w:r>
        <w:rPr>
          <w:rFonts w:asciiTheme="majorHAnsi" w:hAnsiTheme="majorHAnsi" w:cstheme="majorHAnsi"/>
        </w:rPr>
        <w:t>True</w:t>
      </w:r>
      <w:r>
        <w:rPr>
          <w:rFonts w:asciiTheme="majorHAnsi" w:hAnsiTheme="majorHAnsi" w:cstheme="majorHAnsi" w:hint="cs"/>
          <w:rtl/>
        </w:rPr>
        <w:t xml:space="preserve"> </w:t>
      </w:r>
    </w:p>
    <w:p w14:paraId="1ECA360A" w14:textId="77777777" w:rsidR="00157E77" w:rsidRPr="005863AA" w:rsidRDefault="00157E77" w:rsidP="00157E77">
      <w:pPr>
        <w:pStyle w:val="ListParagraph"/>
        <w:numPr>
          <w:ilvl w:val="0"/>
          <w:numId w:val="27"/>
        </w:numPr>
        <w:bidi/>
        <w:jc w:val="both"/>
        <w:rPr>
          <w:rFonts w:asciiTheme="majorHAnsi" w:hAnsiTheme="majorHAnsi" w:cstheme="majorHAnsi"/>
          <w:b/>
          <w:bCs/>
          <w:color w:val="2F5496" w:themeColor="accent1" w:themeShade="BF"/>
          <w:sz w:val="28"/>
          <w:szCs w:val="28"/>
          <w:rtl/>
        </w:rPr>
      </w:pPr>
      <w:r>
        <w:rPr>
          <w:rFonts w:asciiTheme="majorHAnsi" w:hAnsiTheme="majorHAnsi" w:cstheme="majorHAnsi" w:hint="cs"/>
          <w:rtl/>
        </w:rPr>
        <w:t>אז בכל מקרה נקבל סתירה להנחת השלילה , ולכן לא קיים אפסילון כזה.</w:t>
      </w:r>
    </w:p>
    <w:p w14:paraId="4E87D24F" w14:textId="77777777" w:rsidR="00157E77" w:rsidRDefault="00157E77" w:rsidP="00157E77">
      <w:pPr>
        <w:bidi/>
        <w:rPr>
          <w:rFonts w:asciiTheme="majorHAnsi" w:hAnsiTheme="majorHAnsi" w:cstheme="majorHAnsi"/>
          <w:b/>
          <w:bCs/>
          <w:color w:val="2F5496" w:themeColor="accent1" w:themeShade="BF"/>
          <w:sz w:val="28"/>
          <w:szCs w:val="28"/>
          <w:rtl/>
        </w:rPr>
      </w:pPr>
      <w:r>
        <w:rPr>
          <w:rFonts w:asciiTheme="majorHAnsi" w:hAnsiTheme="majorHAnsi" w:cstheme="majorHAnsi" w:hint="cs"/>
          <w:b/>
          <w:bCs/>
          <w:color w:val="2F5496" w:themeColor="accent1" w:themeShade="BF"/>
          <w:sz w:val="28"/>
          <w:szCs w:val="28"/>
          <w:rtl/>
        </w:rPr>
        <w:t xml:space="preserve"> </w:t>
      </w:r>
    </w:p>
    <w:p w14:paraId="4B9BEEC6" w14:textId="77777777" w:rsidR="00157E77" w:rsidRDefault="00157E77" w:rsidP="00157E77">
      <w:pPr>
        <w:bidi/>
        <w:rPr>
          <w:rFonts w:asciiTheme="majorHAnsi" w:hAnsiTheme="majorHAnsi" w:cstheme="majorHAnsi"/>
          <w:b/>
          <w:bCs/>
          <w:color w:val="2F5496" w:themeColor="accent1" w:themeShade="BF"/>
          <w:sz w:val="28"/>
          <w:szCs w:val="28"/>
          <w:rtl/>
        </w:rPr>
      </w:pPr>
    </w:p>
    <w:p w14:paraId="3824061C" w14:textId="77777777" w:rsidR="00157E77" w:rsidRDefault="00157E77" w:rsidP="00157E77">
      <w:pPr>
        <w:bidi/>
        <w:rPr>
          <w:rFonts w:asciiTheme="majorHAnsi" w:hAnsiTheme="majorHAnsi" w:cstheme="majorHAnsi"/>
          <w:b/>
          <w:bCs/>
          <w:color w:val="2F5496" w:themeColor="accent1" w:themeShade="BF"/>
          <w:sz w:val="28"/>
          <w:szCs w:val="28"/>
          <w:rtl/>
        </w:rPr>
      </w:pPr>
    </w:p>
    <w:p w14:paraId="590B3464" w14:textId="77777777" w:rsidR="00157E77" w:rsidRDefault="00157E77" w:rsidP="00157E77">
      <w:pPr>
        <w:bidi/>
        <w:rPr>
          <w:rFonts w:asciiTheme="majorHAnsi" w:hAnsiTheme="majorHAnsi" w:cstheme="majorHAnsi"/>
          <w:b/>
          <w:bCs/>
          <w:color w:val="2F5496" w:themeColor="accent1" w:themeShade="BF"/>
          <w:sz w:val="28"/>
          <w:szCs w:val="28"/>
          <w:rtl/>
        </w:rPr>
      </w:pPr>
    </w:p>
    <w:p w14:paraId="1DE5C077" w14:textId="77777777" w:rsidR="00157E77" w:rsidRDefault="00157E77" w:rsidP="00157E77">
      <w:pPr>
        <w:bidi/>
        <w:rPr>
          <w:rFonts w:asciiTheme="majorHAnsi" w:hAnsiTheme="majorHAnsi" w:cstheme="majorHAnsi"/>
          <w:b/>
          <w:bCs/>
          <w:color w:val="2F5496" w:themeColor="accent1" w:themeShade="BF"/>
          <w:sz w:val="28"/>
          <w:szCs w:val="28"/>
          <w:rtl/>
        </w:rPr>
      </w:pPr>
    </w:p>
    <w:p w14:paraId="12154A6F" w14:textId="77777777" w:rsidR="00157E77" w:rsidRDefault="00157E77" w:rsidP="00157E77">
      <w:pPr>
        <w:bidi/>
        <w:rPr>
          <w:rFonts w:asciiTheme="majorHAnsi" w:hAnsiTheme="majorHAnsi" w:cstheme="majorHAnsi"/>
          <w:b/>
          <w:bCs/>
          <w:color w:val="2F5496" w:themeColor="accent1" w:themeShade="BF"/>
          <w:sz w:val="28"/>
          <w:szCs w:val="28"/>
          <w:rtl/>
        </w:rPr>
      </w:pPr>
    </w:p>
    <w:p w14:paraId="55D53673" w14:textId="77777777" w:rsidR="00157E77" w:rsidRDefault="00157E77" w:rsidP="00157E77">
      <w:pPr>
        <w:bidi/>
        <w:rPr>
          <w:rFonts w:asciiTheme="majorHAnsi" w:hAnsiTheme="majorHAnsi" w:cstheme="majorHAnsi"/>
          <w:b/>
          <w:bCs/>
          <w:color w:val="2F5496" w:themeColor="accent1" w:themeShade="BF"/>
          <w:sz w:val="28"/>
          <w:szCs w:val="28"/>
          <w:rtl/>
        </w:rPr>
      </w:pPr>
    </w:p>
    <w:p w14:paraId="6F96C778" w14:textId="77777777" w:rsidR="00157E77" w:rsidRDefault="00157E77" w:rsidP="00157E77">
      <w:pPr>
        <w:bidi/>
        <w:rPr>
          <w:rFonts w:asciiTheme="majorHAnsi" w:hAnsiTheme="majorHAnsi" w:cstheme="majorHAnsi"/>
          <w:b/>
          <w:bCs/>
          <w:color w:val="2F5496" w:themeColor="accent1" w:themeShade="BF"/>
          <w:sz w:val="28"/>
          <w:szCs w:val="28"/>
          <w:rtl/>
        </w:rPr>
      </w:pPr>
    </w:p>
    <w:p w14:paraId="066F43CE" w14:textId="77777777" w:rsidR="00157E77" w:rsidRDefault="00157E77" w:rsidP="00157E77">
      <w:pPr>
        <w:bidi/>
        <w:rPr>
          <w:rFonts w:asciiTheme="majorHAnsi" w:hAnsiTheme="majorHAnsi" w:cstheme="majorHAnsi"/>
          <w:b/>
          <w:bCs/>
          <w:color w:val="2F5496" w:themeColor="accent1" w:themeShade="BF"/>
          <w:sz w:val="28"/>
          <w:szCs w:val="28"/>
          <w:rtl/>
        </w:rPr>
      </w:pPr>
    </w:p>
    <w:p w14:paraId="7588D707" w14:textId="77777777" w:rsidR="00157E77" w:rsidRDefault="00157E77" w:rsidP="00157E77">
      <w:pPr>
        <w:bidi/>
        <w:rPr>
          <w:rFonts w:asciiTheme="majorHAnsi" w:hAnsiTheme="majorHAnsi" w:cstheme="majorHAnsi"/>
          <w:b/>
          <w:bCs/>
          <w:color w:val="2F5496" w:themeColor="accent1" w:themeShade="BF"/>
          <w:sz w:val="28"/>
          <w:szCs w:val="28"/>
          <w:rtl/>
        </w:rPr>
      </w:pPr>
    </w:p>
    <w:p w14:paraId="1DAE134B" w14:textId="77777777" w:rsidR="00157E77" w:rsidRDefault="00157E77" w:rsidP="00157E77">
      <w:pPr>
        <w:bidi/>
        <w:rPr>
          <w:rFonts w:asciiTheme="majorHAnsi" w:hAnsiTheme="majorHAnsi" w:cstheme="majorHAnsi"/>
          <w:b/>
          <w:bCs/>
          <w:color w:val="2F5496" w:themeColor="accent1" w:themeShade="BF"/>
          <w:sz w:val="28"/>
          <w:szCs w:val="28"/>
          <w:rtl/>
        </w:rPr>
      </w:pPr>
    </w:p>
    <w:p w14:paraId="3A26DF84" w14:textId="77777777" w:rsidR="00157E77" w:rsidRDefault="00157E77" w:rsidP="00157E77">
      <w:pPr>
        <w:bidi/>
        <w:rPr>
          <w:rFonts w:asciiTheme="majorHAnsi" w:hAnsiTheme="majorHAnsi" w:cstheme="majorHAnsi"/>
          <w:b/>
          <w:bCs/>
          <w:color w:val="2F5496" w:themeColor="accent1" w:themeShade="BF"/>
          <w:sz w:val="28"/>
          <w:szCs w:val="28"/>
          <w:rtl/>
        </w:rPr>
      </w:pPr>
    </w:p>
    <w:p w14:paraId="0059986F" w14:textId="77777777" w:rsidR="00157E77" w:rsidRDefault="00157E77" w:rsidP="00157E77">
      <w:pPr>
        <w:bidi/>
        <w:rPr>
          <w:rFonts w:asciiTheme="majorHAnsi" w:hAnsiTheme="majorHAnsi" w:cstheme="majorHAnsi"/>
          <w:b/>
          <w:bCs/>
          <w:color w:val="2F5496" w:themeColor="accent1" w:themeShade="BF"/>
          <w:sz w:val="28"/>
          <w:szCs w:val="28"/>
          <w:rtl/>
        </w:rPr>
      </w:pPr>
    </w:p>
    <w:p w14:paraId="083986C3" w14:textId="77777777" w:rsidR="00157E77" w:rsidRDefault="00157E77" w:rsidP="00157E77">
      <w:pPr>
        <w:bidi/>
        <w:rPr>
          <w:rFonts w:asciiTheme="majorHAnsi" w:hAnsiTheme="majorHAnsi" w:cstheme="majorHAnsi"/>
          <w:b/>
          <w:bCs/>
          <w:color w:val="2F5496" w:themeColor="accent1" w:themeShade="BF"/>
          <w:sz w:val="28"/>
          <w:szCs w:val="28"/>
          <w:rtl/>
        </w:rPr>
      </w:pPr>
    </w:p>
    <w:p w14:paraId="21F38F4E" w14:textId="77777777" w:rsidR="00157E77" w:rsidRDefault="00157E77" w:rsidP="00157E77">
      <w:pPr>
        <w:bidi/>
        <w:rPr>
          <w:rFonts w:asciiTheme="majorHAnsi" w:hAnsiTheme="majorHAnsi" w:cstheme="majorHAnsi"/>
          <w:b/>
          <w:bCs/>
          <w:color w:val="2F5496" w:themeColor="accent1" w:themeShade="BF"/>
          <w:sz w:val="28"/>
          <w:szCs w:val="28"/>
          <w:rtl/>
        </w:rPr>
      </w:pPr>
    </w:p>
    <w:p w14:paraId="17CD687D" w14:textId="77777777" w:rsidR="00157E77" w:rsidRDefault="00157E77" w:rsidP="00157E77">
      <w:pPr>
        <w:bidi/>
        <w:rPr>
          <w:rFonts w:asciiTheme="majorHAnsi" w:hAnsiTheme="majorHAnsi" w:cstheme="majorHAnsi"/>
          <w:b/>
          <w:bCs/>
          <w:color w:val="2F5496" w:themeColor="accent1" w:themeShade="BF"/>
          <w:sz w:val="28"/>
          <w:szCs w:val="28"/>
          <w:rtl/>
        </w:rPr>
      </w:pPr>
    </w:p>
    <w:p w14:paraId="3E2E40BD" w14:textId="77777777" w:rsidR="00157E77" w:rsidRDefault="00157E77" w:rsidP="00157E77">
      <w:pPr>
        <w:bidi/>
        <w:rPr>
          <w:rFonts w:asciiTheme="majorHAnsi" w:hAnsiTheme="majorHAnsi" w:cstheme="majorHAnsi"/>
          <w:b/>
          <w:bCs/>
          <w:color w:val="2F5496" w:themeColor="accent1" w:themeShade="BF"/>
          <w:sz w:val="28"/>
          <w:szCs w:val="28"/>
          <w:rtl/>
        </w:rPr>
      </w:pPr>
    </w:p>
    <w:p w14:paraId="0F767322" w14:textId="77777777" w:rsidR="00157E77" w:rsidRDefault="00157E77" w:rsidP="00157E77">
      <w:pPr>
        <w:bidi/>
        <w:rPr>
          <w:rFonts w:asciiTheme="majorHAnsi" w:hAnsiTheme="majorHAnsi" w:cstheme="majorHAnsi"/>
          <w:b/>
          <w:bCs/>
          <w:color w:val="2F5496" w:themeColor="accent1" w:themeShade="BF"/>
          <w:sz w:val="28"/>
          <w:szCs w:val="28"/>
          <w:rtl/>
        </w:rPr>
      </w:pPr>
    </w:p>
    <w:p w14:paraId="4E2BA0B0" w14:textId="77777777" w:rsidR="00157E77" w:rsidRDefault="00157E77" w:rsidP="00157E77">
      <w:pPr>
        <w:bidi/>
        <w:rPr>
          <w:rFonts w:asciiTheme="majorHAnsi" w:hAnsiTheme="majorHAnsi" w:cstheme="majorHAnsi"/>
          <w:b/>
          <w:bCs/>
          <w:color w:val="2F5496" w:themeColor="accent1" w:themeShade="BF"/>
          <w:sz w:val="28"/>
          <w:szCs w:val="28"/>
          <w:rtl/>
        </w:rPr>
      </w:pPr>
    </w:p>
    <w:p w14:paraId="7AC068C2" w14:textId="77777777" w:rsidR="00157E77" w:rsidRPr="003704C0" w:rsidRDefault="00157E77" w:rsidP="00157E77">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427FDF1A" w14:textId="77777777" w:rsidR="00157E77" w:rsidRPr="00A26740" w:rsidRDefault="00157E77" w:rsidP="00157E77">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r>
        <w:rPr>
          <w:rFonts w:asciiTheme="majorHAnsi" w:hAnsiTheme="majorHAnsi" w:cstheme="majorHAnsi"/>
          <w:rtl/>
        </w:rPr>
        <w:br/>
      </w:r>
      <w:r w:rsidRPr="00A26740">
        <w:rPr>
          <w:rFonts w:asciiTheme="majorHAnsi" w:hAnsiTheme="majorHAnsi" w:cstheme="majorHAnsi"/>
          <w:rtl/>
        </w:rPr>
        <w:t xml:space="preserve">בחלק של הלמידה, נעזר ב </w:t>
      </w:r>
      <w:r w:rsidRPr="00A26740">
        <w:rPr>
          <w:rFonts w:ascii="Cambria Math" w:hAnsi="Cambria Math" w:cs="Cambria Math"/>
        </w:rPr>
        <w:t>𝑑𝑎𝑡𝑎𝑠𝑒𝑡</w:t>
      </w:r>
      <w:r w:rsidRPr="00A26740">
        <w:rPr>
          <w:rFonts w:asciiTheme="majorHAnsi" w:hAnsiTheme="majorHAnsi" w:cstheme="majorHAnsi"/>
          <w:rtl/>
        </w:rPr>
        <w:t xml:space="preserve">, הדאטה חולק עבורכם לשתי קבוצות: קבוצת אימון </w:t>
      </w:r>
      <w:r w:rsidRPr="00A26740">
        <w:rPr>
          <w:rFonts w:asciiTheme="majorHAnsi" w:hAnsiTheme="majorHAnsi" w:cstheme="majorHAnsi"/>
        </w:rPr>
        <w:t>train.csv</w:t>
      </w:r>
      <w:r w:rsidRPr="00A26740">
        <w:rPr>
          <w:rFonts w:asciiTheme="majorHAnsi" w:hAnsiTheme="majorHAnsi" w:cstheme="majorHAnsi"/>
          <w:rtl/>
        </w:rPr>
        <w:t xml:space="preserve"> וקבוצת מבחן </w:t>
      </w:r>
      <w:r w:rsidRPr="00A26740">
        <w:rPr>
          <w:rFonts w:asciiTheme="majorHAnsi" w:hAnsiTheme="majorHAnsi" w:cstheme="majorHAnsi"/>
        </w:rPr>
        <w:t>test.csv</w:t>
      </w:r>
      <w:r w:rsidRPr="00A26740">
        <w:rPr>
          <w:rFonts w:asciiTheme="majorHAnsi" w:hAnsiTheme="majorHAnsi" w:cstheme="majorHAnsi"/>
          <w:rtl/>
        </w:rPr>
        <w:t xml:space="preserve">. </w:t>
      </w:r>
      <w:r>
        <w:rPr>
          <w:rFonts w:asciiTheme="majorHAnsi" w:hAnsiTheme="majorHAnsi" w:cstheme="majorHAnsi"/>
          <w:rtl/>
        </w:rPr>
        <w:br/>
      </w:r>
      <w:r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3E9EAF67" w14:textId="77777777" w:rsidR="00157E77" w:rsidRPr="00A26740" w:rsidRDefault="00157E77" w:rsidP="00157E77">
      <w:pPr>
        <w:bidi/>
        <w:rPr>
          <w:rFonts w:asciiTheme="majorHAnsi" w:hAnsiTheme="majorHAnsi" w:cstheme="majorHAnsi"/>
        </w:rPr>
      </w:pPr>
    </w:p>
    <w:p w14:paraId="68BBDCC8" w14:textId="77777777" w:rsidR="00157E77" w:rsidRPr="00A26740" w:rsidRDefault="00157E77" w:rsidP="00157E77">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Pr>
          <w:rFonts w:asciiTheme="majorHAnsi" w:hAnsiTheme="majorHAnsi" w:cstheme="majorHAnsi"/>
        </w:rPr>
        <w:br/>
      </w:r>
      <w:r w:rsidRPr="00A26740">
        <w:rPr>
          <w:rFonts w:asciiTheme="majorHAnsi" w:hAnsiTheme="majorHAnsi" w:cstheme="majorHAnsi"/>
          <w:rtl/>
        </w:rPr>
        <w:t>אשר טוענות/מחלקת את הדאטה</w:t>
      </w:r>
      <w:r>
        <w:rPr>
          <w:rFonts w:asciiTheme="majorHAnsi" w:hAnsiTheme="majorHAnsi" w:cstheme="majorHAnsi" w:hint="cs"/>
          <w:rtl/>
        </w:rPr>
        <w:t xml:space="preserve"> בקבצי ה־</w:t>
      </w:r>
      <w:r>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0A11C0BF" w14:textId="77777777" w:rsidR="00157E77" w:rsidRPr="00A26740" w:rsidRDefault="00157E77" w:rsidP="00157E77">
      <w:pPr>
        <w:bidi/>
        <w:rPr>
          <w:rFonts w:asciiTheme="majorHAnsi" w:hAnsiTheme="majorHAnsi" w:cstheme="majorHAnsi"/>
          <w:rtl/>
        </w:rPr>
      </w:pPr>
    </w:p>
    <w:p w14:paraId="661C1BED" w14:textId="77777777" w:rsidR="00157E77" w:rsidRPr="00A26740" w:rsidRDefault="00157E77" w:rsidP="00157E77">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F684A4F" w14:textId="77777777" w:rsidR="00157E77" w:rsidRPr="00A26740" w:rsidRDefault="00157E77" w:rsidP="00157E77">
      <w:pPr>
        <w:bidi/>
        <w:rPr>
          <w:rFonts w:asciiTheme="majorHAnsi" w:hAnsiTheme="majorHAnsi" w:cstheme="majorHAnsi"/>
          <w:b/>
          <w:bCs/>
          <w:color w:val="2F5496" w:themeColor="accent1" w:themeShade="BF"/>
          <w:sz w:val="28"/>
          <w:szCs w:val="28"/>
          <w:rtl/>
        </w:rPr>
      </w:pPr>
    </w:p>
    <w:p w14:paraId="3EF7922A" w14:textId="77777777" w:rsidR="00157E77" w:rsidRPr="00A26740" w:rsidRDefault="00157E77" w:rsidP="00157E77">
      <w:pPr>
        <w:bidi/>
        <w:rPr>
          <w:rFonts w:asciiTheme="majorHAnsi" w:hAnsiTheme="majorHAnsi" w:cstheme="majorHAnsi"/>
          <w:u w:val="single"/>
          <w:rtl/>
        </w:rPr>
      </w:pPr>
      <w:r w:rsidRPr="00A26740">
        <w:rPr>
          <w:rFonts w:asciiTheme="majorHAnsi" w:hAnsiTheme="majorHAnsi" w:cstheme="majorHAnsi"/>
          <w:u w:val="single"/>
          <w:rtl/>
        </w:rPr>
        <w:t>תיק</w:t>
      </w:r>
      <w:r>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3AAF2A74" w14:textId="77777777" w:rsidR="00157E77" w:rsidRPr="00A26740" w:rsidRDefault="00157E77" w:rsidP="00157E77">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6CFC6BC5" w14:textId="77777777" w:rsidR="00157E77" w:rsidRPr="00A26740" w:rsidRDefault="00157E77" w:rsidP="00157E77">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ABF5749" w14:textId="77777777" w:rsidR="00157E77" w:rsidRPr="00A26740" w:rsidRDefault="00157E77" w:rsidP="00157E77">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09844298" w14:textId="77777777" w:rsidR="00157E77" w:rsidRPr="00A26740" w:rsidRDefault="00157E77" w:rsidP="00157E77">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Pr="00A26740">
        <w:rPr>
          <w:rFonts w:asciiTheme="majorHAnsi" w:hAnsiTheme="majorHAnsi" w:cstheme="majorHAnsi"/>
          <w:rtl/>
        </w:rPr>
        <w:t xml:space="preserve">עליכם לממש את </w:t>
      </w:r>
      <w:r>
        <w:rPr>
          <w:rFonts w:asciiTheme="majorHAnsi" w:hAnsiTheme="majorHAnsi" w:cstheme="majorHAnsi" w:hint="cs"/>
          <w:rtl/>
        </w:rPr>
        <w:t>הפונקציה</w:t>
      </w:r>
      <w:r w:rsidRPr="00A26740">
        <w:rPr>
          <w:rFonts w:asciiTheme="majorHAnsi" w:hAnsiTheme="majorHAnsi" w:cstheme="majorHAnsi"/>
          <w:rtl/>
        </w:rPr>
        <w:t xml:space="preserve"> </w:t>
      </w:r>
      <m:oMath>
        <m:r>
          <w:rPr>
            <w:rFonts w:ascii="Cambria Math" w:hAnsi="Cambria Math" w:cstheme="majorHAnsi"/>
            <w:lang w:bidi="ar-SA"/>
          </w:rPr>
          <m:t>accuracy</m:t>
        </m:r>
      </m:oMath>
      <w:r w:rsidRPr="00A26740">
        <w:rPr>
          <w:rFonts w:asciiTheme="majorHAnsi" w:hAnsiTheme="majorHAnsi" w:cstheme="majorHAnsi"/>
          <w:rtl/>
        </w:rPr>
        <w:t xml:space="preserve">. קראו את תיעוד הפונקציות ואת ההערות הנמצאות תחת התיאור </w:t>
      </w:r>
      <w:r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A26740">
        <w:rPr>
          <w:rFonts w:asciiTheme="majorHAnsi" w:hAnsiTheme="majorHAnsi" w:cstheme="majorHAnsi"/>
          <w:rtl/>
        </w:rPr>
        <w:t>.</w:t>
      </w:r>
    </w:p>
    <w:p w14:paraId="31FB881A" w14:textId="77777777" w:rsidR="00157E77" w:rsidRPr="00A26740" w:rsidRDefault="00157E77" w:rsidP="00157E77">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19A120D8" w14:textId="77777777" w:rsidR="00157E77" w:rsidRPr="00A26740" w:rsidRDefault="00157E77" w:rsidP="00157E77">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5575B850" w14:textId="77777777" w:rsidR="00157E77" w:rsidRPr="00A26740" w:rsidRDefault="00157E77" w:rsidP="00157E77">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202CB798" w14:textId="77777777" w:rsidR="00157E77" w:rsidRPr="00A26740" w:rsidRDefault="00157E77" w:rsidP="00157E77">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E8C1696" w14:textId="77777777" w:rsidR="00157E77" w:rsidRPr="00A26740" w:rsidRDefault="00157E77" w:rsidP="00157E77">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0F4B6691" w14:textId="77777777" w:rsidR="00157E77" w:rsidRPr="00A26740" w:rsidRDefault="00157E77" w:rsidP="00157E77">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Pr>
          <w:rFonts w:asciiTheme="majorHAnsi" w:hAnsiTheme="majorHAnsi" w:cstheme="majorHAnsi" w:hint="cs"/>
          <w:rtl/>
        </w:rPr>
        <w:t>הוא</w:t>
      </w:r>
      <w:r w:rsidRPr="00A26740">
        <w:rPr>
          <w:rFonts w:asciiTheme="majorHAnsi" w:hAnsiTheme="majorHAnsi" w:cstheme="majorHAnsi"/>
          <w:rtl/>
        </w:rPr>
        <w:t xml:space="preserve"> הענף </w:t>
      </w:r>
      <w:r>
        <w:rPr>
          <w:rFonts w:asciiTheme="majorHAnsi" w:hAnsiTheme="majorHAnsi" w:cstheme="majorHAnsi" w:hint="cs"/>
          <w:rtl/>
        </w:rPr>
        <w:t>ב</w:t>
      </w:r>
      <w:r w:rsidRPr="00A26740">
        <w:rPr>
          <w:rFonts w:asciiTheme="majorHAnsi" w:hAnsiTheme="majorHAnsi" w:cstheme="majorHAnsi"/>
          <w:rtl/>
        </w:rPr>
        <w:t>חלק של הדאטה שעו</w:t>
      </w:r>
      <w:r>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Pr>
          <w:rFonts w:asciiTheme="majorHAnsi" w:hAnsiTheme="majorHAnsi" w:cstheme="majorHAnsi" w:hint="cs"/>
          <w:rtl/>
        </w:rPr>
        <w:t>הוא</w:t>
      </w:r>
      <w:r w:rsidRPr="00A26740">
        <w:rPr>
          <w:rFonts w:asciiTheme="majorHAnsi" w:hAnsiTheme="majorHAnsi" w:cstheme="majorHAnsi"/>
          <w:rtl/>
        </w:rPr>
        <w:t xml:space="preserve"> הענף </w:t>
      </w:r>
      <w:r>
        <w:rPr>
          <w:rFonts w:asciiTheme="majorHAnsi" w:hAnsiTheme="majorHAnsi" w:cstheme="majorHAnsi" w:hint="cs"/>
          <w:rtl/>
        </w:rPr>
        <w:t>ב</w:t>
      </w:r>
      <w:r w:rsidRPr="00A26740">
        <w:rPr>
          <w:rFonts w:asciiTheme="majorHAnsi" w:hAnsiTheme="majorHAnsi" w:cstheme="majorHAnsi"/>
          <w:rtl/>
        </w:rPr>
        <w:t>חלק של הדאטה שעו</w:t>
      </w:r>
      <w:r>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False</m:t>
        </m:r>
      </m:oMath>
      <w:r w:rsidRPr="00A26740">
        <w:rPr>
          <w:rFonts w:asciiTheme="majorHAnsi" w:hAnsiTheme="majorHAnsi" w:cstheme="majorHAnsi"/>
          <w:rtl/>
        </w:rPr>
        <w:t xml:space="preserve"> על שאלת הצומת </w:t>
      </w:r>
      <w:r>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False</m:t>
        </m:r>
      </m:oMath>
      <w:r w:rsidRPr="00A26740">
        <w:rPr>
          <w:rFonts w:asciiTheme="majorHAnsi" w:hAnsiTheme="majorHAnsi" w:cstheme="majorHAnsi"/>
          <w:rtl/>
        </w:rPr>
        <w:t>)</w:t>
      </w:r>
      <w:r>
        <w:rPr>
          <w:rFonts w:asciiTheme="majorHAnsi" w:hAnsiTheme="majorHAnsi" w:cstheme="majorHAnsi" w:hint="cs"/>
          <w:rtl/>
        </w:rPr>
        <w:t>.</w:t>
      </w:r>
    </w:p>
    <w:p w14:paraId="5AAA75B5" w14:textId="77777777" w:rsidR="00157E77" w:rsidRPr="00A26740" w:rsidRDefault="00157E77" w:rsidP="00157E77">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587280F6" w14:textId="77777777" w:rsidR="00157E77" w:rsidRPr="00A26740" w:rsidRDefault="00157E77" w:rsidP="00157E77">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3BCA3FE6" w14:textId="77777777" w:rsidR="00157E77" w:rsidRPr="003704C0" w:rsidRDefault="00157E77" w:rsidP="00157E77">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Pr>
          <w:rFonts w:asciiTheme="majorHAnsi" w:hAnsiTheme="majorHAnsi" w:cstheme="majorHAnsi"/>
          <w:rtl/>
        </w:rPr>
        <w:br/>
      </w:r>
    </w:p>
    <w:p w14:paraId="59022EEC" w14:textId="77777777" w:rsidR="00157E77" w:rsidRPr="00A26740" w:rsidRDefault="00157E77" w:rsidP="00157E77">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43CF01CE" w14:textId="77777777" w:rsidR="00157E77" w:rsidRPr="002C3F03" w:rsidRDefault="00157E77" w:rsidP="00157E77">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Pr>
          <w:rFonts w:asciiTheme="majorHAnsi" w:hAnsiTheme="majorHAnsi" w:cstheme="majorHAnsi" w:hint="cs"/>
          <w:rtl/>
        </w:rPr>
        <w:t>ה</w:t>
      </w:r>
      <w:r w:rsidRPr="00A26740">
        <w:rPr>
          <w:rFonts w:asciiTheme="majorHAnsi" w:hAnsiTheme="majorHAnsi" w:cstheme="majorHAnsi"/>
          <w:rtl/>
        </w:rPr>
        <w:t xml:space="preserve">קובץ </w:t>
      </w:r>
      <w:r>
        <w:rPr>
          <w:rFonts w:asciiTheme="majorHAnsi" w:hAnsiTheme="majorHAnsi" w:cstheme="majorHAnsi" w:hint="cs"/>
          <w:rtl/>
        </w:rPr>
        <w:t>מכיל</w:t>
      </w:r>
      <w:r w:rsidRPr="00A26740">
        <w:rPr>
          <w:rFonts w:asciiTheme="majorHAnsi" w:hAnsiTheme="majorHAnsi" w:cstheme="majorHAnsi"/>
          <w:rtl/>
        </w:rPr>
        <w:t xml:space="preserve"> את הניסויים</w:t>
      </w:r>
      <w:r>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77850F27" w14:textId="77777777" w:rsidR="00157E77" w:rsidRPr="00A26740" w:rsidRDefault="00157E77" w:rsidP="00157E77">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Pr>
          <w:rFonts w:asciiTheme="majorHAnsi" w:hAnsiTheme="majorHAnsi" w:cstheme="majorHAnsi" w:hint="cs"/>
          <w:b/>
          <w:bCs/>
          <w:color w:val="2F5496" w:themeColor="accent1" w:themeShade="BF"/>
          <w:sz w:val="28"/>
          <w:szCs w:val="28"/>
          <w:rtl/>
        </w:rPr>
        <w:t>20</w:t>
      </w:r>
      <w:r w:rsidRPr="00A26740">
        <w:rPr>
          <w:rFonts w:asciiTheme="majorHAnsi" w:hAnsiTheme="majorHAnsi" w:cstheme="majorHAnsi"/>
          <w:b/>
          <w:bCs/>
          <w:color w:val="2F5496" w:themeColor="accent1" w:themeShade="BF"/>
          <w:sz w:val="28"/>
          <w:szCs w:val="28"/>
          <w:rtl/>
        </w:rPr>
        <w:t xml:space="preserve"> נק')</w:t>
      </w:r>
    </w:p>
    <w:p w14:paraId="46A34AC5" w14:textId="77777777" w:rsidR="00157E77" w:rsidRPr="00A26740" w:rsidRDefault="00157E77" w:rsidP="00157E77">
      <w:pPr>
        <w:bidi/>
        <w:jc w:val="both"/>
        <w:rPr>
          <w:rFonts w:asciiTheme="majorHAnsi" w:hAnsiTheme="majorHAnsi" w:cstheme="majorHAnsi"/>
        </w:rPr>
      </w:pPr>
    </w:p>
    <w:p w14:paraId="01784E4C" w14:textId="77777777" w:rsidR="00157E77" w:rsidRPr="004721CB" w:rsidRDefault="00157E77" w:rsidP="00157E77">
      <w:pPr>
        <w:bidi/>
        <w:jc w:val="both"/>
        <w:rPr>
          <w:rFonts w:asciiTheme="majorHAnsi" w:hAnsiTheme="majorHAnsi" w:cstheme="majorHAnsi"/>
          <w:rtl/>
        </w:rPr>
      </w:pPr>
      <w:r>
        <w:rPr>
          <w:rFonts w:asciiTheme="majorHAnsi" w:hAnsiTheme="majorHAnsi" w:cstheme="majorHAnsi" w:hint="cs"/>
          <w:rtl/>
        </w:rPr>
        <w:t xml:space="preserve">עבור חלק זה </w:t>
      </w:r>
      <w:r w:rsidRPr="004721CB">
        <w:rPr>
          <w:rFonts w:asciiTheme="majorHAnsi" w:hAnsiTheme="majorHAnsi" w:cstheme="majorHAnsi"/>
          <w:rtl/>
        </w:rPr>
        <w:t>מותר</w:t>
      </w:r>
      <w:r>
        <w:rPr>
          <w:rFonts w:asciiTheme="majorHAnsi" w:hAnsiTheme="majorHAnsi" w:cstheme="majorHAnsi" w:hint="cs"/>
          <w:rtl/>
        </w:rPr>
        <w:t xml:space="preserve"> לכם</w:t>
      </w:r>
      <w:r w:rsidRPr="004721CB">
        <w:rPr>
          <w:rFonts w:asciiTheme="majorHAnsi" w:hAnsiTheme="majorHAnsi" w:cstheme="majorHAnsi"/>
          <w:rtl/>
        </w:rPr>
        <w:t xml:space="preserve"> להשתמש בספריות</w:t>
      </w:r>
      <w:r w:rsidRPr="004721CB">
        <w:rPr>
          <w:rFonts w:asciiTheme="majorHAnsi" w:hAnsiTheme="majorHAnsi" w:cstheme="majorHAnsi" w:hint="cs"/>
          <w:rtl/>
        </w:rPr>
        <w:t xml:space="preserve"> הבאות</w:t>
      </w:r>
      <w:r w:rsidRPr="004721CB">
        <w:rPr>
          <w:rFonts w:asciiTheme="majorHAnsi" w:hAnsiTheme="majorHAnsi" w:cstheme="majorHAnsi"/>
          <w:rtl/>
        </w:rPr>
        <w:t>:</w:t>
      </w:r>
    </w:p>
    <w:p w14:paraId="7F606E35" w14:textId="77777777" w:rsidR="00157E77" w:rsidRDefault="00157E77" w:rsidP="00157E77">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p>
    <w:p w14:paraId="3170D4BA" w14:textId="77777777" w:rsidR="00157E77" w:rsidRPr="00E84E44" w:rsidRDefault="00157E77" w:rsidP="00157E77">
      <w:pPr>
        <w:ind w:left="360"/>
        <w:rPr>
          <w:rFonts w:asciiTheme="majorHAnsi" w:hAnsiTheme="majorHAnsi" w:cstheme="majorHAnsi"/>
        </w:rPr>
      </w:pPr>
    </w:p>
    <w:p w14:paraId="509DB11F" w14:textId="77777777" w:rsidR="00157E77" w:rsidRDefault="00157E77" w:rsidP="00157E77">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4CA0CC06" w14:textId="77777777" w:rsidR="00157E77" w:rsidRPr="00065DE7" w:rsidRDefault="00157E77" w:rsidP="00157E77">
      <w:pPr>
        <w:bidi/>
        <w:jc w:val="both"/>
        <w:rPr>
          <w:rFonts w:asciiTheme="majorHAnsi" w:hAnsiTheme="majorHAnsi" w:cstheme="majorHAnsi"/>
          <w:rtl/>
        </w:rPr>
      </w:pPr>
    </w:p>
    <w:p w14:paraId="4FBFF33F" w14:textId="77777777" w:rsidR="00157E77" w:rsidRPr="004721CB" w:rsidRDefault="00157E77" w:rsidP="00157E77">
      <w:pPr>
        <w:bidi/>
        <w:rPr>
          <w:rFonts w:asciiTheme="majorHAnsi" w:hAnsiTheme="majorHAnsi" w:cstheme="majorHAnsi"/>
          <w:b/>
          <w:bCs/>
          <w:lang w:bidi="ar-SA"/>
        </w:rPr>
      </w:pPr>
    </w:p>
    <w:p w14:paraId="11E39566" w14:textId="77777777" w:rsidR="00157E77" w:rsidRPr="004721CB" w:rsidRDefault="00157E77" w:rsidP="00157E77">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Pr="004721CB">
        <w:rPr>
          <w:rFonts w:asciiTheme="majorHAnsi" w:hAnsiTheme="majorHAnsi" w:cstheme="majorHAnsi"/>
          <w:rtl/>
        </w:rPr>
        <w:br/>
        <w:t xml:space="preserve">קראו את תיעוד </w:t>
      </w:r>
      <w:r>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Pr="004721CB">
        <w:rPr>
          <w:rFonts w:asciiTheme="majorHAnsi" w:eastAsiaTheme="minorEastAsia" w:hAnsiTheme="majorHAnsi" w:cstheme="majorHAnsi"/>
          <w:iCs/>
          <w:rtl/>
        </w:rPr>
        <w:t xml:space="preserve"> </w:t>
      </w:r>
      <w:r w:rsidRPr="004721CB">
        <w:rPr>
          <w:rFonts w:asciiTheme="majorHAnsi" w:eastAsiaTheme="minorEastAsia" w:hAnsiTheme="majorHAnsi" w:cstheme="majorHAnsi"/>
          <w:i/>
          <w:rtl/>
        </w:rPr>
        <w:t>לוודא שהמימוש שלכם נכון)</w:t>
      </w:r>
      <w:r w:rsidRPr="004721CB">
        <w:rPr>
          <w:rFonts w:asciiTheme="majorHAnsi" w:eastAsiaTheme="minorEastAsia" w:hAnsiTheme="majorHAnsi" w:cstheme="majorHAnsi" w:hint="cs"/>
          <w:i/>
          <w:rtl/>
        </w:rPr>
        <w:t>.</w:t>
      </w:r>
      <w:r w:rsidRPr="004721CB">
        <w:rPr>
          <w:rFonts w:asciiTheme="majorHAnsi" w:hAnsiTheme="majorHAnsi" w:cstheme="majorHAnsi"/>
          <w:rtl/>
        </w:rPr>
        <w:br/>
      </w:r>
      <w:r w:rsidRPr="004721CB">
        <w:rPr>
          <w:rFonts w:asciiTheme="majorHAnsi" w:hAnsiTheme="majorHAnsi" w:cstheme="majorHAnsi" w:hint="cs"/>
          <w:rtl/>
        </w:rPr>
        <w:t>שימו לב! בתיעוד ישנן הגבלות על הקוד עצמו, אי־עמידה בהגבלות אלו תגרור הורדת נקודות.</w:t>
      </w:r>
      <w:r w:rsidRPr="004721CB">
        <w:rPr>
          <w:rFonts w:asciiTheme="majorHAnsi" w:hAnsiTheme="majorHAnsi" w:cstheme="majorHAnsi"/>
          <w:rtl/>
        </w:rPr>
        <w:br/>
      </w:r>
      <w:r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Pr="004721CB">
        <w:rPr>
          <w:rFonts w:asciiTheme="majorHAnsi" w:hAnsiTheme="majorHAnsi" w:cstheme="majorHAnsi" w:hint="cs"/>
          <w:rtl/>
        </w:rPr>
        <w:t xml:space="preserve"> למספר תעודת הזהות של אחד מהמגישים.</w:t>
      </w:r>
    </w:p>
    <w:p w14:paraId="62E737E7" w14:textId="77777777" w:rsidR="00157E77" w:rsidRPr="004721CB" w:rsidRDefault="00157E77" w:rsidP="00157E77">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5B588E8E" w14:textId="77777777" w:rsidR="00157E77" w:rsidRPr="004721CB" w:rsidRDefault="00157E77" w:rsidP="00157E7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Pr="004721CB">
        <w:rPr>
          <w:rFonts w:asciiTheme="majorHAnsi" w:hAnsiTheme="majorHAnsi" w:cstheme="majorHAnsi"/>
          <w:rtl/>
        </w:rPr>
        <w:t xml:space="preserve">ממשו את אלגוריתם </w:t>
      </w:r>
      <m:oMath>
        <m:r>
          <w:rPr>
            <w:rFonts w:ascii="Cambria Math" w:hAnsi="Cambria Math" w:cstheme="majorHAnsi"/>
          </w:rPr>
          <m:t>ID3</m:t>
        </m:r>
      </m:oMath>
      <w:r w:rsidRPr="004721CB">
        <w:rPr>
          <w:rFonts w:asciiTheme="majorHAnsi" w:hAnsiTheme="majorHAnsi" w:cstheme="majorHAnsi"/>
          <w:rtl/>
        </w:rPr>
        <w:t xml:space="preserve"> כפי שנלמד בהרצאה.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Pr="00065DE7">
        <w:rPr>
          <w:rFonts w:asciiTheme="majorHAnsi" w:hAnsiTheme="majorHAnsi" w:cstheme="majorHAnsi"/>
          <w:u w:val="single"/>
          <w:rtl/>
        </w:rPr>
        <w:t>האינדקס המקסימלי</w:t>
      </w:r>
      <w:r w:rsidRPr="004721CB">
        <w:rPr>
          <w:rFonts w:asciiTheme="majorHAnsi" w:hAnsiTheme="majorHAnsi" w:cstheme="majorHAnsi"/>
          <w:rtl/>
        </w:rPr>
        <w:t xml:space="preserve">. </w:t>
      </w:r>
      <w:r w:rsidRPr="004721CB">
        <w:rPr>
          <w:rFonts w:asciiTheme="majorHAnsi" w:hAnsiTheme="majorHAnsi" w:cstheme="majorHAnsi"/>
          <w:rtl/>
        </w:rPr>
        <w:br/>
      </w:r>
      <w:r>
        <w:rPr>
          <w:rFonts w:asciiTheme="majorHAnsi" w:hAnsiTheme="majorHAnsi" w:cstheme="majorHAnsi" w:hint="cs"/>
          <w:rtl/>
        </w:rPr>
        <w:t xml:space="preserve">כלל </w:t>
      </w:r>
      <w:r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באזורים המוקצים לכך.</w:t>
      </w:r>
      <w:r>
        <w:rPr>
          <w:rFonts w:asciiTheme="majorHAnsi" w:hAnsiTheme="majorHAnsi" w:cstheme="majorHAnsi"/>
          <w:rtl/>
        </w:rPr>
        <w:br/>
      </w:r>
      <w:r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Pr="004721CB">
        <w:rPr>
          <w:rFonts w:asciiTheme="majorHAnsi" w:hAnsiTheme="majorHAnsi" w:cstheme="majorHAnsi"/>
          <w:rtl/>
        </w:rPr>
        <w:t xml:space="preserve"> ואת המחלקות שהוא מכיל).</w:t>
      </w:r>
    </w:p>
    <w:p w14:paraId="6F61BE2A" w14:textId="77777777" w:rsidR="00157E77" w:rsidRPr="004721CB" w:rsidRDefault="00157E77" w:rsidP="00157E77">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13C956A2" w14:textId="77777777" w:rsidR="00157E77" w:rsidRDefault="00157E77" w:rsidP="00157E77">
      <w:pPr>
        <w:pStyle w:val="ListParagraph"/>
        <w:bidi/>
        <w:ind w:left="1440"/>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59264" behindDoc="1" locked="0" layoutInCell="1" allowOverlap="1" wp14:anchorId="5237982B" wp14:editId="39D57C31">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r>
        <w:rPr>
          <w:rFonts w:asciiTheme="majorHAnsi" w:hAnsiTheme="majorHAnsi" w:cstheme="majorHAnsi" w:hint="cs"/>
          <w:rtl/>
        </w:rPr>
        <w:t>.</w:t>
      </w:r>
    </w:p>
    <w:p w14:paraId="2E0D449E" w14:textId="77777777" w:rsidR="00157E77" w:rsidRPr="00CF0F56" w:rsidRDefault="00157E77" w:rsidP="00157E77">
      <w:pPr>
        <w:pStyle w:val="ListParagraph"/>
        <w:numPr>
          <w:ilvl w:val="0"/>
          <w:numId w:val="27"/>
        </w:numPr>
        <w:bidi/>
        <w:rPr>
          <w:rFonts w:asciiTheme="majorHAnsi" w:hAnsiTheme="majorHAnsi" w:cstheme="majorHAnsi"/>
          <w:color w:val="FF0000"/>
        </w:rPr>
      </w:pPr>
      <w:r w:rsidRPr="00CF0F56">
        <w:rPr>
          <w:rFonts w:asciiTheme="majorHAnsi" w:hAnsiTheme="majorHAnsi" w:cstheme="majorHAnsi" w:hint="cs"/>
          <w:color w:val="FF0000"/>
          <w:rtl/>
        </w:rPr>
        <w:t xml:space="preserve">בחלק זה קיבלנו דיוק של </w:t>
      </w:r>
      <w:r w:rsidRPr="00CF0F56">
        <w:rPr>
          <w:rFonts w:asciiTheme="majorHAnsi" w:hAnsiTheme="majorHAnsi" w:cstheme="majorHAnsi" w:hint="cs"/>
          <w:color w:val="FF0000"/>
          <w:highlight w:val="yellow"/>
          <w:rtl/>
        </w:rPr>
        <w:t>94.69%</w:t>
      </w:r>
      <w:r w:rsidRPr="00CF0F56">
        <w:rPr>
          <w:rFonts w:asciiTheme="majorHAnsi" w:hAnsiTheme="majorHAnsi" w:cstheme="majorHAnsi" w:hint="cs"/>
          <w:color w:val="FF0000"/>
          <w:rtl/>
        </w:rPr>
        <w:t xml:space="preserve"> </w:t>
      </w:r>
      <w:r>
        <w:rPr>
          <w:rFonts w:asciiTheme="majorHAnsi" w:hAnsiTheme="majorHAnsi" w:cstheme="majorHAnsi" w:hint="cs"/>
          <w:color w:val="FF0000"/>
          <w:rtl/>
        </w:rPr>
        <w:t>.</w:t>
      </w:r>
    </w:p>
    <w:p w14:paraId="4E0E2AFA" w14:textId="77777777" w:rsidR="00157E77" w:rsidRPr="004721CB" w:rsidRDefault="00157E77" w:rsidP="00157E77">
      <w:pPr>
        <w:pStyle w:val="ListParagraph"/>
        <w:bidi/>
        <w:ind w:left="1620"/>
        <w:rPr>
          <w:rFonts w:asciiTheme="majorHAnsi" w:hAnsiTheme="majorHAnsi" w:cstheme="majorHAnsi"/>
        </w:rPr>
      </w:pPr>
    </w:p>
    <w:p w14:paraId="1093A0E6" w14:textId="77777777" w:rsidR="00157E77" w:rsidRPr="004721CB" w:rsidRDefault="00157E77" w:rsidP="00157E77">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0A90567F" w14:textId="77777777" w:rsidR="00157E77" w:rsidRPr="004721CB" w:rsidRDefault="00157E77" w:rsidP="00157E77">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5E530FCA" w14:textId="77777777" w:rsidR="00157E77" w:rsidRDefault="00157E77" w:rsidP="00157E77">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Pr>
          <w:rFonts w:asciiTheme="majorHAnsi" w:hAnsiTheme="majorHAnsi" w:cstheme="majorHAnsi" w:hint="cs"/>
          <w:rtl/>
        </w:rPr>
        <w:t>2</w:t>
      </w:r>
      <w:r w:rsidRPr="004721CB">
        <w:rPr>
          <w:rFonts w:asciiTheme="majorHAnsi" w:hAnsiTheme="majorHAnsi" w:cstheme="majorHAnsi"/>
          <w:rtl/>
        </w:rPr>
        <w:t xml:space="preserve"> נק') </w:t>
      </w:r>
      <w:r w:rsidRPr="004721CB">
        <w:rPr>
          <w:rFonts w:asciiTheme="majorHAnsi" w:hAnsiTheme="majorHAnsi" w:cstheme="majorHAnsi"/>
          <w:noProof/>
          <w:rtl/>
        </w:rPr>
        <w:drawing>
          <wp:anchor distT="0" distB="0" distL="114300" distR="114300" simplePos="0" relativeHeight="251660288" behindDoc="1" locked="0" layoutInCell="1" allowOverlap="1" wp14:anchorId="4E0A4415" wp14:editId="7AE2C320">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הסבירו מה החשיבות של הגיזום באופן כללי ואיזה תופעה הוא מנסה למנוע? </w:t>
      </w:r>
    </w:p>
    <w:p w14:paraId="3391A76D" w14:textId="77777777" w:rsidR="00157E77" w:rsidRPr="004721CB" w:rsidRDefault="00157E77" w:rsidP="00157E77">
      <w:pPr>
        <w:pStyle w:val="ListParagraph"/>
        <w:numPr>
          <w:ilvl w:val="0"/>
          <w:numId w:val="27"/>
        </w:numPr>
        <w:bidi/>
        <w:jc w:val="both"/>
        <w:rPr>
          <w:rFonts w:asciiTheme="majorHAnsi" w:hAnsiTheme="majorHAnsi" w:cstheme="majorHAnsi"/>
          <w:b/>
          <w:bCs/>
          <w:rtl/>
        </w:rPr>
      </w:pPr>
      <w:r>
        <w:rPr>
          <w:rFonts w:asciiTheme="majorHAnsi" w:hAnsiTheme="majorHAnsi" w:cstheme="majorHAnsi" w:hint="cs"/>
          <w:color w:val="FF0000"/>
          <w:rtl/>
        </w:rPr>
        <w:t>הגיזום חשוב כדי שנמנע את תופעת ה-</w:t>
      </w:r>
      <w:r>
        <w:rPr>
          <w:rFonts w:asciiTheme="majorHAnsi" w:hAnsiTheme="majorHAnsi" w:cstheme="majorHAnsi"/>
          <w:color w:val="FF0000"/>
        </w:rPr>
        <w:t xml:space="preserve">overfitting </w:t>
      </w:r>
      <w:r>
        <w:rPr>
          <w:rFonts w:asciiTheme="majorHAnsi" w:hAnsiTheme="majorHAnsi" w:cstheme="majorHAnsi" w:hint="cs"/>
          <w:b/>
          <w:bCs/>
          <w:rtl/>
        </w:rPr>
        <w:t xml:space="preserve"> </w:t>
      </w:r>
      <w:r>
        <w:rPr>
          <w:rFonts w:asciiTheme="majorHAnsi" w:hAnsiTheme="majorHAnsi" w:cstheme="majorHAnsi" w:hint="cs"/>
          <w:color w:val="FF0000"/>
          <w:rtl/>
        </w:rPr>
        <w:t xml:space="preserve">שבה המודל מנסה להיות נכון ומדוייק כמה שיותר על קבוצת האימון עצמה (דבר שמתבטא בעץ החלטות גדול מאוד ומלא בפיצולים לפי קבוצת האימון) עד כדי כך שזה מתחיל להשפיע על יכולת ההכללה של המודל על קבוצות מבחן אחרות. </w:t>
      </w:r>
    </w:p>
    <w:p w14:paraId="75D0E1C7" w14:textId="77777777" w:rsidR="00157E77" w:rsidRPr="004721CB" w:rsidRDefault="00157E77" w:rsidP="00157E77">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Pr="00B67419">
        <w:rPr>
          <w:rFonts w:asciiTheme="majorHAnsi" w:hAnsiTheme="majorHAnsi" w:cstheme="majorHAnsi" w:hint="cs"/>
          <w:b/>
          <w:bCs/>
          <w:u w:val="single"/>
          <w:rtl/>
        </w:rPr>
        <w:t>עדכנו</w:t>
      </w:r>
      <w:r>
        <w:rPr>
          <w:rFonts w:asciiTheme="majorHAnsi" w:hAnsiTheme="majorHAnsi" w:cstheme="majorHAnsi" w:hint="cs"/>
          <w:rtl/>
        </w:rPr>
        <w:t xml:space="preserve"> את המימוש בקובץ </w:t>
      </w:r>
      <m:oMath>
        <m:r>
          <w:rPr>
            <w:rFonts w:ascii="Cambria Math" w:hAnsi="Cambria Math" w:cstheme="majorHAnsi"/>
          </w:rPr>
          <m:t>ID3.py</m:t>
        </m:r>
      </m:oMath>
      <w:r>
        <w:rPr>
          <w:rFonts w:asciiTheme="majorHAnsi" w:hAnsiTheme="majorHAnsi" w:cstheme="majorHAnsi" w:hint="cs"/>
          <w:rtl/>
        </w:rPr>
        <w:t xml:space="preserve"> כך שיבצע</w:t>
      </w:r>
      <w:r w:rsidRPr="004721CB">
        <w:rPr>
          <w:rFonts w:asciiTheme="majorHAnsi" w:hAnsiTheme="majorHAnsi" w:cstheme="majorHAnsi"/>
          <w:rtl/>
        </w:rPr>
        <w:t xml:space="preserve"> גיזום מוקדם כפי שהוגדר בהרצאה. </w:t>
      </w:r>
      <w:r>
        <w:rPr>
          <w:rFonts w:asciiTheme="majorHAnsi" w:hAnsiTheme="majorHAnsi" w:cstheme="majorHAnsi"/>
          <w:rtl/>
        </w:rPr>
        <w:br/>
      </w:r>
      <w:r w:rsidRPr="004721CB">
        <w:rPr>
          <w:rFonts w:asciiTheme="majorHAnsi" w:hAnsiTheme="majorHAnsi" w:cstheme="majorHAnsi"/>
          <w:rtl/>
        </w:rPr>
        <w:t xml:space="preserve">הפרמטר </w:t>
      </w:r>
      <m:oMath>
        <m:r>
          <w:rPr>
            <w:rFonts w:ascii="Cambria Math" w:hAnsi="Cambria Math" w:cstheme="majorHAnsi"/>
          </w:rPr>
          <m:t>min_for_pruning</m:t>
        </m:r>
      </m:oMath>
      <w:r w:rsidRPr="004721CB">
        <w:rPr>
          <w:rFonts w:asciiTheme="majorHAnsi" w:hAnsiTheme="majorHAnsi" w:cstheme="majorHAnsi"/>
          <w:rtl/>
        </w:rPr>
        <w:t xml:space="preserve"> מציין את </w:t>
      </w:r>
      <w:r>
        <w:rPr>
          <w:rFonts w:asciiTheme="majorHAnsi" w:hAnsiTheme="majorHAnsi" w:cstheme="majorHAnsi" w:hint="cs"/>
          <w:rtl/>
        </w:rPr>
        <w:t>ה</w:t>
      </w:r>
      <w:r w:rsidRPr="004721CB">
        <w:rPr>
          <w:rFonts w:asciiTheme="majorHAnsi" w:hAnsiTheme="majorHAnsi" w:cstheme="majorHAnsi"/>
          <w:rtl/>
        </w:rPr>
        <w:t>מספר המינימלי בעלה לקבלת החלטה</w:t>
      </w:r>
      <w:r>
        <w:rPr>
          <w:rFonts w:asciiTheme="majorHAnsi" w:hAnsiTheme="majorHAnsi" w:cstheme="majorHAnsi" w:hint="cs"/>
          <w:rtl/>
        </w:rPr>
        <w:t xml:space="preserve">, קרי יבוצע גיזום מוקדם אם ורק אם מספר הדוגמות בצומת קטן שווה לפרמטר הנ"ל.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69727FAF" w14:textId="77777777" w:rsidR="00157E77" w:rsidRDefault="00157E77" w:rsidP="00157E77">
      <w:pPr>
        <w:pStyle w:val="ListParagraph"/>
        <w:bidi/>
        <w:ind w:left="1440"/>
        <w:rPr>
          <w:rFonts w:asciiTheme="majorHAnsi" w:hAnsiTheme="majorHAnsi" w:cstheme="majorHAnsi"/>
          <w:rtl/>
        </w:rPr>
      </w:pPr>
    </w:p>
    <w:p w14:paraId="68994818" w14:textId="77777777" w:rsidR="00157E77" w:rsidRDefault="00157E77" w:rsidP="00157E77">
      <w:pPr>
        <w:pStyle w:val="ListParagraph"/>
        <w:bidi/>
        <w:ind w:left="1440"/>
        <w:rPr>
          <w:rFonts w:asciiTheme="majorHAnsi" w:hAnsiTheme="majorHAnsi" w:cstheme="majorHAnsi"/>
          <w:rtl/>
        </w:rPr>
      </w:pPr>
    </w:p>
    <w:p w14:paraId="5B6FB3A8" w14:textId="77777777" w:rsidR="00157E77" w:rsidRDefault="00157E77" w:rsidP="00157E77">
      <w:pPr>
        <w:pStyle w:val="ListParagraph"/>
        <w:bidi/>
        <w:ind w:left="1440"/>
        <w:rPr>
          <w:rFonts w:asciiTheme="majorHAnsi" w:hAnsiTheme="majorHAnsi" w:cstheme="majorHAnsi"/>
          <w:rtl/>
        </w:rPr>
      </w:pPr>
    </w:p>
    <w:p w14:paraId="674C264B" w14:textId="77777777" w:rsidR="00157E77" w:rsidRDefault="00157E77" w:rsidP="00157E77">
      <w:pPr>
        <w:pStyle w:val="ListParagraph"/>
        <w:bidi/>
        <w:ind w:left="1440"/>
        <w:rPr>
          <w:rFonts w:asciiTheme="majorHAnsi" w:hAnsiTheme="majorHAnsi" w:cstheme="majorHAnsi"/>
          <w:rtl/>
        </w:rPr>
      </w:pPr>
    </w:p>
    <w:p w14:paraId="6F660B85" w14:textId="77777777" w:rsidR="00157E77" w:rsidRPr="004721CB" w:rsidRDefault="00157E77" w:rsidP="00157E77">
      <w:pPr>
        <w:pStyle w:val="ListParagraph"/>
        <w:bidi/>
        <w:ind w:left="1440"/>
        <w:rPr>
          <w:rFonts w:asciiTheme="majorHAnsi" w:hAnsiTheme="majorHAnsi" w:cstheme="majorHAnsi"/>
        </w:rPr>
      </w:pPr>
    </w:p>
    <w:p w14:paraId="38D4EC52" w14:textId="77777777" w:rsidR="00157E77" w:rsidRPr="004721CB" w:rsidRDefault="00157E77" w:rsidP="00157E77">
      <w:pPr>
        <w:pStyle w:val="ListParagraph"/>
        <w:numPr>
          <w:ilvl w:val="1"/>
          <w:numId w:val="3"/>
        </w:numPr>
        <w:bidi/>
        <w:ind w:left="1080"/>
        <w:rPr>
          <w:rFonts w:asciiTheme="majorHAnsi" w:hAnsiTheme="majorHAnsi" w:cstheme="majorHAnsi"/>
        </w:rPr>
      </w:pPr>
      <w:r w:rsidRPr="004721CB">
        <w:rPr>
          <w:rFonts w:asciiTheme="majorHAnsi" w:hAnsiTheme="majorHAnsi" w:cstheme="majorHAnsi"/>
          <w:b/>
          <w:bCs/>
          <w:color w:val="C45911" w:themeColor="accent2" w:themeShade="BF"/>
          <w:u w:val="single"/>
          <w:rtl/>
          <w:lang w:val="en-GB"/>
        </w:rPr>
        <w:t xml:space="preserve">סעיף זה </w:t>
      </w:r>
      <w:r w:rsidRPr="004721CB">
        <w:rPr>
          <w:rFonts w:asciiTheme="majorHAnsi" w:hAnsiTheme="majorHAnsi" w:cstheme="majorHAnsi"/>
          <w:b/>
          <w:bCs/>
          <w:color w:val="C45911" w:themeColor="accent2" w:themeShade="BF"/>
          <w:u w:val="single"/>
          <w:rtl/>
        </w:rPr>
        <w:t>בונוס (</w:t>
      </w:r>
      <w:r>
        <w:rPr>
          <w:rFonts w:asciiTheme="majorHAnsi" w:hAnsiTheme="majorHAnsi" w:cstheme="majorHAnsi" w:hint="cs"/>
          <w:b/>
          <w:bCs/>
          <w:color w:val="C45911" w:themeColor="accent2" w:themeShade="BF"/>
          <w:u w:val="single"/>
          <w:rtl/>
        </w:rPr>
        <w:t>5</w:t>
      </w:r>
      <w:r w:rsidRPr="004721CB">
        <w:rPr>
          <w:rFonts w:asciiTheme="majorHAnsi" w:hAnsiTheme="majorHAnsi" w:cstheme="majorHAnsi"/>
          <w:b/>
          <w:bCs/>
          <w:color w:val="C45911" w:themeColor="accent2" w:themeShade="BF"/>
          <w:u w:val="single"/>
          <w:rtl/>
        </w:rPr>
        <w:t xml:space="preserve"> נקודה לציון התרגיל):</w:t>
      </w:r>
      <w:r w:rsidRPr="004721CB">
        <w:rPr>
          <w:rFonts w:asciiTheme="majorHAnsi" w:hAnsiTheme="majorHAnsi" w:cstheme="majorHAnsi"/>
          <w:b/>
          <w:bCs/>
          <w:color w:val="C45911" w:themeColor="accent2" w:themeShade="BF"/>
          <w:rtl/>
        </w:rPr>
        <w:t xml:space="preserve"> </w:t>
      </w:r>
      <w:r>
        <w:rPr>
          <w:rFonts w:asciiTheme="majorHAnsi" w:hAnsiTheme="majorHAnsi" w:cstheme="majorHAnsi"/>
          <w:b/>
          <w:bCs/>
          <w:color w:val="C45911" w:themeColor="accent2" w:themeShade="BF"/>
          <w:rtl/>
        </w:rPr>
        <w:br/>
      </w:r>
      <w:r w:rsidRPr="00B13503">
        <w:rPr>
          <w:rFonts w:asciiTheme="majorHAnsi" w:hAnsiTheme="majorHAnsi" w:cstheme="majorHAnsi" w:hint="cs"/>
          <w:b/>
          <w:bCs/>
          <w:rtl/>
        </w:rPr>
        <w:t xml:space="preserve">שימו לב, זהו סעיף יבש </w:t>
      </w:r>
      <w:r>
        <w:rPr>
          <w:rFonts w:asciiTheme="majorHAnsi" w:hAnsiTheme="majorHAnsi" w:cstheme="majorHAnsi" w:hint="cs"/>
          <w:b/>
          <w:bCs/>
          <w:rtl/>
        </w:rPr>
        <w:t>ואין צורך להגיש את הקוד שכתבתם עבורו.</w:t>
      </w:r>
      <w:r>
        <w:rPr>
          <w:rFonts w:asciiTheme="majorHAnsi" w:hAnsiTheme="majorHAnsi" w:cstheme="majorHAnsi"/>
          <w:b/>
          <w:bCs/>
          <w:rtl/>
        </w:rPr>
        <w:br/>
      </w:r>
      <w:r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Pr="004721CB">
        <w:rPr>
          <w:rFonts w:asciiTheme="majorHAnsi" w:hAnsiTheme="majorHAnsi" w:cstheme="majorHAnsi"/>
          <w:rtl/>
        </w:rPr>
        <w:t xml:space="preserve"> על קבוצת האימון:</w:t>
      </w:r>
    </w:p>
    <w:p w14:paraId="5B7ADB22" w14:textId="77777777" w:rsidR="00157E77" w:rsidRPr="004721CB" w:rsidRDefault="00157E77" w:rsidP="00157E77">
      <w:pPr>
        <w:pStyle w:val="ListParagraph"/>
        <w:bidi/>
        <w:ind w:left="1080"/>
        <w:rPr>
          <w:rFonts w:asciiTheme="majorHAnsi" w:hAnsiTheme="majorHAnsi" w:cstheme="majorHAnsi"/>
          <w:rtl/>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13357CEC" w14:textId="77777777" w:rsidR="00157E77" w:rsidRDefault="00157E77" w:rsidP="00157E77">
      <w:pPr>
        <w:pStyle w:val="ListParagraph"/>
        <w:bidi/>
        <w:ind w:left="1080" w:right="-284"/>
        <w:rPr>
          <w:rFonts w:asciiTheme="majorHAnsi" w:hAnsiTheme="majorHAnsi" w:cstheme="majorHAnsi"/>
          <w:rtl/>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Pr>
          <w:rFonts w:asciiTheme="majorHAnsi" w:hAnsiTheme="majorHAnsi" w:cstheme="majorHAnsi"/>
          <w:rtl/>
        </w:rPr>
        <w:br/>
      </w:r>
      <w:r w:rsidRPr="004721CB">
        <w:rPr>
          <w:rFonts w:asciiTheme="majorHAnsi" w:hAnsiTheme="majorHAnsi" w:cstheme="majorHAnsi"/>
          <w:rtl/>
        </w:rPr>
        <w:t>ו</w:t>
      </w:r>
      <w:r>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Pr>
          <w:rFonts w:asciiTheme="majorHAnsi" w:hAnsiTheme="majorHAnsi" w:cstheme="majorHAnsi" w:hint="cs"/>
          <w:rtl/>
        </w:rPr>
        <w:t>של אחד מהשותפים</w:t>
      </w:r>
      <w:r w:rsidRPr="004721CB">
        <w:rPr>
          <w:rFonts w:asciiTheme="majorHAnsi" w:hAnsiTheme="majorHAnsi" w:cstheme="majorHAnsi"/>
          <w:rtl/>
        </w:rPr>
        <w:t xml:space="preserve">. </w:t>
      </w:r>
    </w:p>
    <w:p w14:paraId="06062DD9" w14:textId="77777777" w:rsidR="00157E77" w:rsidRPr="004721CB" w:rsidRDefault="00157E77" w:rsidP="00157E77">
      <w:pPr>
        <w:pStyle w:val="ListParagraph"/>
        <w:bidi/>
        <w:ind w:left="1080" w:right="-284"/>
        <w:rPr>
          <w:rFonts w:asciiTheme="majorHAnsi" w:hAnsiTheme="majorHAnsi" w:cstheme="majorHAnsi"/>
        </w:rPr>
      </w:pPr>
    </w:p>
    <w:p w14:paraId="36199594" w14:textId="77777777" w:rsidR="00157E77" w:rsidRDefault="00157E77" w:rsidP="00157E77">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61312" behindDoc="1" locked="0" layoutInCell="1" allowOverlap="1" wp14:anchorId="6864993C" wp14:editId="76578150">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2" w:history="1">
        <w:hyperlink r:id="rId23"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0E8C2E01" w14:textId="77777777" w:rsidR="00157E77" w:rsidRPr="002A4FC7" w:rsidRDefault="00157E77" w:rsidP="00157E77">
      <w:pPr>
        <w:pStyle w:val="ListParagraph"/>
        <w:numPr>
          <w:ilvl w:val="0"/>
          <w:numId w:val="27"/>
        </w:numPr>
        <w:bidi/>
        <w:rPr>
          <w:rFonts w:asciiTheme="majorHAnsi" w:hAnsiTheme="majorHAnsi" w:cstheme="majorHAnsi"/>
        </w:rPr>
      </w:pPr>
      <w:r>
        <w:rPr>
          <w:rFonts w:asciiTheme="majorHAnsi" w:hAnsiTheme="majorHAnsi" w:cstheme="majorHAnsi" w:hint="cs"/>
          <w:color w:val="FF0000"/>
          <w:rtl/>
        </w:rPr>
        <w:t xml:space="preserve">בדקנו את ערכי </w:t>
      </w:r>
      <w:r>
        <w:rPr>
          <w:rFonts w:asciiTheme="majorHAnsi" w:hAnsiTheme="majorHAnsi" w:cstheme="majorHAnsi" w:hint="cs"/>
          <w:color w:val="FF0000"/>
        </w:rPr>
        <w:t>M</w:t>
      </w:r>
      <w:r>
        <w:rPr>
          <w:rFonts w:asciiTheme="majorHAnsi" w:hAnsiTheme="majorHAnsi" w:cstheme="majorHAnsi" w:hint="cs"/>
          <w:color w:val="FF0000"/>
          <w:rtl/>
        </w:rPr>
        <w:t xml:space="preserve"> הבאים :- {</w:t>
      </w:r>
      <w:r>
        <w:rPr>
          <w:rFonts w:asciiTheme="majorHAnsi" w:hAnsiTheme="majorHAnsi" w:cstheme="majorHAnsi"/>
          <w:color w:val="FF0000"/>
        </w:rPr>
        <w:t>5, 10, 15, 20, 25</w:t>
      </w:r>
      <w:r>
        <w:rPr>
          <w:rFonts w:asciiTheme="majorHAnsi" w:hAnsiTheme="majorHAnsi" w:cstheme="majorHAnsi" w:hint="cs"/>
          <w:color w:val="FF0000"/>
          <w:rtl/>
        </w:rPr>
        <w:t>}, וקיבלנו את התוצאות הבאות:</w:t>
      </w:r>
    </w:p>
    <w:p w14:paraId="32CD8AAC" w14:textId="77777777" w:rsidR="00157E77" w:rsidRPr="004721CB" w:rsidRDefault="00157E77" w:rsidP="00157E77">
      <w:pPr>
        <w:pStyle w:val="ListParagraph"/>
        <w:bidi/>
        <w:ind w:left="1080"/>
        <w:rPr>
          <w:rFonts w:asciiTheme="majorHAnsi" w:hAnsiTheme="majorHAnsi" w:cstheme="majorHAnsi"/>
        </w:rPr>
      </w:pPr>
      <w:r>
        <w:rPr>
          <w:rFonts w:asciiTheme="majorHAnsi" w:hAnsiTheme="majorHAnsi" w:cstheme="majorHAnsi"/>
          <w:noProof/>
        </w:rPr>
        <w:drawing>
          <wp:inline distT="0" distB="0" distL="0" distR="0" wp14:anchorId="1608D732" wp14:editId="6C3459D3">
            <wp:extent cx="5943600" cy="3209290"/>
            <wp:effectExtent l="0" t="0" r="0" b="0"/>
            <wp:docPr id="117040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08137" name="Picture 1170408137"/>
                    <pic:cNvPicPr/>
                  </pic:nvPicPr>
                  <pic:blipFill>
                    <a:blip r:embed="rId24">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124DA5B4" w14:textId="77777777" w:rsidR="00157E77" w:rsidRDefault="00157E77" w:rsidP="00157E77">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62336" behindDoc="1" locked="0" layoutInCell="1" allowOverlap="1" wp14:anchorId="2F66EA7D" wp14:editId="1A3E9A8C">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3"/>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w:t>
      </w:r>
    </w:p>
    <w:p w14:paraId="47DAAD3A" w14:textId="77777777" w:rsidR="00157E77" w:rsidRDefault="00157E77" w:rsidP="00157E77">
      <w:pPr>
        <w:pStyle w:val="ListParagraph"/>
        <w:bidi/>
        <w:ind w:left="1080" w:right="-284"/>
        <w:rPr>
          <w:rFonts w:asciiTheme="majorHAnsi" w:hAnsiTheme="majorHAnsi" w:cstheme="majorHAnsi"/>
        </w:rPr>
      </w:pPr>
    </w:p>
    <w:p w14:paraId="2B3464CF" w14:textId="77777777" w:rsidR="00157E77" w:rsidRPr="002A4FC7" w:rsidRDefault="00157E77" w:rsidP="00157E77">
      <w:pPr>
        <w:pStyle w:val="ListParagraph"/>
        <w:numPr>
          <w:ilvl w:val="0"/>
          <w:numId w:val="27"/>
        </w:numPr>
        <w:bidi/>
        <w:rPr>
          <w:rFonts w:asciiTheme="majorHAnsi" w:hAnsiTheme="majorHAnsi" w:cstheme="majorHAnsi"/>
          <w:rtl/>
        </w:rPr>
      </w:pPr>
      <w:r>
        <w:rPr>
          <w:rFonts w:asciiTheme="majorHAnsi" w:hAnsiTheme="majorHAnsi" w:cstheme="majorHAnsi" w:hint="cs"/>
          <w:color w:val="FF0000"/>
          <w:rtl/>
        </w:rPr>
        <w:t xml:space="preserve">הגיזום הטוב ביותר אצלנו היה עבור </w:t>
      </w:r>
      <w:r>
        <w:rPr>
          <w:rFonts w:asciiTheme="majorHAnsi" w:hAnsiTheme="majorHAnsi" w:cstheme="majorHAnsi" w:hint="cs"/>
          <w:color w:val="FF0000"/>
        </w:rPr>
        <w:t xml:space="preserve">M </w:t>
      </w:r>
      <w:r>
        <w:rPr>
          <w:rFonts w:asciiTheme="majorHAnsi" w:hAnsiTheme="majorHAnsi" w:cstheme="majorHAnsi" w:hint="cs"/>
          <w:color w:val="FF0000"/>
          <w:rtl/>
        </w:rPr>
        <w:t xml:space="preserve"> =</w:t>
      </w:r>
      <w:r>
        <w:rPr>
          <w:rFonts w:asciiTheme="majorHAnsi" w:hAnsiTheme="majorHAnsi" w:cstheme="majorHAnsi" w:hint="cs"/>
          <w:color w:val="FF0000"/>
        </w:rPr>
        <w:t xml:space="preserve"> </w:t>
      </w:r>
      <w:r>
        <w:rPr>
          <w:rFonts w:asciiTheme="majorHAnsi" w:hAnsiTheme="majorHAnsi" w:cstheme="majorHAnsi" w:hint="cs"/>
          <w:color w:val="FF0000"/>
          <w:rtl/>
        </w:rPr>
        <w:t>5, נשים לב כי הערך 25 הניב תוצאות טובות יותר מ-20 -&gt; וזה בדיוק מראה איך הגיזום יכול להיות טוב לפעמים בלפתור את בעיית ה-</w:t>
      </w:r>
      <w:r>
        <w:rPr>
          <w:rFonts w:asciiTheme="majorHAnsi" w:hAnsiTheme="majorHAnsi" w:cstheme="majorHAnsi"/>
          <w:color w:val="FF0000"/>
        </w:rPr>
        <w:t>overfitting</w:t>
      </w:r>
      <w:r>
        <w:rPr>
          <w:rFonts w:asciiTheme="majorHAnsi" w:hAnsiTheme="majorHAnsi" w:cstheme="majorHAnsi" w:hint="cs"/>
          <w:color w:val="FF0000"/>
          <w:rtl/>
        </w:rPr>
        <w:t xml:space="preserve"> </w:t>
      </w:r>
      <w:r>
        <w:rPr>
          <w:rFonts w:asciiTheme="majorHAnsi" w:hAnsiTheme="majorHAnsi" w:cstheme="majorHAnsi" w:hint="cs"/>
          <w:rtl/>
        </w:rPr>
        <w:t>.</w:t>
      </w:r>
    </w:p>
    <w:p w14:paraId="140C31C4" w14:textId="77777777" w:rsidR="00157E77" w:rsidRDefault="00157E77" w:rsidP="00157E77">
      <w:pPr>
        <w:bidi/>
        <w:ind w:left="720"/>
        <w:rPr>
          <w:rFonts w:asciiTheme="majorHAnsi" w:hAnsiTheme="majorHAnsi" w:cstheme="majorHAnsi"/>
          <w:rtl/>
        </w:rPr>
      </w:pPr>
    </w:p>
    <w:p w14:paraId="32DDFA81" w14:textId="77777777" w:rsidR="00157E77" w:rsidRDefault="00157E77" w:rsidP="00157E77">
      <w:pPr>
        <w:bidi/>
        <w:ind w:left="720"/>
        <w:rPr>
          <w:rFonts w:asciiTheme="majorHAnsi" w:hAnsiTheme="majorHAnsi" w:cstheme="majorHAnsi"/>
          <w:rtl/>
        </w:rPr>
      </w:pPr>
    </w:p>
    <w:p w14:paraId="08DFF996" w14:textId="77777777" w:rsidR="00157E77" w:rsidRDefault="00157E77" w:rsidP="00157E77">
      <w:pPr>
        <w:bidi/>
        <w:ind w:left="720"/>
        <w:rPr>
          <w:rFonts w:asciiTheme="majorHAnsi" w:hAnsiTheme="majorHAnsi" w:cstheme="majorHAnsi"/>
          <w:rtl/>
        </w:rPr>
      </w:pPr>
    </w:p>
    <w:p w14:paraId="1376B75A" w14:textId="77777777" w:rsidR="00157E77" w:rsidRDefault="00157E77" w:rsidP="00157E77">
      <w:pPr>
        <w:bidi/>
        <w:ind w:left="720"/>
        <w:rPr>
          <w:rFonts w:asciiTheme="majorHAnsi" w:hAnsiTheme="majorHAnsi" w:cstheme="majorHAnsi"/>
          <w:rtl/>
        </w:rPr>
      </w:pPr>
    </w:p>
    <w:p w14:paraId="4C64B297" w14:textId="77777777" w:rsidR="00157E77" w:rsidRDefault="00157E77" w:rsidP="00157E77">
      <w:pPr>
        <w:bidi/>
        <w:ind w:left="720"/>
        <w:rPr>
          <w:rFonts w:asciiTheme="majorHAnsi" w:hAnsiTheme="majorHAnsi" w:cstheme="majorHAnsi"/>
          <w:rtl/>
        </w:rPr>
      </w:pPr>
    </w:p>
    <w:p w14:paraId="4E241BDA" w14:textId="77777777" w:rsidR="00157E77" w:rsidRDefault="00157E77" w:rsidP="00157E77">
      <w:pPr>
        <w:bidi/>
        <w:ind w:left="720"/>
        <w:rPr>
          <w:rFonts w:asciiTheme="majorHAnsi" w:hAnsiTheme="majorHAnsi" w:cstheme="majorHAnsi"/>
          <w:rtl/>
        </w:rPr>
      </w:pPr>
    </w:p>
    <w:p w14:paraId="5A4D6198" w14:textId="77777777" w:rsidR="00157E77" w:rsidRDefault="00157E77" w:rsidP="00157E77">
      <w:pPr>
        <w:bidi/>
        <w:ind w:left="720"/>
        <w:rPr>
          <w:rFonts w:asciiTheme="majorHAnsi" w:hAnsiTheme="majorHAnsi" w:cstheme="majorHAnsi"/>
          <w:rtl/>
        </w:rPr>
      </w:pPr>
    </w:p>
    <w:p w14:paraId="65A5F788" w14:textId="77777777" w:rsidR="00157E77" w:rsidRDefault="00157E77" w:rsidP="00157E77">
      <w:pPr>
        <w:bidi/>
        <w:ind w:left="720"/>
        <w:rPr>
          <w:rFonts w:asciiTheme="majorHAnsi" w:hAnsiTheme="majorHAnsi" w:cstheme="majorHAnsi"/>
          <w:rtl/>
        </w:rPr>
      </w:pPr>
      <w:r>
        <w:rPr>
          <w:rFonts w:asciiTheme="majorHAnsi" w:hAnsiTheme="majorHAnsi" w:cstheme="majorHAnsi" w:hint="cs"/>
          <w:rtl/>
        </w:rPr>
        <w:lastRenderedPageBreak/>
        <w:t xml:space="preserve">תם סעיף הבונוס, הסעיף הבא הינו סעיף </w:t>
      </w:r>
      <w:r w:rsidRPr="00BA7A55">
        <w:rPr>
          <w:rFonts w:asciiTheme="majorHAnsi" w:hAnsiTheme="majorHAnsi" w:cstheme="majorHAnsi" w:hint="cs"/>
          <w:b/>
          <w:bCs/>
          <w:u w:val="single"/>
          <w:rtl/>
        </w:rPr>
        <w:t>חובה</w:t>
      </w:r>
      <w:r>
        <w:rPr>
          <w:rFonts w:asciiTheme="majorHAnsi" w:hAnsiTheme="majorHAnsi" w:cstheme="majorHAnsi" w:hint="cs"/>
          <w:rtl/>
        </w:rPr>
        <w:t>.</w:t>
      </w:r>
    </w:p>
    <w:p w14:paraId="2B160B27" w14:textId="77777777" w:rsidR="00157E77" w:rsidRPr="004721CB" w:rsidRDefault="00157E77" w:rsidP="00157E77">
      <w:pPr>
        <w:bidi/>
        <w:ind w:left="720"/>
        <w:rPr>
          <w:rFonts w:asciiTheme="majorHAnsi" w:hAnsiTheme="majorHAnsi" w:cstheme="majorHAnsi"/>
          <w:rtl/>
        </w:rPr>
      </w:pPr>
    </w:p>
    <w:p w14:paraId="07B69C7B" w14:textId="77777777" w:rsidR="00157E77" w:rsidRPr="004721CB" w:rsidRDefault="00157E77" w:rsidP="00157E77">
      <w:pPr>
        <w:bidi/>
        <w:ind w:left="720"/>
        <w:rPr>
          <w:rFonts w:asciiTheme="majorHAnsi" w:hAnsiTheme="majorHAnsi" w:cstheme="majorHAnsi"/>
        </w:rPr>
      </w:pPr>
    </w:p>
    <w:p w14:paraId="039DCED6" w14:textId="77777777" w:rsidR="00157E77" w:rsidRPr="004721CB" w:rsidRDefault="00157E77" w:rsidP="00157E77">
      <w:pPr>
        <w:pStyle w:val="ListParagraph"/>
        <w:numPr>
          <w:ilvl w:val="1"/>
          <w:numId w:val="3"/>
        </w:numPr>
        <w:bidi/>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63360" behindDoc="1" locked="0" layoutInCell="1" allowOverlap="1" wp14:anchorId="6EBBBE3B" wp14:editId="337DC150">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3"/>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Pr>
          <w:rFonts w:asciiTheme="majorHAnsi" w:hAnsiTheme="majorHAnsi" w:cstheme="majorHAnsi" w:hint="cs"/>
          <w:rtl/>
        </w:rPr>
        <w:t>2</w:t>
      </w:r>
      <w:r w:rsidRPr="004721CB">
        <w:rPr>
          <w:rFonts w:asciiTheme="majorHAnsi" w:hAnsiTheme="majorHAnsi" w:cstheme="majorHAnsi"/>
          <w:rtl/>
        </w:rPr>
        <w:t xml:space="preserve"> נק׳) השתמשו באלגוריתם </w:t>
      </w:r>
      <w:r w:rsidRPr="004721CB">
        <w:rPr>
          <w:rFonts w:asciiTheme="majorHAnsi" w:hAnsiTheme="majorHAnsi" w:cstheme="majorHAnsi"/>
        </w:rPr>
        <w:t>ID3</w:t>
      </w:r>
      <w:r w:rsidRPr="004721CB">
        <w:rPr>
          <w:rFonts w:asciiTheme="majorHAnsi" w:hAnsiTheme="majorHAnsi" w:cstheme="majorHAnsi"/>
          <w:rtl/>
        </w:rPr>
        <w:t xml:space="preserve"> עם הגיזום המוקדם כדי ללמוד מסווג מתוך </w:t>
      </w:r>
      <w:r w:rsidRPr="004721CB">
        <w:rPr>
          <w:rFonts w:asciiTheme="majorHAnsi" w:hAnsiTheme="majorHAnsi" w:cstheme="majorHAnsi"/>
          <w:b/>
          <w:bCs/>
          <w:rtl/>
        </w:rPr>
        <w:t xml:space="preserve">כל </w:t>
      </w:r>
      <w:r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Pr="004721CB">
        <w:rPr>
          <w:rFonts w:asciiTheme="majorHAnsi" w:hAnsiTheme="majorHAnsi" w:cstheme="majorHAnsi"/>
          <w:rtl/>
        </w:rPr>
        <w:t xml:space="preserve">האופטימלי שמצאתם בסעיף </w:t>
      </w:r>
      <w:r w:rsidRPr="004721CB">
        <w:rPr>
          <w:rFonts w:asciiTheme="majorHAnsi" w:hAnsiTheme="majorHAnsi" w:cstheme="majorHAnsi"/>
        </w:rPr>
        <w:t>c</w:t>
      </w:r>
      <w:r w:rsidRPr="004721CB">
        <w:rPr>
          <w:rFonts w:asciiTheme="majorHAnsi" w:hAnsiTheme="majorHAnsi" w:cstheme="majorHAnsi"/>
          <w:rtl/>
        </w:rPr>
        <w:t xml:space="preserve">. (ממשו </w:t>
      </w:r>
      <m:oMath>
        <m:r>
          <w:rPr>
            <w:rFonts w:ascii="Cambria Math" w:hAnsi="Cambria Math" w:cstheme="majorHAnsi"/>
          </w:rPr>
          <m:t>best_m_test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Pr="004721CB">
        <w:rPr>
          <w:rFonts w:asciiTheme="majorHAnsi" w:hAnsiTheme="majorHAnsi" w:cstheme="majorHAnsi"/>
          <w:i/>
          <w:rtl/>
        </w:rPr>
        <w:t>)</w:t>
      </w:r>
      <w:r>
        <w:rPr>
          <w:rFonts w:asciiTheme="majorHAnsi" w:hAnsiTheme="majorHAnsi" w:cstheme="majorHAnsi" w:hint="cs"/>
          <w:i/>
          <w:rtl/>
        </w:rPr>
        <w:t>.</w:t>
      </w:r>
      <w:r w:rsidRPr="004721CB">
        <w:rPr>
          <w:rFonts w:asciiTheme="majorHAnsi" w:hAnsiTheme="majorHAnsi" w:cstheme="majorHAnsi"/>
          <w:i/>
          <w:rtl/>
        </w:rPr>
        <w:t xml:space="preserve"> </w:t>
      </w:r>
      <w:r w:rsidRPr="004721CB">
        <w:rPr>
          <w:rFonts w:asciiTheme="majorHAnsi" w:hAnsiTheme="majorHAnsi" w:cstheme="majorHAnsi"/>
          <w:rtl/>
        </w:rPr>
        <w:t>ציינו בדו"ח את הדיוק שקיבלתם. האם הגיזום שיפר את הביצועים ביחס להרצה ללא גיזום?</w:t>
      </w:r>
    </w:p>
    <w:p w14:paraId="5814AB67" w14:textId="77777777" w:rsidR="00157E77" w:rsidRPr="004721CB" w:rsidRDefault="00157E77" w:rsidP="00157E77">
      <w:pPr>
        <w:pStyle w:val="ListParagraph"/>
        <w:bidi/>
        <w:ind w:left="1440"/>
        <w:rPr>
          <w:rFonts w:asciiTheme="majorHAnsi" w:hAnsiTheme="majorHAnsi" w:cstheme="majorHAnsi"/>
          <w:color w:val="C45911" w:themeColor="accent2" w:themeShade="BF"/>
          <w:lang w:bidi="ar-SA"/>
        </w:rPr>
      </w:pPr>
      <w:bookmarkStart w:id="15" w:name="_Hlk123848398"/>
      <w:r w:rsidRPr="004721CB">
        <w:rPr>
          <w:rFonts w:asciiTheme="majorHAnsi" w:hAnsiTheme="majorHAnsi" w:cstheme="majorHAnsi"/>
          <w:color w:val="C45911" w:themeColor="accent2" w:themeShade="BF"/>
          <w:u w:val="single"/>
          <w:rtl/>
        </w:rPr>
        <w:t>הערה:</w:t>
      </w:r>
      <w:r w:rsidRPr="004721CB">
        <w:rPr>
          <w:rFonts w:asciiTheme="majorHAnsi" w:hAnsiTheme="majorHAnsi" w:cstheme="majorHAnsi"/>
          <w:color w:val="C45911" w:themeColor="accent2" w:themeShade="BF"/>
          <w:rtl/>
        </w:rPr>
        <w:t xml:space="preserve"> בס</w:t>
      </w:r>
      <w:bookmarkStart w:id="16" w:name="_Hlk123848379"/>
      <w:r w:rsidRPr="004721CB">
        <w:rPr>
          <w:rFonts w:asciiTheme="majorHAnsi" w:hAnsiTheme="majorHAnsi" w:cstheme="majorHAnsi"/>
          <w:color w:val="C45911" w:themeColor="accent2" w:themeShade="BF"/>
          <w:rtl/>
        </w:rPr>
        <w:t xml:space="preserve">עיף זה </w:t>
      </w:r>
      <w:bookmarkEnd w:id="16"/>
      <w:r w:rsidRPr="004721CB">
        <w:rPr>
          <w:rFonts w:asciiTheme="majorHAnsi" w:hAnsiTheme="majorHAnsi" w:cstheme="majorHAnsi"/>
          <w:color w:val="C45911" w:themeColor="accent2" w:themeShade="BF"/>
          <w:rtl/>
        </w:rPr>
        <w:t>אם לא מימשתם את סעיף</w:t>
      </w:r>
      <w:r w:rsidRPr="004721CB">
        <w:rPr>
          <w:rFonts w:asciiTheme="majorHAnsi" w:hAnsiTheme="majorHAnsi" w:cstheme="majorHAnsi"/>
          <w:color w:val="C45911" w:themeColor="accent2" w:themeShade="BF"/>
          <w:rtl/>
          <w:lang w:bidi="ar-SA"/>
        </w:rPr>
        <w:t xml:space="preserve"> </w:t>
      </w:r>
      <w:r w:rsidRPr="004721CB">
        <w:rPr>
          <w:rFonts w:asciiTheme="majorHAnsi" w:hAnsiTheme="majorHAnsi" w:cstheme="majorHAnsi"/>
          <w:color w:val="C45911" w:themeColor="accent2" w:themeShade="BF"/>
          <w:lang w:bidi="ar-SA"/>
        </w:rPr>
        <w:t>c</w:t>
      </w:r>
      <w:r w:rsidRPr="004721CB">
        <w:rPr>
          <w:rFonts w:asciiTheme="majorHAnsi" w:hAnsiTheme="majorHAnsi" w:cstheme="majorHAnsi"/>
          <w:color w:val="C45911" w:themeColor="accent2" w:themeShade="BF"/>
          <w:rtl/>
        </w:rPr>
        <w:t xml:space="preserve"> השתמשו בערך </w:t>
      </w:r>
      <m:oMath>
        <m:r>
          <w:rPr>
            <w:rFonts w:ascii="Cambria Math" w:hAnsi="Cambria Math" w:cstheme="majorHAnsi"/>
            <w:color w:val="C45911" w:themeColor="accent2" w:themeShade="BF"/>
          </w:rPr>
          <m:t>M=50</m:t>
        </m:r>
      </m:oMath>
      <w:r w:rsidRPr="004721CB">
        <w:rPr>
          <w:rFonts w:asciiTheme="majorHAnsi" w:eastAsiaTheme="minorEastAsia" w:hAnsiTheme="majorHAnsi" w:cstheme="majorHAnsi"/>
          <w:color w:val="C45911" w:themeColor="accent2" w:themeShade="BF"/>
          <w:rtl/>
        </w:rPr>
        <w:t>.</w:t>
      </w:r>
    </w:p>
    <w:bookmarkEnd w:id="15"/>
    <w:p w14:paraId="2C006915" w14:textId="77777777" w:rsidR="00157E77" w:rsidRDefault="00157E77" w:rsidP="00157E77">
      <w:pPr>
        <w:pStyle w:val="ListParagraph"/>
        <w:bidi/>
        <w:ind w:left="1440"/>
        <w:rPr>
          <w:rFonts w:asciiTheme="majorHAnsi" w:hAnsiTheme="majorHAnsi" w:cstheme="majorHAnsi"/>
          <w:rtl/>
        </w:rPr>
      </w:pPr>
    </w:p>
    <w:p w14:paraId="26CC1C3A" w14:textId="77777777" w:rsidR="00157E77" w:rsidRPr="00A26740" w:rsidRDefault="00157E77" w:rsidP="00157E77">
      <w:pPr>
        <w:pStyle w:val="ListParagraph"/>
        <w:numPr>
          <w:ilvl w:val="0"/>
          <w:numId w:val="27"/>
        </w:numPr>
        <w:bidi/>
        <w:jc w:val="both"/>
        <w:rPr>
          <w:rFonts w:asciiTheme="majorHAnsi" w:hAnsiTheme="majorHAnsi" w:cstheme="majorHAnsi"/>
        </w:rPr>
      </w:pPr>
      <w:r w:rsidRPr="00484449">
        <w:rPr>
          <w:rFonts w:asciiTheme="majorHAnsi" w:hAnsiTheme="majorHAnsi" w:cstheme="majorHAnsi" w:hint="cs"/>
          <w:color w:val="FF0000"/>
          <w:rtl/>
        </w:rPr>
        <w:t xml:space="preserve">כשהצבנו </w:t>
      </w:r>
      <w:r w:rsidRPr="00484449">
        <w:rPr>
          <w:rFonts w:asciiTheme="majorHAnsi" w:hAnsiTheme="majorHAnsi" w:cstheme="majorHAnsi"/>
          <w:color w:val="FF0000"/>
        </w:rPr>
        <w:t>M = 5</w:t>
      </w:r>
      <w:r w:rsidRPr="00484449">
        <w:rPr>
          <w:rFonts w:asciiTheme="majorHAnsi" w:hAnsiTheme="majorHAnsi" w:cstheme="majorHAnsi" w:hint="cs"/>
          <w:color w:val="FF0000"/>
          <w:rtl/>
        </w:rPr>
        <w:t xml:space="preserve">, דווקא קיבלנו אחוז דיוק של 94.75% שזה היה רק טיפה יותר טוב מאחוז הדיוק המקורי, -&gt; זה יכול להיות בגלל שעכשיו אנחנו בודקים על </w:t>
      </w:r>
      <w:proofErr w:type="spellStart"/>
      <w:r w:rsidRPr="00484449">
        <w:rPr>
          <w:rFonts w:asciiTheme="majorHAnsi" w:hAnsiTheme="majorHAnsi" w:cstheme="majorHAnsi"/>
          <w:color w:val="FF0000"/>
        </w:rPr>
        <w:t>test_set</w:t>
      </w:r>
      <w:proofErr w:type="spellEnd"/>
      <w:r w:rsidRPr="00484449">
        <w:rPr>
          <w:rFonts w:asciiTheme="majorHAnsi" w:hAnsiTheme="majorHAnsi" w:cstheme="majorHAnsi" w:hint="cs"/>
          <w:color w:val="FF0000"/>
          <w:rtl/>
        </w:rPr>
        <w:t xml:space="preserve"> אחר לגמרי מזה שביצענו עליו את ה-</w:t>
      </w:r>
      <w:r w:rsidRPr="00484449">
        <w:rPr>
          <w:rFonts w:asciiTheme="majorHAnsi" w:hAnsiTheme="majorHAnsi" w:cstheme="majorHAnsi"/>
          <w:color w:val="FF0000"/>
        </w:rPr>
        <w:t>K Fold Cross Validation</w:t>
      </w:r>
      <w:r w:rsidRPr="00484449">
        <w:rPr>
          <w:rFonts w:asciiTheme="majorHAnsi" w:eastAsiaTheme="minorHAnsi" w:hAnsiTheme="majorHAnsi" w:cstheme="majorHAnsi" w:hint="cs"/>
          <w:b/>
          <w:bCs/>
          <w:color w:val="FF0000"/>
          <w:rtl/>
        </w:rPr>
        <w:t xml:space="preserve"> .</w:t>
      </w:r>
    </w:p>
    <w:p w14:paraId="7F63AF7D" w14:textId="77777777" w:rsidR="00157E77" w:rsidRPr="00A26740" w:rsidRDefault="00157E77" w:rsidP="00157E77">
      <w:pPr>
        <w:pStyle w:val="BodyText"/>
        <w:bidi/>
        <w:spacing w:before="1"/>
        <w:ind w:left="1058"/>
        <w:rPr>
          <w:rFonts w:asciiTheme="majorHAnsi" w:hAnsiTheme="majorHAnsi" w:cstheme="majorHAnsi"/>
          <w:rtl/>
          <w:lang w:bidi="he-IL"/>
        </w:rPr>
      </w:pPr>
    </w:p>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7" w:name="_Hlk123848778"/>
      <w:r w:rsidRPr="004721CB">
        <w:rPr>
          <w:rFonts w:asciiTheme="majorHAnsi" w:hAnsiTheme="majorHAnsi" w:cstheme="majorHAnsi"/>
          <w:color w:val="000000"/>
          <w:highlight w:val="lightGray"/>
          <w:shd w:val="clear" w:color="auto" w:fill="E7E6E6"/>
        </w:rPr>
        <w:t>AI3_&lt;id1&gt;_&lt;id2&gt;.zi</w:t>
      </w:r>
      <w:bookmarkEnd w:id="17"/>
      <w:r w:rsidRPr="004721CB">
        <w:rPr>
          <w:rFonts w:asciiTheme="majorHAnsi" w:hAnsiTheme="majorHAnsi" w:cstheme="majorHAnsi"/>
          <w:color w:val="000000"/>
          <w:highlight w:val="lightGray"/>
          <w:shd w:val="clear" w:color="auto" w:fill="E7E6E6"/>
        </w:rPr>
        <w:t>p</w:t>
      </w:r>
      <w:bookmarkStart w:id="18" w:name="_Hlk123848769"/>
      <w:r w:rsidRPr="004721CB">
        <w:rPr>
          <w:rFonts w:asciiTheme="majorHAnsi" w:hAnsiTheme="majorHAnsi" w:cstheme="majorHAnsi"/>
          <w:color w:val="000000"/>
          <w:spacing w:val="-4"/>
          <w:rtl/>
        </w:rPr>
        <w:t xml:space="preserve"> </w:t>
      </w:r>
      <w:bookmarkEnd w:id="18"/>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9" w:name="_Hlk123849097"/>
      <w:r w:rsidRPr="00A26740">
        <w:rPr>
          <w:rFonts w:asciiTheme="majorHAnsi" w:hAnsiTheme="majorHAnsi" w:cstheme="majorHAnsi"/>
          <w:color w:val="000000"/>
          <w:sz w:val="22"/>
          <w:szCs w:val="22"/>
          <w:shd w:val="clear" w:color="auto" w:fill="E7E6E6"/>
        </w:rPr>
        <w:t>AI_HW3.PDF</w:t>
      </w:r>
      <w:bookmarkEnd w:id="19"/>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Pr="00A26740" w:rsidRDefault="00882BD1" w:rsidP="00882BD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49BD9156" w14:textId="77777777" w:rsidR="00882BD1" w:rsidRPr="00A26740" w:rsidRDefault="00882BD1" w:rsidP="00882BD1">
      <w:pPr>
        <w:pStyle w:val="BodyText"/>
        <w:bidi/>
        <w:spacing w:before="1"/>
        <w:ind w:left="1058"/>
        <w:rPr>
          <w:rFonts w:asciiTheme="majorHAnsi" w:hAnsiTheme="majorHAnsi" w:cstheme="majorHAnsi"/>
          <w:rtl/>
          <w:lang w:bidi="he-IL"/>
        </w:rPr>
      </w:pPr>
    </w:p>
    <w:p w14:paraId="4DCBBFC4" w14:textId="77777777" w:rsidR="00882BD1" w:rsidRPr="00A26740" w:rsidRDefault="00882BD1" w:rsidP="00882BD1">
      <w:pPr>
        <w:pStyle w:val="BodyText"/>
        <w:bidi/>
        <w:spacing w:before="1"/>
        <w:ind w:left="1058"/>
        <w:rPr>
          <w:rFonts w:asciiTheme="majorHAnsi" w:hAnsiTheme="majorHAnsi" w:cstheme="majorHAnsi"/>
          <w:rtl/>
          <w:lang w:bidi="he-IL"/>
        </w:rPr>
      </w:pPr>
    </w:p>
    <w:p w14:paraId="41E80BDF" w14:textId="77777777" w:rsidR="00882BD1" w:rsidRPr="00A26740" w:rsidRDefault="00882BD1" w:rsidP="00882BD1">
      <w:pPr>
        <w:pStyle w:val="BodyText"/>
        <w:bidi/>
        <w:spacing w:before="1"/>
        <w:ind w:left="1058"/>
        <w:rPr>
          <w:rFonts w:asciiTheme="majorHAnsi" w:hAnsiTheme="majorHAnsi" w:cstheme="majorHAnsi"/>
          <w:rtl/>
          <w:lang w:bidi="he-IL"/>
        </w:rPr>
      </w:pPr>
    </w:p>
    <w:p w14:paraId="1EAB8520" w14:textId="77777777" w:rsidR="00882BD1" w:rsidRPr="00A26740" w:rsidRDefault="00882BD1" w:rsidP="00882BD1">
      <w:pPr>
        <w:pStyle w:val="BodyText"/>
        <w:bidi/>
        <w:spacing w:before="1"/>
        <w:ind w:left="1058"/>
        <w:rPr>
          <w:rFonts w:asciiTheme="majorHAnsi" w:hAnsiTheme="majorHAnsi" w:cstheme="majorHAnsi"/>
          <w:rtl/>
          <w:lang w:bidi="he-IL"/>
        </w:rPr>
      </w:pPr>
    </w:p>
    <w:p w14:paraId="7E6695F8" w14:textId="77777777" w:rsidR="00882BD1" w:rsidRPr="00A26740" w:rsidRDefault="00882BD1" w:rsidP="00882BD1">
      <w:pPr>
        <w:pStyle w:val="BodyText"/>
        <w:bidi/>
        <w:spacing w:before="1"/>
        <w:ind w:left="1058"/>
        <w:rPr>
          <w:rFonts w:asciiTheme="majorHAnsi" w:hAnsiTheme="majorHAnsi" w:cstheme="majorHAnsi"/>
          <w:rtl/>
          <w:lang w:bidi="he-IL"/>
        </w:rPr>
      </w:pPr>
    </w:p>
    <w:p w14:paraId="1510A93D" w14:textId="77777777" w:rsidR="00882BD1" w:rsidRPr="00A26740" w:rsidRDefault="00882BD1" w:rsidP="00882BD1">
      <w:pPr>
        <w:pStyle w:val="BodyText"/>
        <w:bidi/>
        <w:spacing w:before="1"/>
        <w:ind w:left="1058"/>
        <w:rPr>
          <w:rFonts w:asciiTheme="majorHAnsi" w:hAnsiTheme="majorHAnsi" w:cstheme="majorHAnsi"/>
          <w:rtl/>
          <w:lang w:bidi="he-IL"/>
        </w:rPr>
      </w:pPr>
    </w:p>
    <w:p w14:paraId="1D736F6A" w14:textId="25B3D408" w:rsidR="00882BD1" w:rsidRPr="00A26740" w:rsidRDefault="00882BD1" w:rsidP="00882BD1">
      <w:pPr>
        <w:pStyle w:val="BodyText"/>
        <w:bidi/>
        <w:spacing w:before="1"/>
        <w:ind w:left="1058"/>
        <w:rPr>
          <w:rFonts w:asciiTheme="majorHAnsi" w:hAnsiTheme="majorHAnsi" w:cstheme="majorHAnsi"/>
          <w:rtl/>
          <w:lang w:bidi="he-IL"/>
        </w:rPr>
      </w:pPr>
    </w:p>
    <w:p w14:paraId="7ED9F6D1" w14:textId="5715BDF5" w:rsidR="00882BD1" w:rsidRPr="00A26740" w:rsidRDefault="00882BD1" w:rsidP="00882BD1">
      <w:pPr>
        <w:pStyle w:val="BodyText"/>
        <w:bidi/>
        <w:spacing w:before="1"/>
        <w:ind w:left="1058"/>
        <w:rPr>
          <w:rFonts w:asciiTheme="majorHAnsi" w:hAnsiTheme="majorHAnsi" w:cstheme="majorHAnsi"/>
          <w:rtl/>
          <w:lang w:bidi="he-IL"/>
        </w:rPr>
      </w:pPr>
    </w:p>
    <w:p w14:paraId="78254C46" w14:textId="49EC0553" w:rsidR="00882BD1" w:rsidRPr="00A26740" w:rsidRDefault="00882BD1" w:rsidP="00882BD1">
      <w:pPr>
        <w:pStyle w:val="BodyText"/>
        <w:bidi/>
        <w:spacing w:before="1"/>
        <w:ind w:left="1058"/>
        <w:rPr>
          <w:rFonts w:asciiTheme="majorHAnsi" w:hAnsiTheme="majorHAnsi" w:cstheme="majorHAnsi"/>
          <w:rtl/>
          <w:lang w:bidi="he-IL"/>
        </w:rPr>
      </w:pPr>
    </w:p>
    <w:p w14:paraId="7E953091" w14:textId="3C752EB3"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882BD1">
      <w:pPr>
        <w:pStyle w:val="BodyText"/>
        <w:bidi/>
        <w:spacing w:before="1"/>
        <w:ind w:left="1058"/>
        <w:rPr>
          <w:rFonts w:asciiTheme="majorHAnsi" w:hAnsiTheme="majorHAnsi" w:cstheme="majorHAnsi"/>
          <w:rtl/>
          <w:lang w:bidi="he-IL"/>
        </w:rPr>
      </w:pPr>
    </w:p>
    <w:p w14:paraId="762AA844" w14:textId="5D861F5A" w:rsidR="00882BD1" w:rsidRPr="00A26740" w:rsidRDefault="00882BD1" w:rsidP="00882BD1">
      <w:pPr>
        <w:pStyle w:val="BodyText"/>
        <w:bidi/>
        <w:spacing w:before="1"/>
        <w:ind w:left="1058"/>
        <w:rPr>
          <w:rFonts w:asciiTheme="majorHAnsi" w:hAnsiTheme="majorHAnsi" w:cstheme="majorHAnsi"/>
          <w:rtl/>
          <w:lang w:bidi="he-IL"/>
        </w:rPr>
      </w:pPr>
    </w:p>
    <w:p w14:paraId="13B34715" w14:textId="5FBAB27D" w:rsidR="00882BD1" w:rsidRPr="00A26740" w:rsidRDefault="00882BD1" w:rsidP="00882BD1">
      <w:pPr>
        <w:pStyle w:val="BodyText"/>
        <w:bidi/>
        <w:spacing w:before="1"/>
        <w:ind w:left="1058"/>
        <w:rPr>
          <w:rFonts w:asciiTheme="majorHAnsi" w:hAnsiTheme="majorHAnsi" w:cstheme="majorHAnsi"/>
          <w:rtl/>
          <w:lang w:bidi="he-IL"/>
        </w:rPr>
      </w:pPr>
    </w:p>
    <w:p w14:paraId="79DB3D63" w14:textId="77777777" w:rsidR="002C18B5" w:rsidRDefault="002C18B5" w:rsidP="00882BD1">
      <w:pPr>
        <w:bidi/>
        <w:spacing w:line="276" w:lineRule="auto"/>
        <w:rPr>
          <w:rFonts w:asciiTheme="majorHAnsi" w:eastAsiaTheme="minorEastAsia" w:hAnsiTheme="majorHAnsi" w:cstheme="majorHAnsi"/>
          <w:rt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D6A14" w14:textId="77777777" w:rsidR="00775ABB" w:rsidRDefault="00775ABB" w:rsidP="005427B3">
      <w:r>
        <w:separator/>
      </w:r>
    </w:p>
  </w:endnote>
  <w:endnote w:type="continuationSeparator" w:id="0">
    <w:p w14:paraId="62DF4E2A" w14:textId="77777777" w:rsidR="00775ABB" w:rsidRDefault="00775ABB"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3518F" w14:textId="77777777" w:rsidR="00775ABB" w:rsidRDefault="00775ABB" w:rsidP="005427B3">
      <w:r>
        <w:separator/>
      </w:r>
    </w:p>
  </w:footnote>
  <w:footnote w:type="continuationSeparator" w:id="0">
    <w:p w14:paraId="65CF0A3E" w14:textId="77777777" w:rsidR="00775ABB" w:rsidRDefault="00775ABB"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F05D80"/>
    <w:multiLevelType w:val="hybridMultilevel"/>
    <w:tmpl w:val="6344C4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D0F4DB26"/>
    <w:lvl w:ilvl="0" w:tplc="044AFB92">
      <w:start w:val="1"/>
      <w:numFmt w:val="hebrew1"/>
      <w:lvlText w:val="%1."/>
      <w:lvlJc w:val="left"/>
      <w:pPr>
        <w:ind w:left="1080" w:hanging="360"/>
      </w:pPr>
      <w:rPr>
        <w:rFonts w:ascii="Segoe UI Emoji" w:eastAsia="Times New Roman" w:hAnsi="Segoe UI Emoji" w:cs="Times New Roman"/>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31426A6"/>
    <w:multiLevelType w:val="hybridMultilevel"/>
    <w:tmpl w:val="0E8A45B4"/>
    <w:lvl w:ilvl="0" w:tplc="61CC6708">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E7967"/>
    <w:multiLevelType w:val="hybridMultilevel"/>
    <w:tmpl w:val="EC68D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6"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7" w15:restartNumberingAfterBreak="0">
    <w:nsid w:val="4BE726E9"/>
    <w:multiLevelType w:val="hybridMultilevel"/>
    <w:tmpl w:val="FDE60BF0"/>
    <w:lvl w:ilvl="0" w:tplc="E8C46506">
      <w:numFmt w:val="bullet"/>
      <w:lvlText w:val=""/>
      <w:lvlJc w:val="left"/>
      <w:pPr>
        <w:ind w:left="1440" w:hanging="360"/>
      </w:pPr>
      <w:rPr>
        <w:rFonts w:ascii="Wingdings" w:eastAsia="Times New Roman" w:hAnsi="Wingdings" w:cstheme="majorHAnsi" w:hint="default"/>
        <w:b w:val="0"/>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20"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7"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8"/>
  </w:num>
  <w:num w:numId="2" w16cid:durableId="1762023590">
    <w:abstractNumId w:val="5"/>
  </w:num>
  <w:num w:numId="3" w16cid:durableId="4846603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20"/>
  </w:num>
  <w:num w:numId="7" w16cid:durableId="14375982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3"/>
  </w:num>
  <w:num w:numId="9" w16cid:durableId="826942206">
    <w:abstractNumId w:val="0"/>
  </w:num>
  <w:num w:numId="10" w16cid:durableId="1574048153">
    <w:abstractNumId w:val="16"/>
  </w:num>
  <w:num w:numId="11" w16cid:durableId="1796825267">
    <w:abstractNumId w:val="27"/>
  </w:num>
  <w:num w:numId="12" w16cid:durableId="8627834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0706865">
    <w:abstractNumId w:val="15"/>
  </w:num>
  <w:num w:numId="15" w16cid:durableId="1104959231">
    <w:abstractNumId w:val="8"/>
  </w:num>
  <w:num w:numId="16" w16cid:durableId="18972397">
    <w:abstractNumId w:val="9"/>
  </w:num>
  <w:num w:numId="17" w16cid:durableId="2121022853">
    <w:abstractNumId w:val="19"/>
  </w:num>
  <w:num w:numId="18" w16cid:durableId="1337802080">
    <w:abstractNumId w:val="12"/>
  </w:num>
  <w:num w:numId="19" w16cid:durableId="437607156">
    <w:abstractNumId w:val="2"/>
  </w:num>
  <w:num w:numId="20" w16cid:durableId="574359301">
    <w:abstractNumId w:val="1"/>
  </w:num>
  <w:num w:numId="21" w16cid:durableId="886066230">
    <w:abstractNumId w:val="24"/>
  </w:num>
  <w:num w:numId="22" w16cid:durableId="2019118807">
    <w:abstractNumId w:val="13"/>
  </w:num>
  <w:num w:numId="23" w16cid:durableId="1035738880">
    <w:abstractNumId w:val="6"/>
  </w:num>
  <w:num w:numId="24" w16cid:durableId="1373574173">
    <w:abstractNumId w:val="7"/>
  </w:num>
  <w:num w:numId="25" w16cid:durableId="1473015934">
    <w:abstractNumId w:val="22"/>
  </w:num>
  <w:num w:numId="26" w16cid:durableId="643701617">
    <w:abstractNumId w:val="14"/>
  </w:num>
  <w:num w:numId="27" w16cid:durableId="857351892">
    <w:abstractNumId w:val="11"/>
  </w:num>
  <w:num w:numId="28" w16cid:durableId="1601529620">
    <w:abstractNumId w:val="17"/>
  </w:num>
  <w:num w:numId="29" w16cid:durableId="95802426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6C7"/>
    <w:rsid w:val="0000380F"/>
    <w:rsid w:val="0001485B"/>
    <w:rsid w:val="00014BBA"/>
    <w:rsid w:val="00014D4C"/>
    <w:rsid w:val="00020F0C"/>
    <w:rsid w:val="000259C2"/>
    <w:rsid w:val="000262D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17C"/>
    <w:rsid w:val="00064BF6"/>
    <w:rsid w:val="000653A8"/>
    <w:rsid w:val="000654A2"/>
    <w:rsid w:val="000654C4"/>
    <w:rsid w:val="00065531"/>
    <w:rsid w:val="00065DE7"/>
    <w:rsid w:val="0006732D"/>
    <w:rsid w:val="00070A3A"/>
    <w:rsid w:val="00070E44"/>
    <w:rsid w:val="00073FF7"/>
    <w:rsid w:val="00074214"/>
    <w:rsid w:val="000775FB"/>
    <w:rsid w:val="000800D4"/>
    <w:rsid w:val="00080B3B"/>
    <w:rsid w:val="000817BC"/>
    <w:rsid w:val="000828C8"/>
    <w:rsid w:val="00083EFF"/>
    <w:rsid w:val="00084E78"/>
    <w:rsid w:val="00085C6E"/>
    <w:rsid w:val="00090687"/>
    <w:rsid w:val="00094FDF"/>
    <w:rsid w:val="000A2C5D"/>
    <w:rsid w:val="000A358B"/>
    <w:rsid w:val="000A3657"/>
    <w:rsid w:val="000A5323"/>
    <w:rsid w:val="000A53B6"/>
    <w:rsid w:val="000A7C39"/>
    <w:rsid w:val="000B095E"/>
    <w:rsid w:val="000B6987"/>
    <w:rsid w:val="000B7D82"/>
    <w:rsid w:val="000C1B6E"/>
    <w:rsid w:val="000C3ABF"/>
    <w:rsid w:val="000C51F3"/>
    <w:rsid w:val="000C54BF"/>
    <w:rsid w:val="000D31B9"/>
    <w:rsid w:val="000D411A"/>
    <w:rsid w:val="000D45AA"/>
    <w:rsid w:val="000D594A"/>
    <w:rsid w:val="000D627E"/>
    <w:rsid w:val="000E0209"/>
    <w:rsid w:val="000E121C"/>
    <w:rsid w:val="000E24E6"/>
    <w:rsid w:val="000E4711"/>
    <w:rsid w:val="000E59B9"/>
    <w:rsid w:val="000E60DD"/>
    <w:rsid w:val="000E77D3"/>
    <w:rsid w:val="000F1B49"/>
    <w:rsid w:val="000F1E15"/>
    <w:rsid w:val="000F24D2"/>
    <w:rsid w:val="000F4274"/>
    <w:rsid w:val="000F5F8F"/>
    <w:rsid w:val="000F7795"/>
    <w:rsid w:val="000F7B2F"/>
    <w:rsid w:val="000F7DC6"/>
    <w:rsid w:val="00102B72"/>
    <w:rsid w:val="00104B95"/>
    <w:rsid w:val="00106680"/>
    <w:rsid w:val="00111641"/>
    <w:rsid w:val="0011352F"/>
    <w:rsid w:val="001155E1"/>
    <w:rsid w:val="00120E1D"/>
    <w:rsid w:val="001213DA"/>
    <w:rsid w:val="001222A0"/>
    <w:rsid w:val="00126B53"/>
    <w:rsid w:val="00127569"/>
    <w:rsid w:val="00131199"/>
    <w:rsid w:val="001322ED"/>
    <w:rsid w:val="00132C62"/>
    <w:rsid w:val="00135475"/>
    <w:rsid w:val="001373B8"/>
    <w:rsid w:val="00137EB0"/>
    <w:rsid w:val="00143336"/>
    <w:rsid w:val="00143606"/>
    <w:rsid w:val="00146504"/>
    <w:rsid w:val="00154F22"/>
    <w:rsid w:val="00155858"/>
    <w:rsid w:val="00157E77"/>
    <w:rsid w:val="001602E6"/>
    <w:rsid w:val="0016666F"/>
    <w:rsid w:val="00167FEE"/>
    <w:rsid w:val="00170AFE"/>
    <w:rsid w:val="00174F64"/>
    <w:rsid w:val="0018034E"/>
    <w:rsid w:val="001805F7"/>
    <w:rsid w:val="00181A92"/>
    <w:rsid w:val="00182654"/>
    <w:rsid w:val="00185013"/>
    <w:rsid w:val="001863EB"/>
    <w:rsid w:val="00187FA1"/>
    <w:rsid w:val="00192B3F"/>
    <w:rsid w:val="00195EFC"/>
    <w:rsid w:val="001A280D"/>
    <w:rsid w:val="001A3F43"/>
    <w:rsid w:val="001A46EB"/>
    <w:rsid w:val="001A7A0E"/>
    <w:rsid w:val="001B0DB6"/>
    <w:rsid w:val="001B147B"/>
    <w:rsid w:val="001B3728"/>
    <w:rsid w:val="001B3C11"/>
    <w:rsid w:val="001B3DDB"/>
    <w:rsid w:val="001B5673"/>
    <w:rsid w:val="001B670F"/>
    <w:rsid w:val="001B7487"/>
    <w:rsid w:val="001B79CF"/>
    <w:rsid w:val="001C0605"/>
    <w:rsid w:val="001C4E75"/>
    <w:rsid w:val="001C53A4"/>
    <w:rsid w:val="001C6E6A"/>
    <w:rsid w:val="001D183F"/>
    <w:rsid w:val="001D2359"/>
    <w:rsid w:val="001D32E4"/>
    <w:rsid w:val="001D427A"/>
    <w:rsid w:val="001D7802"/>
    <w:rsid w:val="001E05D1"/>
    <w:rsid w:val="001E1A35"/>
    <w:rsid w:val="001F409C"/>
    <w:rsid w:val="001F4470"/>
    <w:rsid w:val="001F4CEA"/>
    <w:rsid w:val="001F58DE"/>
    <w:rsid w:val="001F5998"/>
    <w:rsid w:val="001F59F2"/>
    <w:rsid w:val="001F7858"/>
    <w:rsid w:val="001F7C76"/>
    <w:rsid w:val="001F7F77"/>
    <w:rsid w:val="00201150"/>
    <w:rsid w:val="002033BB"/>
    <w:rsid w:val="00204A6D"/>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3D85"/>
    <w:rsid w:val="00243EA3"/>
    <w:rsid w:val="002524C9"/>
    <w:rsid w:val="00253A9A"/>
    <w:rsid w:val="0025654C"/>
    <w:rsid w:val="00260114"/>
    <w:rsid w:val="002608F3"/>
    <w:rsid w:val="0026219D"/>
    <w:rsid w:val="00262A4D"/>
    <w:rsid w:val="00262BDB"/>
    <w:rsid w:val="00262F3F"/>
    <w:rsid w:val="0027216A"/>
    <w:rsid w:val="00274084"/>
    <w:rsid w:val="002744A2"/>
    <w:rsid w:val="0027725F"/>
    <w:rsid w:val="00277BFB"/>
    <w:rsid w:val="00280DA3"/>
    <w:rsid w:val="00281AB7"/>
    <w:rsid w:val="002841EC"/>
    <w:rsid w:val="002841F8"/>
    <w:rsid w:val="00291172"/>
    <w:rsid w:val="002928D9"/>
    <w:rsid w:val="0029317A"/>
    <w:rsid w:val="0029444D"/>
    <w:rsid w:val="00295F39"/>
    <w:rsid w:val="00296F6D"/>
    <w:rsid w:val="00296FA5"/>
    <w:rsid w:val="002977A8"/>
    <w:rsid w:val="002A047F"/>
    <w:rsid w:val="002A1C3D"/>
    <w:rsid w:val="002A2262"/>
    <w:rsid w:val="002A3F51"/>
    <w:rsid w:val="002A53D2"/>
    <w:rsid w:val="002A5B74"/>
    <w:rsid w:val="002B04DA"/>
    <w:rsid w:val="002B4B83"/>
    <w:rsid w:val="002B6D79"/>
    <w:rsid w:val="002C1646"/>
    <w:rsid w:val="002C18B5"/>
    <w:rsid w:val="002C3F03"/>
    <w:rsid w:val="002C5DC2"/>
    <w:rsid w:val="002C6270"/>
    <w:rsid w:val="002C67A8"/>
    <w:rsid w:val="002C7A5C"/>
    <w:rsid w:val="002D1230"/>
    <w:rsid w:val="002D1BE8"/>
    <w:rsid w:val="002D352F"/>
    <w:rsid w:val="002D631C"/>
    <w:rsid w:val="002D65FA"/>
    <w:rsid w:val="002E268B"/>
    <w:rsid w:val="002E2DF5"/>
    <w:rsid w:val="002E4357"/>
    <w:rsid w:val="002E4A11"/>
    <w:rsid w:val="002E6185"/>
    <w:rsid w:val="002E633F"/>
    <w:rsid w:val="002E64FF"/>
    <w:rsid w:val="002F32FC"/>
    <w:rsid w:val="002F60E0"/>
    <w:rsid w:val="002F6640"/>
    <w:rsid w:val="00300462"/>
    <w:rsid w:val="00304BC0"/>
    <w:rsid w:val="00304E07"/>
    <w:rsid w:val="00307F0A"/>
    <w:rsid w:val="003119E7"/>
    <w:rsid w:val="0031327E"/>
    <w:rsid w:val="003140FC"/>
    <w:rsid w:val="00314DB5"/>
    <w:rsid w:val="00315849"/>
    <w:rsid w:val="0031653D"/>
    <w:rsid w:val="00316993"/>
    <w:rsid w:val="00317BB2"/>
    <w:rsid w:val="00317D7B"/>
    <w:rsid w:val="00325FB1"/>
    <w:rsid w:val="00326048"/>
    <w:rsid w:val="00327E0D"/>
    <w:rsid w:val="0033623E"/>
    <w:rsid w:val="00337FA8"/>
    <w:rsid w:val="003415AF"/>
    <w:rsid w:val="003422EB"/>
    <w:rsid w:val="00345F77"/>
    <w:rsid w:val="003463FB"/>
    <w:rsid w:val="00355A35"/>
    <w:rsid w:val="00357F3C"/>
    <w:rsid w:val="00360442"/>
    <w:rsid w:val="00363C2A"/>
    <w:rsid w:val="00366F48"/>
    <w:rsid w:val="003704C0"/>
    <w:rsid w:val="00373DF8"/>
    <w:rsid w:val="00376171"/>
    <w:rsid w:val="00380DCD"/>
    <w:rsid w:val="0038432D"/>
    <w:rsid w:val="00384AB3"/>
    <w:rsid w:val="00386593"/>
    <w:rsid w:val="00390000"/>
    <w:rsid w:val="00391AB9"/>
    <w:rsid w:val="003928D7"/>
    <w:rsid w:val="0039768B"/>
    <w:rsid w:val="003A0B75"/>
    <w:rsid w:val="003A2C5A"/>
    <w:rsid w:val="003B0D3C"/>
    <w:rsid w:val="003B11E8"/>
    <w:rsid w:val="003B1F35"/>
    <w:rsid w:val="003B2919"/>
    <w:rsid w:val="003B32A4"/>
    <w:rsid w:val="003B5121"/>
    <w:rsid w:val="003B63CE"/>
    <w:rsid w:val="003B6DC9"/>
    <w:rsid w:val="003B72A8"/>
    <w:rsid w:val="003C25EC"/>
    <w:rsid w:val="003C294C"/>
    <w:rsid w:val="003C34F4"/>
    <w:rsid w:val="003C4636"/>
    <w:rsid w:val="003C475A"/>
    <w:rsid w:val="003C4E43"/>
    <w:rsid w:val="003C5491"/>
    <w:rsid w:val="003C641F"/>
    <w:rsid w:val="003D02C2"/>
    <w:rsid w:val="003D3554"/>
    <w:rsid w:val="003D4C9A"/>
    <w:rsid w:val="003D57FE"/>
    <w:rsid w:val="003D726A"/>
    <w:rsid w:val="003D7491"/>
    <w:rsid w:val="003E1497"/>
    <w:rsid w:val="003E14DE"/>
    <w:rsid w:val="003E2AE7"/>
    <w:rsid w:val="003E3088"/>
    <w:rsid w:val="003E4171"/>
    <w:rsid w:val="003E535F"/>
    <w:rsid w:val="003E7BB4"/>
    <w:rsid w:val="003F1C3D"/>
    <w:rsid w:val="003F3E55"/>
    <w:rsid w:val="003F41E2"/>
    <w:rsid w:val="003F67EC"/>
    <w:rsid w:val="003F689F"/>
    <w:rsid w:val="003F7355"/>
    <w:rsid w:val="004001CE"/>
    <w:rsid w:val="004014C7"/>
    <w:rsid w:val="00401AFE"/>
    <w:rsid w:val="00401ED9"/>
    <w:rsid w:val="004026AC"/>
    <w:rsid w:val="0040550D"/>
    <w:rsid w:val="00407359"/>
    <w:rsid w:val="0041064B"/>
    <w:rsid w:val="00411AF1"/>
    <w:rsid w:val="00412612"/>
    <w:rsid w:val="00413599"/>
    <w:rsid w:val="00422727"/>
    <w:rsid w:val="00423EC0"/>
    <w:rsid w:val="004240C1"/>
    <w:rsid w:val="00426A3D"/>
    <w:rsid w:val="00431C90"/>
    <w:rsid w:val="00431DA7"/>
    <w:rsid w:val="00432CA1"/>
    <w:rsid w:val="0043439C"/>
    <w:rsid w:val="00437BE0"/>
    <w:rsid w:val="00440DB6"/>
    <w:rsid w:val="00442325"/>
    <w:rsid w:val="004463F2"/>
    <w:rsid w:val="0045309A"/>
    <w:rsid w:val="004540A1"/>
    <w:rsid w:val="00454AAB"/>
    <w:rsid w:val="00456652"/>
    <w:rsid w:val="00460133"/>
    <w:rsid w:val="004635DB"/>
    <w:rsid w:val="00464767"/>
    <w:rsid w:val="004658A2"/>
    <w:rsid w:val="0046671F"/>
    <w:rsid w:val="00471457"/>
    <w:rsid w:val="00471962"/>
    <w:rsid w:val="00471CEE"/>
    <w:rsid w:val="004721CB"/>
    <w:rsid w:val="004761D6"/>
    <w:rsid w:val="00477CF3"/>
    <w:rsid w:val="00477E81"/>
    <w:rsid w:val="00482805"/>
    <w:rsid w:val="004833C8"/>
    <w:rsid w:val="0048754B"/>
    <w:rsid w:val="004926CD"/>
    <w:rsid w:val="004929CF"/>
    <w:rsid w:val="00494E30"/>
    <w:rsid w:val="004978FE"/>
    <w:rsid w:val="004A5350"/>
    <w:rsid w:val="004A71F3"/>
    <w:rsid w:val="004B39BA"/>
    <w:rsid w:val="004B5CC8"/>
    <w:rsid w:val="004B5FD0"/>
    <w:rsid w:val="004B6AFD"/>
    <w:rsid w:val="004C12B6"/>
    <w:rsid w:val="004C3677"/>
    <w:rsid w:val="004C63ED"/>
    <w:rsid w:val="004C754E"/>
    <w:rsid w:val="004C7920"/>
    <w:rsid w:val="004D05B5"/>
    <w:rsid w:val="004D081D"/>
    <w:rsid w:val="004D1DB9"/>
    <w:rsid w:val="004D1FF2"/>
    <w:rsid w:val="004D234C"/>
    <w:rsid w:val="004E1D58"/>
    <w:rsid w:val="004E383F"/>
    <w:rsid w:val="004E39B6"/>
    <w:rsid w:val="004E3AC8"/>
    <w:rsid w:val="004E428F"/>
    <w:rsid w:val="004F051D"/>
    <w:rsid w:val="004F2C16"/>
    <w:rsid w:val="004F46A6"/>
    <w:rsid w:val="004F48A1"/>
    <w:rsid w:val="004F5E8E"/>
    <w:rsid w:val="00503441"/>
    <w:rsid w:val="005101A4"/>
    <w:rsid w:val="00514310"/>
    <w:rsid w:val="00514A4D"/>
    <w:rsid w:val="0052161B"/>
    <w:rsid w:val="00524F02"/>
    <w:rsid w:val="00525422"/>
    <w:rsid w:val="005325AE"/>
    <w:rsid w:val="00532EA8"/>
    <w:rsid w:val="00540216"/>
    <w:rsid w:val="005427B3"/>
    <w:rsid w:val="00555A81"/>
    <w:rsid w:val="00556982"/>
    <w:rsid w:val="00560094"/>
    <w:rsid w:val="0056015D"/>
    <w:rsid w:val="00561ECF"/>
    <w:rsid w:val="00563517"/>
    <w:rsid w:val="00564CB4"/>
    <w:rsid w:val="00565DA1"/>
    <w:rsid w:val="00570811"/>
    <w:rsid w:val="005713B0"/>
    <w:rsid w:val="0057191A"/>
    <w:rsid w:val="00571A76"/>
    <w:rsid w:val="00573728"/>
    <w:rsid w:val="0057443C"/>
    <w:rsid w:val="00574DA0"/>
    <w:rsid w:val="005778B4"/>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A7CDF"/>
    <w:rsid w:val="005B049B"/>
    <w:rsid w:val="005B0ABF"/>
    <w:rsid w:val="005B5E64"/>
    <w:rsid w:val="005B5F7A"/>
    <w:rsid w:val="005B621A"/>
    <w:rsid w:val="005C32A1"/>
    <w:rsid w:val="005C4B40"/>
    <w:rsid w:val="005C5505"/>
    <w:rsid w:val="005C5639"/>
    <w:rsid w:val="005C5A00"/>
    <w:rsid w:val="005D38C7"/>
    <w:rsid w:val="005D3CB3"/>
    <w:rsid w:val="005D634B"/>
    <w:rsid w:val="005E2856"/>
    <w:rsid w:val="005E2FBC"/>
    <w:rsid w:val="005E3595"/>
    <w:rsid w:val="005E3AD6"/>
    <w:rsid w:val="005E3E4D"/>
    <w:rsid w:val="005E4AB9"/>
    <w:rsid w:val="005E500E"/>
    <w:rsid w:val="005E56BF"/>
    <w:rsid w:val="005E6DE7"/>
    <w:rsid w:val="005F269F"/>
    <w:rsid w:val="005F2BF0"/>
    <w:rsid w:val="005F5D1C"/>
    <w:rsid w:val="005F65B3"/>
    <w:rsid w:val="005F69EC"/>
    <w:rsid w:val="00600CE2"/>
    <w:rsid w:val="006013BF"/>
    <w:rsid w:val="006033BE"/>
    <w:rsid w:val="006036E6"/>
    <w:rsid w:val="00607AAE"/>
    <w:rsid w:val="006121DF"/>
    <w:rsid w:val="00613F61"/>
    <w:rsid w:val="00616BFB"/>
    <w:rsid w:val="00617197"/>
    <w:rsid w:val="00620522"/>
    <w:rsid w:val="00620929"/>
    <w:rsid w:val="00623FA7"/>
    <w:rsid w:val="00625B3B"/>
    <w:rsid w:val="0063021C"/>
    <w:rsid w:val="00634572"/>
    <w:rsid w:val="00637513"/>
    <w:rsid w:val="006410C3"/>
    <w:rsid w:val="00644882"/>
    <w:rsid w:val="006460F6"/>
    <w:rsid w:val="00646E7E"/>
    <w:rsid w:val="00647A84"/>
    <w:rsid w:val="006504AB"/>
    <w:rsid w:val="00653A9B"/>
    <w:rsid w:val="0065600C"/>
    <w:rsid w:val="00662CC6"/>
    <w:rsid w:val="00663E32"/>
    <w:rsid w:val="00664572"/>
    <w:rsid w:val="00667410"/>
    <w:rsid w:val="00667538"/>
    <w:rsid w:val="0067151A"/>
    <w:rsid w:val="00675592"/>
    <w:rsid w:val="006817F7"/>
    <w:rsid w:val="006853A0"/>
    <w:rsid w:val="006871A7"/>
    <w:rsid w:val="00691993"/>
    <w:rsid w:val="006927A0"/>
    <w:rsid w:val="00694558"/>
    <w:rsid w:val="006955C8"/>
    <w:rsid w:val="00697923"/>
    <w:rsid w:val="006A29A9"/>
    <w:rsid w:val="006A6022"/>
    <w:rsid w:val="006A6156"/>
    <w:rsid w:val="006A75F7"/>
    <w:rsid w:val="006B0457"/>
    <w:rsid w:val="006B10B8"/>
    <w:rsid w:val="006B43E7"/>
    <w:rsid w:val="006C1AA5"/>
    <w:rsid w:val="006C1AC0"/>
    <w:rsid w:val="006C7CCB"/>
    <w:rsid w:val="006D0085"/>
    <w:rsid w:val="006D2CE8"/>
    <w:rsid w:val="006D2FC5"/>
    <w:rsid w:val="006D3482"/>
    <w:rsid w:val="006D39D1"/>
    <w:rsid w:val="006D7B2A"/>
    <w:rsid w:val="006E2278"/>
    <w:rsid w:val="006E56CC"/>
    <w:rsid w:val="006F2CA8"/>
    <w:rsid w:val="006F2D6B"/>
    <w:rsid w:val="006F4F78"/>
    <w:rsid w:val="006F548B"/>
    <w:rsid w:val="006F5853"/>
    <w:rsid w:val="006F7160"/>
    <w:rsid w:val="006F749F"/>
    <w:rsid w:val="006F7930"/>
    <w:rsid w:val="007036C4"/>
    <w:rsid w:val="007052F4"/>
    <w:rsid w:val="00706AB9"/>
    <w:rsid w:val="00710517"/>
    <w:rsid w:val="0071383E"/>
    <w:rsid w:val="00715D38"/>
    <w:rsid w:val="0072581B"/>
    <w:rsid w:val="007320D9"/>
    <w:rsid w:val="00733D08"/>
    <w:rsid w:val="00737461"/>
    <w:rsid w:val="00742117"/>
    <w:rsid w:val="0074349F"/>
    <w:rsid w:val="00743759"/>
    <w:rsid w:val="007441A8"/>
    <w:rsid w:val="007475E7"/>
    <w:rsid w:val="00752278"/>
    <w:rsid w:val="0075262F"/>
    <w:rsid w:val="00754084"/>
    <w:rsid w:val="00756AEE"/>
    <w:rsid w:val="00756E05"/>
    <w:rsid w:val="00761349"/>
    <w:rsid w:val="00763226"/>
    <w:rsid w:val="007632BB"/>
    <w:rsid w:val="00765920"/>
    <w:rsid w:val="00765F24"/>
    <w:rsid w:val="007664D6"/>
    <w:rsid w:val="00771B9D"/>
    <w:rsid w:val="00771F5E"/>
    <w:rsid w:val="00772777"/>
    <w:rsid w:val="00775ABB"/>
    <w:rsid w:val="00775CA9"/>
    <w:rsid w:val="00776D35"/>
    <w:rsid w:val="00776E92"/>
    <w:rsid w:val="0077727A"/>
    <w:rsid w:val="007779EC"/>
    <w:rsid w:val="0078056A"/>
    <w:rsid w:val="007808E9"/>
    <w:rsid w:val="0078104D"/>
    <w:rsid w:val="00782004"/>
    <w:rsid w:val="007821CC"/>
    <w:rsid w:val="0078456B"/>
    <w:rsid w:val="00785B60"/>
    <w:rsid w:val="00790749"/>
    <w:rsid w:val="007940A5"/>
    <w:rsid w:val="007A09D4"/>
    <w:rsid w:val="007A14BF"/>
    <w:rsid w:val="007A3472"/>
    <w:rsid w:val="007A44D7"/>
    <w:rsid w:val="007A5812"/>
    <w:rsid w:val="007A5C09"/>
    <w:rsid w:val="007A6213"/>
    <w:rsid w:val="007B0B63"/>
    <w:rsid w:val="007B1820"/>
    <w:rsid w:val="007B1D48"/>
    <w:rsid w:val="007B2059"/>
    <w:rsid w:val="007B21A5"/>
    <w:rsid w:val="007B4718"/>
    <w:rsid w:val="007B4950"/>
    <w:rsid w:val="007B4ADF"/>
    <w:rsid w:val="007B5120"/>
    <w:rsid w:val="007B55CC"/>
    <w:rsid w:val="007B5B23"/>
    <w:rsid w:val="007B614B"/>
    <w:rsid w:val="007B7252"/>
    <w:rsid w:val="007C0FD9"/>
    <w:rsid w:val="007C257F"/>
    <w:rsid w:val="007C30D7"/>
    <w:rsid w:val="007C5224"/>
    <w:rsid w:val="007C733D"/>
    <w:rsid w:val="007C75AD"/>
    <w:rsid w:val="007D1836"/>
    <w:rsid w:val="007D2738"/>
    <w:rsid w:val="007E226D"/>
    <w:rsid w:val="007E2C4A"/>
    <w:rsid w:val="007E451D"/>
    <w:rsid w:val="007E7AE7"/>
    <w:rsid w:val="007F0920"/>
    <w:rsid w:val="007F09E8"/>
    <w:rsid w:val="007F1EAB"/>
    <w:rsid w:val="007F26C2"/>
    <w:rsid w:val="007F396E"/>
    <w:rsid w:val="007F3CF1"/>
    <w:rsid w:val="007F6EB0"/>
    <w:rsid w:val="00802B1B"/>
    <w:rsid w:val="00805FDB"/>
    <w:rsid w:val="008065CB"/>
    <w:rsid w:val="008101A9"/>
    <w:rsid w:val="00812A32"/>
    <w:rsid w:val="00814F07"/>
    <w:rsid w:val="008155C3"/>
    <w:rsid w:val="00815FC0"/>
    <w:rsid w:val="00816CDF"/>
    <w:rsid w:val="008176F8"/>
    <w:rsid w:val="00820CC7"/>
    <w:rsid w:val="00821C39"/>
    <w:rsid w:val="00822663"/>
    <w:rsid w:val="0082299E"/>
    <w:rsid w:val="00823D88"/>
    <w:rsid w:val="008246E9"/>
    <w:rsid w:val="00824DD8"/>
    <w:rsid w:val="00825A89"/>
    <w:rsid w:val="00826714"/>
    <w:rsid w:val="00827890"/>
    <w:rsid w:val="00831A40"/>
    <w:rsid w:val="00832094"/>
    <w:rsid w:val="00832A84"/>
    <w:rsid w:val="00842F19"/>
    <w:rsid w:val="00843D7C"/>
    <w:rsid w:val="008467D3"/>
    <w:rsid w:val="00847C51"/>
    <w:rsid w:val="008502CE"/>
    <w:rsid w:val="0085470F"/>
    <w:rsid w:val="00856171"/>
    <w:rsid w:val="00860F38"/>
    <w:rsid w:val="00862133"/>
    <w:rsid w:val="00862951"/>
    <w:rsid w:val="00862E0E"/>
    <w:rsid w:val="008638C6"/>
    <w:rsid w:val="0086629C"/>
    <w:rsid w:val="008663D1"/>
    <w:rsid w:val="00866482"/>
    <w:rsid w:val="00866492"/>
    <w:rsid w:val="0087003A"/>
    <w:rsid w:val="008707D9"/>
    <w:rsid w:val="00871361"/>
    <w:rsid w:val="008717AE"/>
    <w:rsid w:val="00871EE8"/>
    <w:rsid w:val="008801F9"/>
    <w:rsid w:val="00882BD1"/>
    <w:rsid w:val="008846E2"/>
    <w:rsid w:val="008861B3"/>
    <w:rsid w:val="0088663A"/>
    <w:rsid w:val="008871A0"/>
    <w:rsid w:val="008907B6"/>
    <w:rsid w:val="00892178"/>
    <w:rsid w:val="00892838"/>
    <w:rsid w:val="0089338C"/>
    <w:rsid w:val="00896F83"/>
    <w:rsid w:val="008A0868"/>
    <w:rsid w:val="008A11CE"/>
    <w:rsid w:val="008A25D8"/>
    <w:rsid w:val="008A590B"/>
    <w:rsid w:val="008A5D8F"/>
    <w:rsid w:val="008A6DA3"/>
    <w:rsid w:val="008B1C54"/>
    <w:rsid w:val="008B3965"/>
    <w:rsid w:val="008B5B3A"/>
    <w:rsid w:val="008B5DAE"/>
    <w:rsid w:val="008B7E61"/>
    <w:rsid w:val="008B7FD9"/>
    <w:rsid w:val="008C0C70"/>
    <w:rsid w:val="008C3E2D"/>
    <w:rsid w:val="008C5227"/>
    <w:rsid w:val="008C5E73"/>
    <w:rsid w:val="008C6F6C"/>
    <w:rsid w:val="008D3B0C"/>
    <w:rsid w:val="008D4580"/>
    <w:rsid w:val="008D60CE"/>
    <w:rsid w:val="008E0DFE"/>
    <w:rsid w:val="008E2610"/>
    <w:rsid w:val="008E3811"/>
    <w:rsid w:val="008E5340"/>
    <w:rsid w:val="008E5792"/>
    <w:rsid w:val="008E5D5A"/>
    <w:rsid w:val="008E74A8"/>
    <w:rsid w:val="008F3773"/>
    <w:rsid w:val="008F3884"/>
    <w:rsid w:val="008F3AFE"/>
    <w:rsid w:val="008F713F"/>
    <w:rsid w:val="008F7404"/>
    <w:rsid w:val="00900C1C"/>
    <w:rsid w:val="009011D3"/>
    <w:rsid w:val="00904BEE"/>
    <w:rsid w:val="00905EF9"/>
    <w:rsid w:val="009062A8"/>
    <w:rsid w:val="00910BA7"/>
    <w:rsid w:val="009169A9"/>
    <w:rsid w:val="00916E6D"/>
    <w:rsid w:val="00920678"/>
    <w:rsid w:val="00921451"/>
    <w:rsid w:val="00921B35"/>
    <w:rsid w:val="009235E9"/>
    <w:rsid w:val="009254C6"/>
    <w:rsid w:val="009254D5"/>
    <w:rsid w:val="009270E9"/>
    <w:rsid w:val="00930914"/>
    <w:rsid w:val="00932E52"/>
    <w:rsid w:val="00934921"/>
    <w:rsid w:val="00936285"/>
    <w:rsid w:val="00937BA2"/>
    <w:rsid w:val="00940CB9"/>
    <w:rsid w:val="00944CCB"/>
    <w:rsid w:val="00945C38"/>
    <w:rsid w:val="0095004C"/>
    <w:rsid w:val="009511E7"/>
    <w:rsid w:val="009522E8"/>
    <w:rsid w:val="0095339F"/>
    <w:rsid w:val="00953F01"/>
    <w:rsid w:val="00955D19"/>
    <w:rsid w:val="00957857"/>
    <w:rsid w:val="00957A5C"/>
    <w:rsid w:val="00957C2F"/>
    <w:rsid w:val="009603DD"/>
    <w:rsid w:val="009625FB"/>
    <w:rsid w:val="0096373C"/>
    <w:rsid w:val="0096479C"/>
    <w:rsid w:val="00964C13"/>
    <w:rsid w:val="00964F82"/>
    <w:rsid w:val="00965094"/>
    <w:rsid w:val="00970E8E"/>
    <w:rsid w:val="009746A0"/>
    <w:rsid w:val="009748A8"/>
    <w:rsid w:val="009750C2"/>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1E80"/>
    <w:rsid w:val="009B2FD4"/>
    <w:rsid w:val="009B36C6"/>
    <w:rsid w:val="009B79C2"/>
    <w:rsid w:val="009C213A"/>
    <w:rsid w:val="009C430E"/>
    <w:rsid w:val="009C5101"/>
    <w:rsid w:val="009C668E"/>
    <w:rsid w:val="009D0023"/>
    <w:rsid w:val="009D11F3"/>
    <w:rsid w:val="009D2CBF"/>
    <w:rsid w:val="009D52DE"/>
    <w:rsid w:val="009D5A30"/>
    <w:rsid w:val="009D5BCB"/>
    <w:rsid w:val="009D6A7A"/>
    <w:rsid w:val="009D7AA3"/>
    <w:rsid w:val="009E27F7"/>
    <w:rsid w:val="009E2E16"/>
    <w:rsid w:val="009E6441"/>
    <w:rsid w:val="009E7205"/>
    <w:rsid w:val="009F2176"/>
    <w:rsid w:val="009F286A"/>
    <w:rsid w:val="009F6E26"/>
    <w:rsid w:val="009F7904"/>
    <w:rsid w:val="00A005FA"/>
    <w:rsid w:val="00A04253"/>
    <w:rsid w:val="00A045D8"/>
    <w:rsid w:val="00A054AB"/>
    <w:rsid w:val="00A055C5"/>
    <w:rsid w:val="00A05A37"/>
    <w:rsid w:val="00A05B1B"/>
    <w:rsid w:val="00A068EF"/>
    <w:rsid w:val="00A06D7C"/>
    <w:rsid w:val="00A125D6"/>
    <w:rsid w:val="00A13C63"/>
    <w:rsid w:val="00A14FA2"/>
    <w:rsid w:val="00A17C4F"/>
    <w:rsid w:val="00A206D3"/>
    <w:rsid w:val="00A236F5"/>
    <w:rsid w:val="00A2498F"/>
    <w:rsid w:val="00A25810"/>
    <w:rsid w:val="00A26740"/>
    <w:rsid w:val="00A26B9D"/>
    <w:rsid w:val="00A275C7"/>
    <w:rsid w:val="00A356FD"/>
    <w:rsid w:val="00A402F7"/>
    <w:rsid w:val="00A46801"/>
    <w:rsid w:val="00A50FEA"/>
    <w:rsid w:val="00A51F31"/>
    <w:rsid w:val="00A52299"/>
    <w:rsid w:val="00A53EA4"/>
    <w:rsid w:val="00A54BC8"/>
    <w:rsid w:val="00A553BF"/>
    <w:rsid w:val="00A56377"/>
    <w:rsid w:val="00A56D5D"/>
    <w:rsid w:val="00A574F0"/>
    <w:rsid w:val="00A62683"/>
    <w:rsid w:val="00A631AD"/>
    <w:rsid w:val="00A642EE"/>
    <w:rsid w:val="00A66CE0"/>
    <w:rsid w:val="00A67EE9"/>
    <w:rsid w:val="00A70460"/>
    <w:rsid w:val="00A72424"/>
    <w:rsid w:val="00A73025"/>
    <w:rsid w:val="00A803E7"/>
    <w:rsid w:val="00A81CA8"/>
    <w:rsid w:val="00A82783"/>
    <w:rsid w:val="00A85F22"/>
    <w:rsid w:val="00A9048E"/>
    <w:rsid w:val="00A9107F"/>
    <w:rsid w:val="00A959E1"/>
    <w:rsid w:val="00A95DD4"/>
    <w:rsid w:val="00AA1E06"/>
    <w:rsid w:val="00AA461E"/>
    <w:rsid w:val="00AA61FF"/>
    <w:rsid w:val="00AB0AFD"/>
    <w:rsid w:val="00AB0F1C"/>
    <w:rsid w:val="00AB14DE"/>
    <w:rsid w:val="00AB1537"/>
    <w:rsid w:val="00AB206B"/>
    <w:rsid w:val="00AB278D"/>
    <w:rsid w:val="00AB50F6"/>
    <w:rsid w:val="00AB5978"/>
    <w:rsid w:val="00AB74B8"/>
    <w:rsid w:val="00AC19EC"/>
    <w:rsid w:val="00AC2027"/>
    <w:rsid w:val="00AC2599"/>
    <w:rsid w:val="00AC3B63"/>
    <w:rsid w:val="00AC3D63"/>
    <w:rsid w:val="00AC58FB"/>
    <w:rsid w:val="00AC7EEA"/>
    <w:rsid w:val="00AD17BF"/>
    <w:rsid w:val="00AD4998"/>
    <w:rsid w:val="00AE1479"/>
    <w:rsid w:val="00AE37DF"/>
    <w:rsid w:val="00AE50DE"/>
    <w:rsid w:val="00AE57C9"/>
    <w:rsid w:val="00AE6FF1"/>
    <w:rsid w:val="00AF0845"/>
    <w:rsid w:val="00AF5ECD"/>
    <w:rsid w:val="00AF715C"/>
    <w:rsid w:val="00AF7DA9"/>
    <w:rsid w:val="00B02E57"/>
    <w:rsid w:val="00B041D5"/>
    <w:rsid w:val="00B04D4F"/>
    <w:rsid w:val="00B07061"/>
    <w:rsid w:val="00B10C18"/>
    <w:rsid w:val="00B12066"/>
    <w:rsid w:val="00B13503"/>
    <w:rsid w:val="00B241BB"/>
    <w:rsid w:val="00B24914"/>
    <w:rsid w:val="00B30D09"/>
    <w:rsid w:val="00B31A02"/>
    <w:rsid w:val="00B32454"/>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5D59"/>
    <w:rsid w:val="00B65EBF"/>
    <w:rsid w:val="00B67419"/>
    <w:rsid w:val="00B70733"/>
    <w:rsid w:val="00B7293C"/>
    <w:rsid w:val="00B75610"/>
    <w:rsid w:val="00B756AD"/>
    <w:rsid w:val="00B80AD4"/>
    <w:rsid w:val="00B838F6"/>
    <w:rsid w:val="00B85315"/>
    <w:rsid w:val="00B85548"/>
    <w:rsid w:val="00B86365"/>
    <w:rsid w:val="00B9165B"/>
    <w:rsid w:val="00BA06EB"/>
    <w:rsid w:val="00BA200F"/>
    <w:rsid w:val="00BA3004"/>
    <w:rsid w:val="00BA3AAC"/>
    <w:rsid w:val="00BA579D"/>
    <w:rsid w:val="00BA6108"/>
    <w:rsid w:val="00BA7A55"/>
    <w:rsid w:val="00BB080B"/>
    <w:rsid w:val="00BB1E43"/>
    <w:rsid w:val="00BB1FEE"/>
    <w:rsid w:val="00BB3D2E"/>
    <w:rsid w:val="00BB5AFC"/>
    <w:rsid w:val="00BB760A"/>
    <w:rsid w:val="00BC047D"/>
    <w:rsid w:val="00BC2AED"/>
    <w:rsid w:val="00BC4021"/>
    <w:rsid w:val="00BC7166"/>
    <w:rsid w:val="00BD427E"/>
    <w:rsid w:val="00BD42B9"/>
    <w:rsid w:val="00BE021F"/>
    <w:rsid w:val="00BE21DC"/>
    <w:rsid w:val="00BE2A39"/>
    <w:rsid w:val="00BE596D"/>
    <w:rsid w:val="00BE6680"/>
    <w:rsid w:val="00BF02B4"/>
    <w:rsid w:val="00BF0C72"/>
    <w:rsid w:val="00BF2EF6"/>
    <w:rsid w:val="00BF41A7"/>
    <w:rsid w:val="00BF4499"/>
    <w:rsid w:val="00BF6164"/>
    <w:rsid w:val="00BF62BB"/>
    <w:rsid w:val="00C01AFA"/>
    <w:rsid w:val="00C0287B"/>
    <w:rsid w:val="00C05CD1"/>
    <w:rsid w:val="00C05D61"/>
    <w:rsid w:val="00C063A3"/>
    <w:rsid w:val="00C12172"/>
    <w:rsid w:val="00C126A6"/>
    <w:rsid w:val="00C12768"/>
    <w:rsid w:val="00C15D05"/>
    <w:rsid w:val="00C21DAA"/>
    <w:rsid w:val="00C22C71"/>
    <w:rsid w:val="00C27293"/>
    <w:rsid w:val="00C315DD"/>
    <w:rsid w:val="00C32B99"/>
    <w:rsid w:val="00C35796"/>
    <w:rsid w:val="00C35B6B"/>
    <w:rsid w:val="00C366AE"/>
    <w:rsid w:val="00C378EF"/>
    <w:rsid w:val="00C420DF"/>
    <w:rsid w:val="00C431DE"/>
    <w:rsid w:val="00C436D2"/>
    <w:rsid w:val="00C4643D"/>
    <w:rsid w:val="00C50D23"/>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656D9"/>
    <w:rsid w:val="00C719CF"/>
    <w:rsid w:val="00C71E64"/>
    <w:rsid w:val="00C74026"/>
    <w:rsid w:val="00C75269"/>
    <w:rsid w:val="00C812D4"/>
    <w:rsid w:val="00C8631D"/>
    <w:rsid w:val="00C873BC"/>
    <w:rsid w:val="00C9114E"/>
    <w:rsid w:val="00C92AD6"/>
    <w:rsid w:val="00C972C0"/>
    <w:rsid w:val="00CA0012"/>
    <w:rsid w:val="00CA021F"/>
    <w:rsid w:val="00CA1543"/>
    <w:rsid w:val="00CA248F"/>
    <w:rsid w:val="00CA419E"/>
    <w:rsid w:val="00CA4514"/>
    <w:rsid w:val="00CA462B"/>
    <w:rsid w:val="00CA719B"/>
    <w:rsid w:val="00CB23C9"/>
    <w:rsid w:val="00CB3C81"/>
    <w:rsid w:val="00CB49AF"/>
    <w:rsid w:val="00CB4B15"/>
    <w:rsid w:val="00CB5B1F"/>
    <w:rsid w:val="00CB5BD1"/>
    <w:rsid w:val="00CB681F"/>
    <w:rsid w:val="00CC0D50"/>
    <w:rsid w:val="00CC4960"/>
    <w:rsid w:val="00CC5627"/>
    <w:rsid w:val="00CC5943"/>
    <w:rsid w:val="00CC6195"/>
    <w:rsid w:val="00CC740F"/>
    <w:rsid w:val="00CC7994"/>
    <w:rsid w:val="00CC7999"/>
    <w:rsid w:val="00CD0B88"/>
    <w:rsid w:val="00CD2B53"/>
    <w:rsid w:val="00CD31EB"/>
    <w:rsid w:val="00CD38A3"/>
    <w:rsid w:val="00CD4C73"/>
    <w:rsid w:val="00CD6A86"/>
    <w:rsid w:val="00CE0451"/>
    <w:rsid w:val="00CE0F39"/>
    <w:rsid w:val="00CE1197"/>
    <w:rsid w:val="00CE3502"/>
    <w:rsid w:val="00CE3750"/>
    <w:rsid w:val="00CE4D1F"/>
    <w:rsid w:val="00CF0998"/>
    <w:rsid w:val="00CF2A7F"/>
    <w:rsid w:val="00CF4753"/>
    <w:rsid w:val="00D05DD4"/>
    <w:rsid w:val="00D06C78"/>
    <w:rsid w:val="00D128DA"/>
    <w:rsid w:val="00D14240"/>
    <w:rsid w:val="00D14446"/>
    <w:rsid w:val="00D16406"/>
    <w:rsid w:val="00D166F5"/>
    <w:rsid w:val="00D17B87"/>
    <w:rsid w:val="00D17FFA"/>
    <w:rsid w:val="00D21574"/>
    <w:rsid w:val="00D21674"/>
    <w:rsid w:val="00D2452A"/>
    <w:rsid w:val="00D24CE7"/>
    <w:rsid w:val="00D25A79"/>
    <w:rsid w:val="00D25AC8"/>
    <w:rsid w:val="00D304F4"/>
    <w:rsid w:val="00D31464"/>
    <w:rsid w:val="00D36DB6"/>
    <w:rsid w:val="00D37A6E"/>
    <w:rsid w:val="00D37CD6"/>
    <w:rsid w:val="00D426F9"/>
    <w:rsid w:val="00D4341F"/>
    <w:rsid w:val="00D43EC6"/>
    <w:rsid w:val="00D4531B"/>
    <w:rsid w:val="00D45A64"/>
    <w:rsid w:val="00D4724C"/>
    <w:rsid w:val="00D475D4"/>
    <w:rsid w:val="00D50762"/>
    <w:rsid w:val="00D52B31"/>
    <w:rsid w:val="00D536D6"/>
    <w:rsid w:val="00D55142"/>
    <w:rsid w:val="00D561DB"/>
    <w:rsid w:val="00D565F8"/>
    <w:rsid w:val="00D642A9"/>
    <w:rsid w:val="00D6460D"/>
    <w:rsid w:val="00D6515C"/>
    <w:rsid w:val="00D65E13"/>
    <w:rsid w:val="00D66129"/>
    <w:rsid w:val="00D6673B"/>
    <w:rsid w:val="00D67EAA"/>
    <w:rsid w:val="00D70C48"/>
    <w:rsid w:val="00D72DB7"/>
    <w:rsid w:val="00D744D0"/>
    <w:rsid w:val="00D74727"/>
    <w:rsid w:val="00D7631A"/>
    <w:rsid w:val="00D80A1D"/>
    <w:rsid w:val="00D83DAC"/>
    <w:rsid w:val="00D842D5"/>
    <w:rsid w:val="00D8520F"/>
    <w:rsid w:val="00D852FA"/>
    <w:rsid w:val="00D9003C"/>
    <w:rsid w:val="00D92327"/>
    <w:rsid w:val="00D94193"/>
    <w:rsid w:val="00D945EE"/>
    <w:rsid w:val="00D97B5E"/>
    <w:rsid w:val="00DA0080"/>
    <w:rsid w:val="00DA2A8E"/>
    <w:rsid w:val="00DA3371"/>
    <w:rsid w:val="00DA573E"/>
    <w:rsid w:val="00DB14F4"/>
    <w:rsid w:val="00DB318A"/>
    <w:rsid w:val="00DB4C4D"/>
    <w:rsid w:val="00DB5555"/>
    <w:rsid w:val="00DB7628"/>
    <w:rsid w:val="00DC0CA2"/>
    <w:rsid w:val="00DC10BF"/>
    <w:rsid w:val="00DC1266"/>
    <w:rsid w:val="00DC5EF8"/>
    <w:rsid w:val="00DC6263"/>
    <w:rsid w:val="00DC7E0C"/>
    <w:rsid w:val="00DD2384"/>
    <w:rsid w:val="00DD53A5"/>
    <w:rsid w:val="00DD7878"/>
    <w:rsid w:val="00DD7BF0"/>
    <w:rsid w:val="00DE3F9E"/>
    <w:rsid w:val="00DE3FFA"/>
    <w:rsid w:val="00DE4815"/>
    <w:rsid w:val="00DE4B62"/>
    <w:rsid w:val="00DE4DB3"/>
    <w:rsid w:val="00DE555A"/>
    <w:rsid w:val="00DE6E06"/>
    <w:rsid w:val="00DF3430"/>
    <w:rsid w:val="00DF3673"/>
    <w:rsid w:val="00DF6D3B"/>
    <w:rsid w:val="00E006B4"/>
    <w:rsid w:val="00E007A7"/>
    <w:rsid w:val="00E013ED"/>
    <w:rsid w:val="00E02616"/>
    <w:rsid w:val="00E0273D"/>
    <w:rsid w:val="00E02B46"/>
    <w:rsid w:val="00E03BAA"/>
    <w:rsid w:val="00E042EB"/>
    <w:rsid w:val="00E044F6"/>
    <w:rsid w:val="00E10084"/>
    <w:rsid w:val="00E1065C"/>
    <w:rsid w:val="00E11AC4"/>
    <w:rsid w:val="00E12E51"/>
    <w:rsid w:val="00E201DD"/>
    <w:rsid w:val="00E2031A"/>
    <w:rsid w:val="00E207A0"/>
    <w:rsid w:val="00E21234"/>
    <w:rsid w:val="00E223FA"/>
    <w:rsid w:val="00E22EDF"/>
    <w:rsid w:val="00E23805"/>
    <w:rsid w:val="00E240AE"/>
    <w:rsid w:val="00E24C9B"/>
    <w:rsid w:val="00E2533D"/>
    <w:rsid w:val="00E261E3"/>
    <w:rsid w:val="00E27DB7"/>
    <w:rsid w:val="00E3166B"/>
    <w:rsid w:val="00E32636"/>
    <w:rsid w:val="00E37044"/>
    <w:rsid w:val="00E40434"/>
    <w:rsid w:val="00E4131E"/>
    <w:rsid w:val="00E41BA0"/>
    <w:rsid w:val="00E454C8"/>
    <w:rsid w:val="00E45F0F"/>
    <w:rsid w:val="00E467FD"/>
    <w:rsid w:val="00E50761"/>
    <w:rsid w:val="00E54F98"/>
    <w:rsid w:val="00E55054"/>
    <w:rsid w:val="00E55E0D"/>
    <w:rsid w:val="00E60137"/>
    <w:rsid w:val="00E60B5A"/>
    <w:rsid w:val="00E618EE"/>
    <w:rsid w:val="00E64108"/>
    <w:rsid w:val="00E653D0"/>
    <w:rsid w:val="00E65E7A"/>
    <w:rsid w:val="00E70B46"/>
    <w:rsid w:val="00E717C4"/>
    <w:rsid w:val="00E72DA1"/>
    <w:rsid w:val="00E75137"/>
    <w:rsid w:val="00E81114"/>
    <w:rsid w:val="00E81421"/>
    <w:rsid w:val="00E814B0"/>
    <w:rsid w:val="00E82871"/>
    <w:rsid w:val="00E83BC7"/>
    <w:rsid w:val="00E843FB"/>
    <w:rsid w:val="00E85005"/>
    <w:rsid w:val="00E870BB"/>
    <w:rsid w:val="00E87B6C"/>
    <w:rsid w:val="00E87F7D"/>
    <w:rsid w:val="00E90310"/>
    <w:rsid w:val="00E90774"/>
    <w:rsid w:val="00E9113B"/>
    <w:rsid w:val="00E9408F"/>
    <w:rsid w:val="00E95EDD"/>
    <w:rsid w:val="00EA0750"/>
    <w:rsid w:val="00EA2902"/>
    <w:rsid w:val="00EA2AD4"/>
    <w:rsid w:val="00EA3793"/>
    <w:rsid w:val="00EA652A"/>
    <w:rsid w:val="00EA6DFD"/>
    <w:rsid w:val="00EA7DBD"/>
    <w:rsid w:val="00EB068C"/>
    <w:rsid w:val="00EB0D92"/>
    <w:rsid w:val="00EB3B51"/>
    <w:rsid w:val="00EB67FC"/>
    <w:rsid w:val="00EB6C6B"/>
    <w:rsid w:val="00EB75BA"/>
    <w:rsid w:val="00EC0172"/>
    <w:rsid w:val="00EC09A6"/>
    <w:rsid w:val="00EC1E8E"/>
    <w:rsid w:val="00ED04EE"/>
    <w:rsid w:val="00ED1070"/>
    <w:rsid w:val="00ED174F"/>
    <w:rsid w:val="00ED1A44"/>
    <w:rsid w:val="00ED23E3"/>
    <w:rsid w:val="00ED2A53"/>
    <w:rsid w:val="00ED2E85"/>
    <w:rsid w:val="00EE12B8"/>
    <w:rsid w:val="00EE5710"/>
    <w:rsid w:val="00EE605F"/>
    <w:rsid w:val="00EE6F6D"/>
    <w:rsid w:val="00EF33E9"/>
    <w:rsid w:val="00EF3AE1"/>
    <w:rsid w:val="00EF4CC0"/>
    <w:rsid w:val="00EF5A08"/>
    <w:rsid w:val="00EF6603"/>
    <w:rsid w:val="00F00758"/>
    <w:rsid w:val="00F01FEF"/>
    <w:rsid w:val="00F03395"/>
    <w:rsid w:val="00F24080"/>
    <w:rsid w:val="00F25DDE"/>
    <w:rsid w:val="00F32636"/>
    <w:rsid w:val="00F3467A"/>
    <w:rsid w:val="00F364E7"/>
    <w:rsid w:val="00F36F62"/>
    <w:rsid w:val="00F42019"/>
    <w:rsid w:val="00F50B1F"/>
    <w:rsid w:val="00F51BE4"/>
    <w:rsid w:val="00F54EE4"/>
    <w:rsid w:val="00F54F59"/>
    <w:rsid w:val="00F57D23"/>
    <w:rsid w:val="00F60CCA"/>
    <w:rsid w:val="00F6118B"/>
    <w:rsid w:val="00F630FD"/>
    <w:rsid w:val="00F66667"/>
    <w:rsid w:val="00F66952"/>
    <w:rsid w:val="00F7333A"/>
    <w:rsid w:val="00F73ADF"/>
    <w:rsid w:val="00F73FAE"/>
    <w:rsid w:val="00F76EDA"/>
    <w:rsid w:val="00F76EFD"/>
    <w:rsid w:val="00F773C7"/>
    <w:rsid w:val="00F809A6"/>
    <w:rsid w:val="00F82242"/>
    <w:rsid w:val="00F82BB2"/>
    <w:rsid w:val="00F82C6D"/>
    <w:rsid w:val="00F8340C"/>
    <w:rsid w:val="00F83718"/>
    <w:rsid w:val="00F8572F"/>
    <w:rsid w:val="00F87B38"/>
    <w:rsid w:val="00F87C67"/>
    <w:rsid w:val="00F92DF9"/>
    <w:rsid w:val="00F93600"/>
    <w:rsid w:val="00F97FFC"/>
    <w:rsid w:val="00FA0E44"/>
    <w:rsid w:val="00FA12C1"/>
    <w:rsid w:val="00FA1406"/>
    <w:rsid w:val="00FA143E"/>
    <w:rsid w:val="00FA20E4"/>
    <w:rsid w:val="00FA73B8"/>
    <w:rsid w:val="00FB2025"/>
    <w:rsid w:val="00FB2F86"/>
    <w:rsid w:val="00FB6853"/>
    <w:rsid w:val="00FB6909"/>
    <w:rsid w:val="00FC321A"/>
    <w:rsid w:val="00FC5B69"/>
    <w:rsid w:val="00FD3FFF"/>
    <w:rsid w:val="00FD4920"/>
    <w:rsid w:val="00FD5239"/>
    <w:rsid w:val="00FD6CF3"/>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049E1CEC-8CC6-48EA-9D5A-AF682CCC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1646581">
      <w:bodyDiv w:val="1"/>
      <w:marLeft w:val="0"/>
      <w:marRight w:val="0"/>
      <w:marTop w:val="0"/>
      <w:marBottom w:val="0"/>
      <w:divBdr>
        <w:top w:val="none" w:sz="0" w:space="0" w:color="auto"/>
        <w:left w:val="none" w:sz="0" w:space="0" w:color="auto"/>
        <w:bottom w:val="none" w:sz="0" w:space="0" w:color="auto"/>
        <w:right w:val="none" w:sz="0" w:space="0" w:color="auto"/>
      </w:divBdr>
      <w:divsChild>
        <w:div w:id="341594012">
          <w:marLeft w:val="0"/>
          <w:marRight w:val="0"/>
          <w:marTop w:val="0"/>
          <w:marBottom w:val="0"/>
          <w:divBdr>
            <w:top w:val="none" w:sz="0" w:space="0" w:color="auto"/>
            <w:left w:val="none" w:sz="0" w:space="0" w:color="auto"/>
            <w:bottom w:val="none" w:sz="0" w:space="0" w:color="auto"/>
            <w:right w:val="none" w:sz="0" w:space="0" w:color="auto"/>
          </w:divBdr>
          <w:divsChild>
            <w:div w:id="1487479521">
              <w:marLeft w:val="0"/>
              <w:marRight w:val="0"/>
              <w:marTop w:val="0"/>
              <w:marBottom w:val="0"/>
              <w:divBdr>
                <w:top w:val="none" w:sz="0" w:space="0" w:color="auto"/>
                <w:left w:val="none" w:sz="0" w:space="0" w:color="auto"/>
                <w:bottom w:val="none" w:sz="0" w:space="0" w:color="auto"/>
                <w:right w:val="none" w:sz="0" w:space="0" w:color="auto"/>
              </w:divBdr>
            </w:div>
            <w:div w:id="859470936">
              <w:marLeft w:val="0"/>
              <w:marRight w:val="0"/>
              <w:marTop w:val="0"/>
              <w:marBottom w:val="0"/>
              <w:divBdr>
                <w:top w:val="none" w:sz="0" w:space="0" w:color="auto"/>
                <w:left w:val="none" w:sz="0" w:space="0" w:color="auto"/>
                <w:bottom w:val="none" w:sz="0" w:space="0" w:color="auto"/>
                <w:right w:val="none" w:sz="0" w:space="0" w:color="auto"/>
              </w:divBdr>
            </w:div>
            <w:div w:id="1503623970">
              <w:marLeft w:val="0"/>
              <w:marRight w:val="0"/>
              <w:marTop w:val="0"/>
              <w:marBottom w:val="0"/>
              <w:divBdr>
                <w:top w:val="none" w:sz="0" w:space="0" w:color="auto"/>
                <w:left w:val="none" w:sz="0" w:space="0" w:color="auto"/>
                <w:bottom w:val="none" w:sz="0" w:space="0" w:color="auto"/>
                <w:right w:val="none" w:sz="0" w:space="0" w:color="auto"/>
              </w:divBdr>
            </w:div>
            <w:div w:id="1722552603">
              <w:marLeft w:val="0"/>
              <w:marRight w:val="0"/>
              <w:marTop w:val="0"/>
              <w:marBottom w:val="0"/>
              <w:divBdr>
                <w:top w:val="none" w:sz="0" w:space="0" w:color="auto"/>
                <w:left w:val="none" w:sz="0" w:space="0" w:color="auto"/>
                <w:bottom w:val="none" w:sz="0" w:space="0" w:color="auto"/>
                <w:right w:val="none" w:sz="0" w:space="0" w:color="auto"/>
              </w:divBdr>
            </w:div>
            <w:div w:id="901871777">
              <w:marLeft w:val="0"/>
              <w:marRight w:val="0"/>
              <w:marTop w:val="0"/>
              <w:marBottom w:val="0"/>
              <w:divBdr>
                <w:top w:val="none" w:sz="0" w:space="0" w:color="auto"/>
                <w:left w:val="none" w:sz="0" w:space="0" w:color="auto"/>
                <w:bottom w:val="none" w:sz="0" w:space="0" w:color="auto"/>
                <w:right w:val="none" w:sz="0" w:space="0" w:color="auto"/>
              </w:divBdr>
            </w:div>
            <w:div w:id="1918436293">
              <w:marLeft w:val="0"/>
              <w:marRight w:val="0"/>
              <w:marTop w:val="0"/>
              <w:marBottom w:val="0"/>
              <w:divBdr>
                <w:top w:val="none" w:sz="0" w:space="0" w:color="auto"/>
                <w:left w:val="none" w:sz="0" w:space="0" w:color="auto"/>
                <w:bottom w:val="none" w:sz="0" w:space="0" w:color="auto"/>
                <w:right w:val="none" w:sz="0" w:space="0" w:color="auto"/>
              </w:divBdr>
            </w:div>
            <w:div w:id="769472556">
              <w:marLeft w:val="0"/>
              <w:marRight w:val="0"/>
              <w:marTop w:val="0"/>
              <w:marBottom w:val="0"/>
              <w:divBdr>
                <w:top w:val="none" w:sz="0" w:space="0" w:color="auto"/>
                <w:left w:val="none" w:sz="0" w:space="0" w:color="auto"/>
                <w:bottom w:val="none" w:sz="0" w:space="0" w:color="auto"/>
                <w:right w:val="none" w:sz="0" w:space="0" w:color="auto"/>
              </w:divBdr>
            </w:div>
            <w:div w:id="327289682">
              <w:marLeft w:val="0"/>
              <w:marRight w:val="0"/>
              <w:marTop w:val="0"/>
              <w:marBottom w:val="0"/>
              <w:divBdr>
                <w:top w:val="none" w:sz="0" w:space="0" w:color="auto"/>
                <w:left w:val="none" w:sz="0" w:space="0" w:color="auto"/>
                <w:bottom w:val="none" w:sz="0" w:space="0" w:color="auto"/>
                <w:right w:val="none" w:sz="0" w:space="0" w:color="auto"/>
              </w:divBdr>
            </w:div>
            <w:div w:id="13836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mojipedia.org/apple/ios-14.6/writing-hand/" TargetMode="External"/><Relationship Id="rId10" Type="http://schemas.openxmlformats.org/officeDocument/2006/relationships/hyperlink" Target="https://emojipedia.org/apple/ios-14.6/writing-hand/" TargetMode="Externa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mojipedia.org/apple/ios-14.6/writing-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4183</TotalTime>
  <Pages>20</Pages>
  <Words>4225</Words>
  <Characters>24085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Salih Hassan</cp:lastModifiedBy>
  <cp:revision>519</cp:revision>
  <cp:lastPrinted>2023-07-15T15:18:00Z</cp:lastPrinted>
  <dcterms:created xsi:type="dcterms:W3CDTF">2022-06-08T18:04:00Z</dcterms:created>
  <dcterms:modified xsi:type="dcterms:W3CDTF">2023-07-15T15:19:00Z</dcterms:modified>
</cp:coreProperties>
</file>