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A3" w:rsidRPr="006927A3" w:rsidRDefault="006927A3" w:rsidP="006927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927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BGTZ -- </w:t>
      </w:r>
      <w:r w:rsidRPr="006927A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Branch on greater than </w:t>
      </w:r>
      <w:proofErr w:type="gramStart"/>
      <w:r w:rsidRPr="006927A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zero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</w:t>
      </w:r>
      <w:r w:rsidRPr="006927A3">
        <w:rPr>
          <w:rFonts w:ascii="Times New Roman" w:eastAsia="Times New Roman" w:hAnsi="Times New Roman" w:cs="Times New Roman"/>
          <w:sz w:val="24"/>
          <w:szCs w:val="24"/>
        </w:rPr>
        <w:t>Branches if the register is greater than zero</w:t>
      </w:r>
      <w:r w:rsidR="009324E4">
        <w:rPr>
          <w:rFonts w:ascii="Times New Roman" w:eastAsia="Times New Roman" w:hAnsi="Times New Roman" w:cs="Times New Roman"/>
          <w:sz w:val="24"/>
          <w:szCs w:val="24"/>
        </w:rPr>
        <w:br/>
      </w:r>
      <w:r w:rsidR="009324E4">
        <w:rPr>
          <w:color w:val="000000"/>
          <w:shd w:val="clear" w:color="auto" w:fill="FFFFFF"/>
        </w:rPr>
        <w:t xml:space="preserve">                     if $s &gt; 0</w:t>
      </w:r>
      <w:r w:rsidR="009324E4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9324E4">
        <w:rPr>
          <w:rStyle w:val="spelle"/>
          <w:color w:val="000000"/>
          <w:shd w:val="clear" w:color="auto" w:fill="FFFFFF"/>
        </w:rPr>
        <w:t>advance_pc</w:t>
      </w:r>
      <w:proofErr w:type="spellEnd"/>
      <w:r w:rsidR="009324E4">
        <w:rPr>
          <w:rStyle w:val="apple-converted-space"/>
          <w:color w:val="000000"/>
          <w:shd w:val="clear" w:color="auto" w:fill="FFFFFF"/>
        </w:rPr>
        <w:t> </w:t>
      </w:r>
      <w:r w:rsidR="009324E4">
        <w:rPr>
          <w:color w:val="000000"/>
          <w:shd w:val="clear" w:color="auto" w:fill="FFFFFF"/>
        </w:rPr>
        <w:t>(offset &lt;&lt; 2)); else</w:t>
      </w:r>
      <w:r w:rsidR="009324E4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="009324E4">
        <w:rPr>
          <w:rStyle w:val="spelle"/>
          <w:color w:val="000000"/>
          <w:shd w:val="clear" w:color="auto" w:fill="FFFFFF"/>
        </w:rPr>
        <w:t>advance_pc</w:t>
      </w:r>
      <w:proofErr w:type="spellEnd"/>
      <w:r w:rsidR="009324E4">
        <w:rPr>
          <w:rStyle w:val="apple-converted-space"/>
          <w:color w:val="000000"/>
          <w:shd w:val="clear" w:color="auto" w:fill="FFFFFF"/>
        </w:rPr>
        <w:t> </w:t>
      </w:r>
      <w:r w:rsidR="009324E4">
        <w:rPr>
          <w:color w:val="000000"/>
          <w:shd w:val="clear" w:color="auto" w:fill="FFFFFF"/>
        </w:rPr>
        <w:t>(4);</w:t>
      </w:r>
    </w:p>
    <w:p w:rsidR="00D814BF" w:rsidRDefault="00D814BF" w:rsidP="00D814BF">
      <w:pPr>
        <w:rPr>
          <w:rFonts w:ascii="AdvOTbc475f09" w:hAnsi="AdvOTbc475f09" w:cs="AdvOTbc475f09"/>
          <w:b/>
          <w:bCs/>
          <w:color w:val="000000"/>
          <w:sz w:val="26"/>
          <w:szCs w:val="26"/>
        </w:rPr>
      </w:pPr>
      <w:r>
        <w:rPr>
          <w:rFonts w:ascii="AdvOTbc475f09" w:hAnsi="AdvOTbc475f09" w:cs="AdvOTbc475f09"/>
          <w:b/>
          <w:bCs/>
          <w:color w:val="000000"/>
          <w:sz w:val="26"/>
          <w:szCs w:val="26"/>
        </w:rPr>
        <w:br/>
      </w:r>
      <w:proofErr w:type="spellStart"/>
      <w:proofErr w:type="gramStart"/>
      <w:r>
        <w:rPr>
          <w:rFonts w:ascii="AdvOTbc475f09" w:hAnsi="AdvOTbc475f09" w:cs="AdvOTbc475f09"/>
          <w:b/>
          <w:bCs/>
          <w:color w:val="000000"/>
          <w:sz w:val="26"/>
          <w:szCs w:val="26"/>
        </w:rPr>
        <w:t>opcode</w:t>
      </w:r>
      <w:proofErr w:type="spellEnd"/>
      <w:proofErr w:type="gramEnd"/>
      <w:r>
        <w:rPr>
          <w:rFonts w:ascii="AdvOTbc475f09" w:hAnsi="AdvOTbc475f09" w:cs="AdvOTbc475f09"/>
          <w:b/>
          <w:bCs/>
          <w:color w:val="000000"/>
          <w:sz w:val="26"/>
          <w:szCs w:val="26"/>
        </w:rPr>
        <w:t xml:space="preserve">       name                               description                               operation </w:t>
      </w:r>
    </w:p>
    <w:p w:rsidR="006927A3" w:rsidRDefault="006927A3" w:rsidP="00BA14E5">
      <w:pPr>
        <w:rPr>
          <w:rFonts w:ascii="AdvOTc8acc91a" w:hAnsi="AdvOTc8acc91a" w:cs="AdvOTc8acc91a"/>
          <w:b/>
          <w:bCs/>
          <w:sz w:val="24"/>
          <w:szCs w:val="24"/>
        </w:rPr>
      </w:pPr>
      <w:r w:rsidRPr="006927A3">
        <w:rPr>
          <w:rFonts w:ascii="AdvOTbc475f09" w:hAnsi="AdvOTbc475f09" w:cs="AdvOTbc475f09"/>
          <w:b/>
          <w:bCs/>
          <w:sz w:val="26"/>
          <w:szCs w:val="26"/>
        </w:rPr>
        <w:t xml:space="preserve">000111 (7) </w:t>
      </w:r>
      <w:proofErr w:type="spellStart"/>
      <w:r w:rsidRPr="006927A3">
        <w:rPr>
          <w:rFonts w:ascii="AdvOTc8acc91a" w:hAnsi="AdvOTc8acc91a" w:cs="AdvOTc8acc91a"/>
          <w:b/>
          <w:bCs/>
          <w:sz w:val="24"/>
          <w:szCs w:val="24"/>
        </w:rPr>
        <w:t>bgtz</w:t>
      </w:r>
      <w:proofErr w:type="spellEnd"/>
      <w:r w:rsidRPr="006927A3">
        <w:rPr>
          <w:rFonts w:ascii="AdvOTc8acc91a" w:hAnsi="AdvOTc8acc91a" w:cs="AdvOTc8acc91a"/>
          <w:b/>
          <w:bCs/>
          <w:sz w:val="24"/>
          <w:szCs w:val="24"/>
        </w:rPr>
        <w:t xml:space="preserve"> </w:t>
      </w:r>
      <w:proofErr w:type="spellStart"/>
      <w:r w:rsidRPr="006927A3">
        <w:rPr>
          <w:rFonts w:ascii="AdvOTc8acc91a" w:hAnsi="AdvOTc8acc91a" w:cs="AdvOTc8acc91a"/>
          <w:b/>
          <w:bCs/>
          <w:sz w:val="24"/>
          <w:szCs w:val="24"/>
        </w:rPr>
        <w:t>rs</w:t>
      </w:r>
      <w:proofErr w:type="spellEnd"/>
      <w:r w:rsidRPr="006927A3">
        <w:rPr>
          <w:rFonts w:ascii="AdvOTc8acc91a" w:hAnsi="AdvOTc8acc91a" w:cs="AdvOTc8acc91a"/>
          <w:b/>
          <w:bCs/>
          <w:sz w:val="24"/>
          <w:szCs w:val="24"/>
        </w:rPr>
        <w:t xml:space="preserve">, label   </w:t>
      </w:r>
      <w:r w:rsidRPr="006927A3">
        <w:rPr>
          <w:rFonts w:ascii="AdvOTbc475f09" w:hAnsi="AdvOTbc475f09" w:cs="AdvOTbc475f09"/>
          <w:b/>
          <w:bCs/>
          <w:sz w:val="26"/>
          <w:szCs w:val="26"/>
        </w:rPr>
        <w:t xml:space="preserve">branch if greater than zero </w:t>
      </w:r>
      <w:r w:rsidRPr="006927A3">
        <w:rPr>
          <w:rFonts w:ascii="AdvOTc8acc91a" w:hAnsi="AdvOTc8acc91a" w:cs="AdvOTc8acc91a"/>
          <w:b/>
          <w:bCs/>
          <w:sz w:val="24"/>
          <w:szCs w:val="24"/>
        </w:rPr>
        <w:t>if ([</w:t>
      </w:r>
      <w:proofErr w:type="spellStart"/>
      <w:r w:rsidRPr="006927A3">
        <w:rPr>
          <w:rFonts w:ascii="AdvOTc8acc91a" w:hAnsi="AdvOTc8acc91a" w:cs="AdvOTc8acc91a"/>
          <w:b/>
          <w:bCs/>
          <w:sz w:val="24"/>
          <w:szCs w:val="24"/>
        </w:rPr>
        <w:t>rs</w:t>
      </w:r>
      <w:proofErr w:type="spellEnd"/>
      <w:r w:rsidRPr="006927A3">
        <w:rPr>
          <w:rFonts w:ascii="AdvOTc8acc91a" w:hAnsi="AdvOTc8acc91a" w:cs="AdvOTc8acc91a"/>
          <w:b/>
          <w:bCs/>
          <w:sz w:val="24"/>
          <w:szCs w:val="24"/>
        </w:rPr>
        <w:t>] &gt; 0) PC = BTA</w:t>
      </w:r>
    </w:p>
    <w:p w:rsidR="00D814BF" w:rsidRDefault="00D814BF" w:rsidP="00BA14E5">
      <w:pPr>
        <w:rPr>
          <w:rFonts w:ascii="AdvOTc8acc91a" w:hAnsi="AdvOTc8acc91a" w:cs="AdvOTc8acc91a"/>
          <w:b/>
          <w:bCs/>
          <w:color w:val="000000"/>
          <w:sz w:val="24"/>
          <w:szCs w:val="24"/>
        </w:rPr>
      </w:pPr>
      <w:proofErr w:type="gramStart"/>
      <w:r w:rsidRPr="006927A3">
        <w:rPr>
          <w:rFonts w:ascii="AdvOTc8acc91a" w:hAnsi="AdvOTc8acc91a" w:cs="AdvOTc8acc91a"/>
          <w:b/>
          <w:bCs/>
          <w:color w:val="000000"/>
          <w:sz w:val="24"/>
          <w:szCs w:val="24"/>
        </w:rPr>
        <w:t>we</w:t>
      </w:r>
      <w:proofErr w:type="gramEnd"/>
      <w:r w:rsidRPr="006927A3">
        <w:rPr>
          <w:rFonts w:ascii="AdvOTc8acc91a" w:hAnsi="AdvOTc8acc91a" w:cs="AdvOTc8acc91a"/>
          <w:b/>
          <w:bCs/>
          <w:color w:val="000000"/>
          <w:sz w:val="24"/>
          <w:szCs w:val="24"/>
        </w:rPr>
        <w:t xml:space="preserve"> don’t change in the data-path </w:t>
      </w:r>
      <w:r>
        <w:rPr>
          <w:b/>
          <w:bCs/>
          <w:noProof/>
          <w:sz w:val="30"/>
          <w:szCs w:val="30"/>
        </w:rPr>
        <w:drawing>
          <wp:inline distT="0" distB="0" distL="0" distR="0">
            <wp:extent cx="5943600" cy="305816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A3" w:rsidRPr="006927A3" w:rsidRDefault="006927A3" w:rsidP="00BA14E5">
      <w:pPr>
        <w:rPr>
          <w:b/>
          <w:bCs/>
          <w:color w:val="FF0000"/>
          <w:sz w:val="144"/>
          <w:szCs w:val="144"/>
        </w:rPr>
      </w:pPr>
      <w:proofErr w:type="spellStart"/>
      <w:proofErr w:type="gramStart"/>
      <w:r w:rsidRPr="006927A3">
        <w:rPr>
          <w:rFonts w:ascii="AdvOTc8acc91a" w:hAnsi="AdvOTc8acc91a" w:cs="AdvOTc8acc91a"/>
          <w:b/>
          <w:bCs/>
          <w:color w:val="FF0000"/>
          <w:sz w:val="44"/>
          <w:szCs w:val="44"/>
        </w:rPr>
        <w:t>Alu</w:t>
      </w:r>
      <w:proofErr w:type="spellEnd"/>
      <w:r>
        <w:rPr>
          <w:rFonts w:ascii="AdvOTc8acc91a" w:hAnsi="AdvOTc8acc91a" w:cs="AdvOTc8acc91a"/>
          <w:b/>
          <w:bCs/>
          <w:color w:val="FF0000"/>
          <w:sz w:val="44"/>
          <w:szCs w:val="44"/>
        </w:rPr>
        <w:t xml:space="preserve"> :</w:t>
      </w:r>
      <w:proofErr w:type="gramEnd"/>
    </w:p>
    <w:p w:rsidR="006927A3" w:rsidRDefault="006927A3" w:rsidP="006927A3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noProof/>
          <w:sz w:val="30"/>
          <w:szCs w:val="30"/>
        </w:rPr>
        <w:drawing>
          <wp:inline distT="0" distB="0" distL="0" distR="0">
            <wp:extent cx="4563112" cy="2619741"/>
            <wp:effectExtent l="19050" t="0" r="8888" b="0"/>
            <wp:docPr id="6" name="Picture 1" descr="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BF" w:rsidRDefault="006927A3" w:rsidP="00D814BF">
      <w:pPr>
        <w:rPr>
          <w:b/>
          <w:bCs/>
          <w:color w:val="FF0000"/>
          <w:sz w:val="48"/>
          <w:szCs w:val="48"/>
        </w:rPr>
      </w:pPr>
      <w:proofErr w:type="spellStart"/>
      <w:proofErr w:type="gramStart"/>
      <w:r w:rsidRPr="006927A3">
        <w:rPr>
          <w:b/>
          <w:bCs/>
          <w:color w:val="FF0000"/>
          <w:sz w:val="48"/>
          <w:szCs w:val="48"/>
        </w:rPr>
        <w:lastRenderedPageBreak/>
        <w:t>Aludec</w:t>
      </w:r>
      <w:proofErr w:type="spellEnd"/>
      <w:r>
        <w:rPr>
          <w:b/>
          <w:bCs/>
          <w:color w:val="FF0000"/>
          <w:sz w:val="48"/>
          <w:szCs w:val="48"/>
        </w:rPr>
        <w:t xml:space="preserve"> :</w:t>
      </w:r>
      <w:proofErr w:type="gramEnd"/>
      <w:r>
        <w:rPr>
          <w:b/>
          <w:bCs/>
          <w:color w:val="FF0000"/>
          <w:sz w:val="48"/>
          <w:szCs w:val="48"/>
        </w:rPr>
        <w:t xml:space="preserve"> </w:t>
      </w:r>
    </w:p>
    <w:p w:rsidR="006927A3" w:rsidRPr="006927A3" w:rsidRDefault="006927A3" w:rsidP="00D814BF">
      <w:pPr>
        <w:rPr>
          <w:b/>
          <w:bCs/>
          <w:color w:val="FF0000"/>
          <w:sz w:val="48"/>
          <w:szCs w:val="48"/>
        </w:rPr>
      </w:pPr>
      <w:r>
        <w:rPr>
          <w:b/>
          <w:bCs/>
          <w:noProof/>
          <w:color w:val="FF0000"/>
          <w:sz w:val="48"/>
          <w:szCs w:val="48"/>
        </w:rPr>
        <w:drawing>
          <wp:inline distT="0" distB="0" distL="0" distR="0">
            <wp:extent cx="5210903" cy="2619741"/>
            <wp:effectExtent l="19050" t="0" r="8797" b="0"/>
            <wp:docPr id="8" name="Picture 7" descr="alu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de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E3" w:rsidRDefault="006927A3" w:rsidP="00D814BF">
      <w:pPr>
        <w:rPr>
          <w:b/>
          <w:bCs/>
          <w:color w:val="FF0000"/>
          <w:sz w:val="48"/>
          <w:szCs w:val="48"/>
        </w:rPr>
      </w:pPr>
      <w:proofErr w:type="spellStart"/>
      <w:r w:rsidRPr="006927A3">
        <w:rPr>
          <w:b/>
          <w:bCs/>
          <w:color w:val="FF0000"/>
          <w:sz w:val="48"/>
          <w:szCs w:val="48"/>
        </w:rPr>
        <w:t>Maindec</w:t>
      </w:r>
      <w:proofErr w:type="spellEnd"/>
      <w:r w:rsidRPr="006927A3">
        <w:rPr>
          <w:b/>
          <w:bCs/>
          <w:color w:val="FF0000"/>
          <w:sz w:val="48"/>
          <w:szCs w:val="48"/>
        </w:rPr>
        <w:t>:</w:t>
      </w:r>
    </w:p>
    <w:p w:rsidR="006927A3" w:rsidRPr="006927A3" w:rsidRDefault="006927A3" w:rsidP="00D814BF">
      <w:pPr>
        <w:rPr>
          <w:b/>
          <w:bCs/>
          <w:color w:val="FF0000"/>
          <w:sz w:val="48"/>
          <w:szCs w:val="48"/>
        </w:rPr>
      </w:pPr>
      <w:r>
        <w:rPr>
          <w:b/>
          <w:bCs/>
          <w:noProof/>
          <w:color w:val="FF0000"/>
          <w:sz w:val="48"/>
          <w:szCs w:val="48"/>
        </w:rPr>
        <w:drawing>
          <wp:inline distT="0" distB="0" distL="0" distR="0">
            <wp:extent cx="5020376" cy="3153215"/>
            <wp:effectExtent l="19050" t="0" r="8824" b="0"/>
            <wp:docPr id="9" name="Picture 8" descr="main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de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E3" w:rsidRPr="001552E3" w:rsidRDefault="001552E3" w:rsidP="001552E3">
      <w:pPr>
        <w:rPr>
          <w:sz w:val="30"/>
          <w:szCs w:val="30"/>
        </w:rPr>
      </w:pPr>
    </w:p>
    <w:p w:rsidR="001552E3" w:rsidRDefault="001552E3" w:rsidP="001552E3">
      <w:pPr>
        <w:rPr>
          <w:sz w:val="30"/>
          <w:szCs w:val="30"/>
        </w:rPr>
      </w:pPr>
    </w:p>
    <w:sectPr w:rsidR="001552E3" w:rsidSect="00C5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bc475f0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c8acc91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14BF"/>
    <w:rsid w:val="00050EBC"/>
    <w:rsid w:val="00130972"/>
    <w:rsid w:val="001552E3"/>
    <w:rsid w:val="006927A3"/>
    <w:rsid w:val="007D2DF8"/>
    <w:rsid w:val="009324E4"/>
    <w:rsid w:val="00A26FD4"/>
    <w:rsid w:val="00BA14E5"/>
    <w:rsid w:val="00C57B73"/>
    <w:rsid w:val="00D814BF"/>
    <w:rsid w:val="00ED7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73"/>
  </w:style>
  <w:style w:type="paragraph" w:styleId="Heading3">
    <w:name w:val="heading 3"/>
    <w:basedOn w:val="Normal"/>
    <w:link w:val="Heading3Char"/>
    <w:uiPriority w:val="9"/>
    <w:qFormat/>
    <w:rsid w:val="00692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B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27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927A3"/>
  </w:style>
  <w:style w:type="character" w:customStyle="1" w:styleId="spelle">
    <w:name w:val="spelle"/>
    <w:basedOn w:val="DefaultParagraphFont"/>
    <w:rsid w:val="00932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2019-10-02T06:34:00Z</dcterms:created>
  <dcterms:modified xsi:type="dcterms:W3CDTF">2019-10-13T17:37:00Z</dcterms:modified>
</cp:coreProperties>
</file>