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Which of the following regarding an operating system ( OS ) is not true?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It allocates resources.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It provides the run­time environment.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Its primary goal is the efficiency of operation and secondary goal is the convenience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of operation.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It hides heterogeneous hardware from users.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An OS may be regarded as a virtual machine providing higher level abstraction 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application programs.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Which of the following is the not true about the OS Multics?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It is a joint project started by IBM.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It is a joint project started by Massachusetts Institute of Technology (MIT).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It is short for multiplexed information and computing services.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It is a time sharing system.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General Electric (GE) was one of the starting partners of the project.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Which of the following is the not true about distributed systems?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They consist of machines connected by network.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They are loosely coupled systems.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They share resources.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They often use client­server model.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E. They are tightly coupled systems.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Which of the following about OS is not true?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Most of the top 500 supercomputers are built with Linux.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More than 5% of the top 500 supercomputers are built with MS­Windows.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Less than 3% of the top 500 supercomputers are built with Mac OS/X.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All real­time systems have very fast response.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Embedded systems are used in mobile phones.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Consider the following program: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( i = 0; i &lt; 3; ++i 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fork();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cout &lt;&lt; i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many 2's will be printed by the program? Enter your answer, an integer, here (do not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put in any punctuation mark): 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What is the five­characters Unix command that creates a directory? Enter your answer here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(do not put in any punctuation mark; note also that Unix commands are case sensitive):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Which of the following Unix command will make the file test1 executable? (Choose the best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answer.)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chmod +x test1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chmod +w test1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g++ test1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cp test1 test1.exe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mv test1 test1.exe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The following is the source code of progA: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cout &lt;&lt; "A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the following is the source code of progB: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pid = fork();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( pid == 0 )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cout &lt;&lt; "C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fflush( stdout ); //flush standard output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execlp ( "./progA", "", NULL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cout &lt;&lt; "D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fflush( stdout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wait ( NULL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cout &lt;&lt; "B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 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the output when you execute ./progB?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A B C 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C A D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B C A 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C A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C D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 Suppose the executable shell scripts, sh1, sh2, and sh3 contain the statements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x=1 #sh1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x=2 #sh2 , 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x=`expr + 3` #sh3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sequence of commands are executed: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 . ./sh1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 . ./sh2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 ./sh3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 ./sh1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 . ./sh3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 echo $x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the output?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4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Signals may be initiated by which of the following? Choose all the correct answers.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hardware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kernel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process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users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This question relates to the labs you have done. Which of the following is not a signal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(a function that is used by a process to send a signal to another process or to catch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signal)?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kill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raise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alarm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signal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How many processes does the following piece of code create? (Note: without any fork(),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code creates one process.)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fork();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fork();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fork();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Enter your answer, an integer, here (do not put in any punctuation mark): </w:t>
      </w:r>
      <w:r w:rsidDel="00000000" w:rsidR="00000000" w:rsidRPr="00000000">
        <w:rPr>
          <w:b w:val="1"/>
          <w:rtl w:val="0"/>
        </w:rPr>
        <w:t xml:space="preserve">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When a process is blocked,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it is waiting in the ready queue.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it is finishing execution.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it is newly created.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it has used up its current quantum (time­slice).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E. it is waiting for some events such as I/O processing.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Suppose headers have been correctly included in the following program: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fd[2];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 buffer[100];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pid_t pid;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memset(buffer, 0, sizeof(buffer)); //fill whole buffer with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strcpy ( buffer, "xyz"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pipe(fd); //creates pipe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pid = fork();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(pid == 0) { //child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 buf[100];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n = read ( fd[0], buf, 100 );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buf[n]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cout &lt;&lt; buf;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 = write(fd[1], buffer, strlen(buffer));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 else { //parent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strcpy ( buffer, "abc"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n = write(fd[1], buffer, strlen(buffer));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strcpy ( buffer, "123"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wait ( NULL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 = read ( fd[0], buffer, 100 );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cout &lt;&lt; buffer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xit(EXIT_SUCCESS);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the output of the program when executed?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abc123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xyz123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abcxyz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123abc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abcabc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Which of the following systems often uses a microkernel?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client­server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virtual machine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layered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monolithic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mainframe computer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Processes in a system arrive in the order P1,P2,P3,P4,P5 with burst time and arrival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shown below: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Arrival Time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Burst Time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first­come­frist­served FCFS scheduling algorithm is used, what is the average waiting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 of the processes?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6.2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7.4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F. 4.8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In the above question, if non­preemptive shortest­job­first (SJF) scheduling algorithm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used, what is the average turn around time of the processes?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6.2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7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7.4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F. 4.8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The scheduler of a simple UNIX OS prints out the name of the currently running process 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its process id (pid). The following messages have been printed with line numbers labeled at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left: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Process initcode with pid 1 running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Process initcode with pid 1 running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Process initcode with pid 1 running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Process initcode with pid 1 running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Process initcode with pid 1 running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Process initcode with pid 1 running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Process init with pid 1 running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Process init with pid 1 running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 Process init with pid 1 running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 Process init with pid 2 running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 Process init with pid 2 running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12. Process init with pid 2 running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13. Process init with pid 2 running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14. Process init with pid 2 running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line 6 to line 7, the name of the process with pid 1 has been changed from initcode 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init. What has happened?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The quantum of the process initcode has expired and the scheduler switches to run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new process init.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The process initcode has executed the system call fork() to load the new process init.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C. The process initcode has executed the system call exec() to load init to replace itself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The process initcode has been blocked.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The process initcode has renamed itself.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In the above question, from line 9 to line 10, the process id (pid) of init has been changed from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to 2. What has happened? (Choose the best answer.)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The process init has been blocked.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The process init has executed the system call fork() to create a child process.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The process init has executed the system call exec() to load another init to replace itself.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The original process init has died.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The process init changes its id.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Processes in a system arrive in the order P1,P2,P3,P4,P5 with burst time and arrival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shown below: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Arrival Time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Burst Time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the first­come­frist­served FCFS scheduling algorithm is used, what is the average waiting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 of the processes?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4.33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5.33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5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E.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F. 3.33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In the above question, if the non­preemptive shortest­job­first (SJF) scheduling algorithm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used, what is the average waiting time of the processes?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2.33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3.33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4.33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F.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In the above question, if a round­robin (RR) scheduling algorithm with quantum=2 is used,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the average waiting time of the processes? (Ignore the switching time.)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2.33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3.33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4.33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F.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Suppose H, M, and L are three tasks running in a real­time system with high, medium and 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priorities respectively, and priority inversion has occurred. The isssue is often resolved by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priority­inheritance protocol. Which of the following best describes this protocol?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Change the priority of L to that of H while L is executing the critical section.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Change the priority of H to that of L while L is executing the critical section.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Change the priority of M to that of H while L is executing the critical section. adaptor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Change the priority of L to that of M while L is executing the critical section. iterator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Change the priority of M to that of L while L is executing the critical section.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Which of the following about multiprocessor scheduling is not true?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Modern desktop OS such as Linux and MS Windows often use symmetric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mulitprocessing.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Microkernel systems often use asymmetric mulitprocessing.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Symmetric mulitporcessing may load the OS multiple times, one for each CPU.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Each processor in symmetric multiprocessing scheduling does its own schedule.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The CPUs of asymmetric multiprocessing have a master­slave relation with the master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server doing the scheduling.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Suppose headers have been correctly included in the following program: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static int counter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SDL_mutex *counter_mutex;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The threads will run until this flag is set.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static int exit_flag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This function is a thread entry point.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ThreadEntryPoint(void *data)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 *threadname;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Anything can be passed as thread data.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will use it as a thread name.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threadname = (char *) data;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Loop until main() sets the exit flag.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while (exit_flag == 0)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Lock so that no other thread can access subsequent code until unlock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SDL_mutexP(counter_mutex);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printf("(%s:%d)", threadname, counter);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counter++;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SDL_mutexV(counter_mutex); //unlock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 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 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SDL_Thread *thread1, *thread2;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Create a mutex to protect the counter.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counter_mutex = SDL_CreateMutex();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Create two threads. The thread names are '1' and '2'*/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thread1 = SDL_CreateThread( ThreadEntryPoint, ( void *) "1");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thread2 = SDL_CreateThread(ThreadEntryPoint, ( void *) "2");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Let the threads run until the counter reaches 20.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while (counter &lt; 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Signal the threads to exit.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exit_flag =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printf("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Give threads time to notice the flag and exit.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SDL_Delay(1000);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Destroy the counter mutex.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SDL_DestroyMutex(counter_mutex);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the most likely output of the program?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The program will hang in an infinite while loop.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The output is: (1:0)(2:1)(1:2)(1:3)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The output is: (1:0)(2:1)(1:2)(2:3)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The output is: (1:0)(1:1)(2:2)(1:3)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The output is: (1:0)(2:1)(2:2)(1:3)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Which of the following is true?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Operating systems manage only hardware.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It is possible that at any given time, more than one process are executing instructions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a computer.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A process must have a parent process.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Distributed systems rely on signals instead of message passing.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Both asleep and awake processes compete for CPU time.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Which of the following is not a goal of CPU scheduling?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minimize turnaround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minimize response time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minimize throughput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maximize CPU utilization (i.e. keep CPU as busy as possible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maintain fairness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Which of the following scheduling algorithms minimizes the average response time.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First­come First­served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Round­Robin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Multilevel Queue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Shortest Job First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Two­level Scheduling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Which of the following scheduling algorithms may cause priority inversion?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Real Time Scheduling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Multilevel Queue Scheduling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First­come First­served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Round­Robin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Multi­processor scheduling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Fill in the blank. (Your answer must be all lower­case letters with correct spelling.)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are two parts of CPU scheduling. The </w:t>
      </w:r>
      <w:r w:rsidDel="00000000" w:rsidR="00000000" w:rsidRPr="00000000">
        <w:rPr>
          <w:b w:val="1"/>
          <w:rtl w:val="0"/>
        </w:rPr>
        <w:t xml:space="preserve">scheduler</w:t>
      </w:r>
      <w:r w:rsidDel="00000000" w:rsidR="00000000" w:rsidRPr="00000000">
        <w:rPr>
          <w:rtl w:val="0"/>
        </w:rPr>
        <w:t xml:space="preserve"> is a piece of OS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that decides the priorities of processes and how long each will run. The dispatcher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provides the basic mechanism for running processes.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Processes in a system arrive in the order P1,P2,P3 with burst time and arrival time shown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Process Arrival Time Burst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1 0 5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2 1 3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3 3 1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a round­robin (RR) scheduling algorithm with quantum=2 is used, what is the average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waiting time of the processes? (Ignore the switching time.)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2.33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3.33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4.33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F.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Which of the following is not true about semaphores? (Choose the best answere.)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Semaphores are machine independent.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Semaphores can work with many processes.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Semaphores permit multiple processes into the critical section at once, if that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desirable.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Semaphores allow a process to acquire many shared resources simultaneously.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E. Semaphores are provided by hardware.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Processes in a system share three common semaphores, namely, S1, S2, and S3. At a certain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instance, the values of the semaphores are: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S1 = 0, S2 = 3, S3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Process P1 is waiting on S1, no process is waiting on S2, and processes P4 and P5 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waiting on S3 as shown below: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3762375" cy="2228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Now a process leaves the critical section and executes an UP on S1. Process P1 then enters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critical section. What will be the values of S1, S2 and S3 when P1 is executing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critical section?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S1 = 1, S2 = 3, S3 = 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S1 = 0, S2 = 3, S3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S1 = 0, S2 = 0, S3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S1 = 0, S2 = 2, S3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S1 = ­1, S2 = 3, S3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Consider the following solution, which is presented in guarded commands, to the readers­writers problem: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reader()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( writers == 0 )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readers++;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] 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/read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[readers‐‐;]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writer()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( (readers == 0) &amp;&amp; (writers == 0) )[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writers++;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] 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/write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[writers‐‐;]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the shortcoming of this solution?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It might not synchronize readers and writers threads.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It might cause deadlock.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It might cause starvation of the writers.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It might allow more than one writer to write at the same time.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It might not allow more than two readers to read at the same time.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In the above question, how could one correct the defect of the solution?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assigning higher priorities to the readers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assigning higher priorities to the writers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using a shortest­job­first policy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using a first­come­first­served policy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allowing more than one reader to read at the same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Which of the following synchronization mechanisms has been adopted and provided by Java? ( choose the best answer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Test­and­set­lock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Semaphore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Disabling Interrupts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Monitor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Lamport's Bakery Algorithm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Fill in the blank. (Your answer must be all lower­case letters with correct spelling. Do not enter any punctuation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mark.)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semaphore S is an integer variable; apart from initialization, it is accessed through standard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atomic</w:t>
      </w:r>
      <w:r w:rsidDel="00000000" w:rsidR="00000000" w:rsidRPr="00000000">
        <w:rPr>
          <w:rtl w:val="0"/>
        </w:rPr>
        <w:t xml:space="preserve"> (meaning indivisible) operations.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Which of the following is considered as a high­level syncrhonization tool? (Choose the best answer.)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semaphore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condition variables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Lamport's Bakery Algorithm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Test­and­set­lock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E. monitor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The following is a solution to the dinining­philospher problem, represented in the figure at the right. In the code,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mutex is a binary semaphore shared by all philosophers.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//philosopher 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while ( true 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think();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wait ( mutex ); //first check if someone is eating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take_chops( i ); //take left chopstick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take_chops((i+1)%5); //take right chopstick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eat();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put_chops( i ); //put down left chops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put_chops( (i+1)5); //put down right chops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signal( mutex ); //wake up anyone who's waiting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the shortcoming of this solution?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It allows only one philosopher to eat at a time though there are five chopsticks.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It may lead to deadlock.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It may result in starvation.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Some philosophers may eat too much.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Two philosophers may eat at the same time.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Which of the following is not a common alternative name for the down() operation of a binary semaphore?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p()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lock()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wait()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decrement()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Which of the following is not a correct description of the barriers problem shown in the figure below?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It is a synchronization problem of N threads (or processes).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Threads enter a barrier but are not allowed to exit until all threads have arrived at the barrier.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After all threads have exited, the barrier resets itself.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The problem can be solved using binary semaphores and condition variables.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E. Once the threads exit the barrier, they cannot renter again.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Suppose we have four resources, A, B, C, and D, shared among 3 processes, P1, P2 and P3.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processes make the requests in the orders as shown below. Which set of the requests will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guarantee that the system is deadlock free?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P1: A, B, C, 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P2: B, C, 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P3: C, D,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P1: A, C, B, 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P2: B, C, 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P3: C, 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P1: D, C, B, 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P2: B, 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P3: D, 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P1: A, 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P2: B, C, 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P3: C, D,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none of the above is deadlock free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In the above question, if the processes make the following requests, which set of requests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may result a possible deadlock?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P1: A, B, C, 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P2: B, C, 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P3: B, C, D,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P1: A, B, C, 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P2: B, C, 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P3: A, B, 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P1: D, C, B,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P2: D, C,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P3: C, B,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P1: D, C, A,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P2: A,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P3: D, C,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none of the above will result in a deadlock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Which of the following is not true?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A semaphore has an integer variable.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The down and up functions of a semaphore must be atomic.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Semaphores can avoid busy waiting if they are implemented in kernel.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If a semaphore allows the thread with a higher priority to proceed when UP()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called, starvation may occur.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E. A thread can be in two semaphore's waiting queues at a time.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Two threads, T1 and T2 share two semaphores S1 and S2. Consider the following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segments that are executed by T1 and T2 as shown below; cs() represents accessing a critical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down ( S1 );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down ( S2 );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 ( S2 );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 ( S1 );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down ( S2 );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down ( S1 );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 ( S1 );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 ( S2 );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 deadlock possible between the two threads? If yes, how could you modify the code 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prevent deadlock?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Deadlock is not possible.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Deadlock is possible. It can be prevented by swapping the order of executing down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S1 ) and down ( S2 ) statements of T1 and leave the code of T2 unchanged.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Deadlock is possible. It can be prevented by swapping the order of executing down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S1 ) and down ( S2 ) statements of both T1 and T2.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Deadlock is possible. It can be prevented by swapping the order of executing up ( S1 )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up ( S2 ) statements of T1 and leave the code of T2 unchanged.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Deadlock is possible. It can be prevented by swapping the order of executing up ( S1 )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up ( S2 ) statements of both T1 and T2.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What are the four necessary conditions for a deadlock to occur in a computing system?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Choose four answers.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no preemption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hold­and­wait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circular wait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D. mutual exclusion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starvation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Which of the following concerning deadlock of a system and its resource graph is not true?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If the graph can be reduced by all the processes, then there is no deadlock.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If the graph cannot be reduced by all the processes, the irreducible processes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constitute the set of deadlock processes in the graph.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If there is no cycle in the graph, no deadlock exists in the system.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If there is a cycle in the graph, deadlock exists in the system.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If there is deadlock in the system, the graph has a cycle.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This question relates to your labs. What is the SDL function that corresponds to the POSIX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pthread_join function?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SDL_CreateThread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SDL_WaitThread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SDL_SemPost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SDL_SemWait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SDL_CondWait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Which of the following SDL functions locks a mutex?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SDL_CreateMutex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SDL_DestroyMutex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SDL_mutexV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SDL_mutexP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SDL_WaitThread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Which of the following is true?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The low cost of main memory coupled with the increase in memory capacity in most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systems has obviated the need for memory management strategies.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The number of faults for a particular process always decreases as the number of page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frames allocated to a process increases when first­in first­out ( FIFO ) replacement is used.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LRU is designed to benefit processes that exhibit spatial locality.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Looping through an array exhibits both spatial and temporal locality.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The first­fit memory allocation strategy requires that the free memory list be sorted.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Consider a system consisting of m resources of the same type, being shared by n processes.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Resources can be requested and released by processes only one at a time. Consider the case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 =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 =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of the following cases is deadlock free?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The maximum need of each process is 2.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The maximum need of each of 4 processes is 1; the maximum need of each of another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two processes is 2, and the maximum need of the remaining process is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Each process needs no more than 2 units of resources.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The maximum need of each of three processes is 4 and the maximum need of each of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remaining proceses is 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The maximum need of each of three processes is 3 and the maximum need of each of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remaining proceses is 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This question relates to your labs. Which of the following is the correct POSIX function that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creates a semaphore.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A. sem_open()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sem_create()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POSIX_OpenSemaphore()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POSIX_CreateSemaphore()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POSIX_CreateSem()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What is the CPU utilization of a system with degree of multiprogramming equals 10 if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probability of a process in the waiting state is 0.5?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about 60%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about 70%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about 80%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about 90%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E. about 99.9%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Which of the following memory allocation methods allocates the largest hole?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quick fit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first fit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worst fit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best fit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next fit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Suppose we use the Banker's Algorithm to avoid deadlock. Consider a system that has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processes P1, P2, P3, P4, P5 and four types of resources a, b, c and d; it has 6 units of a,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units of b, 4 units of c, 2 units of 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matrix EXISTING[] denotes the existing resource units and is always ( 6 3 4 2 ). Matrix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POSSESSED[] denotes the resource units held by the processes; AVAILABLE[] denotes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units available for allocation; ALLOCATED[] denotes the units that have been allocated 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processes; NEED[] denotes the units that may still be needed by the processes 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complete the tasks.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Suppose at a certain state the matrices are as shown below.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EXISTING = ( 6 3 4 2 )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ALLOCATED=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2 0 1 0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0 1 0 1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1 0 1 0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1 1 0 0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1 0 1 0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1 1 0 1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0 1 1 1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2 0 1 0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1 2 1 0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1 1 0 0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of the following is the correct AVAILABLE matrix?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(1, 1, 0, 0 )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( 1, 1, 1, 1 )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( 6, 3, 4, 2 )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( 5, 2, 3, 1 )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( 5, 5, 3, 3 )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A system of 64K virtual memory with page size 4K is mapped to a 32K main memory 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shown below.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physical location will the virtual address 0010 000000000011 be mapped to?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010 000000000011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011 000000000010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0011 000000000010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110 000000000011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 010 000000000000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In the above question, what will happen if the CPU executes an instruction that needs 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access the location 20488(= 20K + 8)?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A page fault is generated.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The MMU will put the address 20488 on the address bus.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The MMU will generate the physical address 20488.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The MMU will translate the address to 10248 (=10K + 8).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E. The MMU will translate the address to 12288 (=12K + 8)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