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AA1C358" w14:textId="474635BB" w:rsidR="00C559F2" w:rsidRDefault="00C559F2" w:rsidP="00C559F2">
      <w:pPr>
        <w:jc w:val="center"/>
        <w:rPr>
          <w:rFonts w:ascii="Times New Roman" w:hAnsi="Times New Roman" w:cs="Times New Roman"/>
          <w:b/>
          <w:sz w:val="42"/>
          <w:szCs w:val="42"/>
          <w:lang w:val="en-US"/>
        </w:rPr>
      </w:pPr>
      <w:r>
        <w:rPr>
          <w:noProof/>
        </w:rPr>
        <w:drawing>
          <wp:anchor distT="114300" distB="114300" distL="114300" distR="114300" simplePos="0" relativeHeight="251659264" behindDoc="1" locked="0" layoutInCell="1" hidden="0" allowOverlap="1" wp14:anchorId="7DE0C0C1" wp14:editId="2311C827">
            <wp:simplePos x="0" y="0"/>
            <wp:positionH relativeFrom="margin">
              <wp:posOffset>-19050</wp:posOffset>
            </wp:positionH>
            <wp:positionV relativeFrom="margin">
              <wp:posOffset>657225</wp:posOffset>
            </wp:positionV>
            <wp:extent cx="5650662" cy="1590675"/>
            <wp:effectExtent l="0" t="0" r="0" b="0"/>
            <wp:wrapSquare wrapText="bothSides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50662" cy="15906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5DBC0C1" w14:textId="2239715E" w:rsidR="00C559F2" w:rsidRDefault="00C559F2" w:rsidP="00C559F2">
      <w:pPr>
        <w:jc w:val="center"/>
        <w:rPr>
          <w:rFonts w:ascii="Times New Roman" w:hAnsi="Times New Roman" w:cs="Times New Roman"/>
          <w:b/>
          <w:sz w:val="42"/>
          <w:szCs w:val="42"/>
          <w:lang w:val="en-US"/>
        </w:rPr>
      </w:pPr>
    </w:p>
    <w:p w14:paraId="4337146A" w14:textId="36A759DE" w:rsidR="00C559F2" w:rsidRPr="0020042D" w:rsidRDefault="00C559F2" w:rsidP="00C559F2">
      <w:pPr>
        <w:jc w:val="center"/>
        <w:rPr>
          <w:rFonts w:ascii="Times New Roman" w:hAnsi="Times New Roman" w:cs="Times New Roman"/>
          <w:b/>
          <w:sz w:val="36"/>
          <w:szCs w:val="36"/>
          <w:lang w:val="en-US"/>
        </w:rPr>
      </w:pPr>
      <w:r w:rsidRPr="0020042D">
        <w:rPr>
          <w:rFonts w:ascii="Times New Roman" w:hAnsi="Times New Roman" w:cs="Times New Roman"/>
          <w:b/>
          <w:sz w:val="36"/>
          <w:szCs w:val="36"/>
          <w:lang w:val="en-US"/>
        </w:rPr>
        <w:t>Engineering Fundamentals</w:t>
      </w:r>
    </w:p>
    <w:p w14:paraId="331709CA" w14:textId="77777777" w:rsidR="00C559F2" w:rsidRPr="0020042D" w:rsidRDefault="00C559F2" w:rsidP="00C559F2">
      <w:pPr>
        <w:jc w:val="center"/>
        <w:rPr>
          <w:rFonts w:ascii="Times New Roman" w:hAnsi="Times New Roman" w:cs="Times New Roman"/>
          <w:b/>
          <w:sz w:val="36"/>
          <w:szCs w:val="36"/>
          <w:lang w:val="en-US"/>
        </w:rPr>
      </w:pPr>
      <w:r w:rsidRPr="0020042D">
        <w:rPr>
          <w:rFonts w:ascii="Times New Roman" w:hAnsi="Times New Roman" w:cs="Times New Roman"/>
          <w:b/>
          <w:sz w:val="36"/>
          <w:szCs w:val="36"/>
          <w:lang w:val="en-US"/>
        </w:rPr>
        <w:t>Edison Lascano PhD</w:t>
      </w:r>
    </w:p>
    <w:p w14:paraId="15DF57B6" w14:textId="461AC72D" w:rsidR="00C559F2" w:rsidRPr="0020042D" w:rsidRDefault="00C559F2" w:rsidP="00C559F2">
      <w:pPr>
        <w:jc w:val="center"/>
        <w:rPr>
          <w:rFonts w:ascii="Times New Roman" w:hAnsi="Times New Roman" w:cs="Times New Roman"/>
          <w:b/>
          <w:sz w:val="36"/>
          <w:szCs w:val="36"/>
          <w:lang w:val="en-US"/>
        </w:rPr>
      </w:pPr>
      <w:r w:rsidRPr="0020042D">
        <w:rPr>
          <w:rFonts w:ascii="Times New Roman" w:hAnsi="Times New Roman" w:cs="Times New Roman"/>
          <w:b/>
          <w:sz w:val="36"/>
          <w:szCs w:val="36"/>
          <w:lang w:val="en-US"/>
        </w:rPr>
        <w:t>NRC: 28434</w:t>
      </w:r>
    </w:p>
    <w:p w14:paraId="0C57EDAE" w14:textId="2445E801" w:rsidR="00C559F2" w:rsidRDefault="00C559F2" w:rsidP="00C559F2">
      <w:pPr>
        <w:jc w:val="center"/>
        <w:rPr>
          <w:rFonts w:ascii="Times New Roman" w:hAnsi="Times New Roman" w:cs="Times New Roman"/>
          <w:b/>
          <w:sz w:val="42"/>
          <w:szCs w:val="42"/>
          <w:lang w:val="en-US"/>
        </w:rPr>
      </w:pPr>
    </w:p>
    <w:p w14:paraId="28E24642" w14:textId="0BAE07EE" w:rsidR="00C559F2" w:rsidRDefault="00C559F2" w:rsidP="00C559F2">
      <w:pPr>
        <w:jc w:val="center"/>
        <w:rPr>
          <w:rFonts w:ascii="Times New Roman" w:hAnsi="Times New Roman" w:cs="Times New Roman"/>
          <w:b/>
          <w:sz w:val="42"/>
          <w:szCs w:val="42"/>
          <w:lang w:val="en-US"/>
        </w:rPr>
      </w:pPr>
    </w:p>
    <w:p w14:paraId="2E72E08C" w14:textId="77777777" w:rsidR="00C559F2" w:rsidRPr="00C559F2" w:rsidRDefault="00C559F2" w:rsidP="00C559F2">
      <w:pPr>
        <w:jc w:val="center"/>
        <w:rPr>
          <w:rFonts w:ascii="Times New Roman" w:hAnsi="Times New Roman" w:cs="Times New Roman"/>
          <w:b/>
          <w:sz w:val="42"/>
          <w:szCs w:val="42"/>
          <w:lang w:val="en-US"/>
        </w:rPr>
      </w:pPr>
    </w:p>
    <w:p w14:paraId="3434A5FA" w14:textId="5FCFD226" w:rsidR="00C559F2" w:rsidRPr="0020042D" w:rsidRDefault="00C559F2" w:rsidP="00C559F2">
      <w:pPr>
        <w:jc w:val="center"/>
        <w:rPr>
          <w:rFonts w:ascii="Times New Roman" w:hAnsi="Times New Roman" w:cs="Times New Roman"/>
          <w:b/>
          <w:sz w:val="36"/>
          <w:szCs w:val="36"/>
          <w:lang w:val="en-US"/>
        </w:rPr>
      </w:pPr>
      <w:r w:rsidRPr="0020042D">
        <w:rPr>
          <w:rFonts w:ascii="Times New Roman" w:hAnsi="Times New Roman" w:cs="Times New Roman"/>
          <w:b/>
          <w:sz w:val="36"/>
          <w:szCs w:val="36"/>
          <w:lang w:val="en-US"/>
        </w:rPr>
        <w:t>02 Walkthrough</w:t>
      </w:r>
    </w:p>
    <w:p w14:paraId="7AE7D0CA" w14:textId="77777777" w:rsidR="00C559F2" w:rsidRDefault="00C559F2" w:rsidP="00C559F2">
      <w:pPr>
        <w:jc w:val="center"/>
        <w:rPr>
          <w:rFonts w:ascii="Times New Roman" w:hAnsi="Times New Roman" w:cs="Times New Roman"/>
          <w:b/>
          <w:sz w:val="42"/>
          <w:szCs w:val="42"/>
          <w:lang w:val="en-US"/>
        </w:rPr>
      </w:pPr>
    </w:p>
    <w:p w14:paraId="45E7484F" w14:textId="77777777" w:rsidR="00C559F2" w:rsidRDefault="00C559F2" w:rsidP="00C559F2">
      <w:pPr>
        <w:jc w:val="center"/>
        <w:rPr>
          <w:rFonts w:ascii="Times New Roman" w:hAnsi="Times New Roman" w:cs="Times New Roman"/>
          <w:b/>
          <w:sz w:val="42"/>
          <w:szCs w:val="42"/>
          <w:lang w:val="en-US"/>
        </w:rPr>
      </w:pPr>
    </w:p>
    <w:p w14:paraId="77F617EE" w14:textId="77777777" w:rsidR="00C559F2" w:rsidRDefault="00C559F2" w:rsidP="00C559F2">
      <w:pPr>
        <w:jc w:val="center"/>
        <w:rPr>
          <w:rFonts w:ascii="Times New Roman" w:hAnsi="Times New Roman" w:cs="Times New Roman"/>
          <w:b/>
          <w:sz w:val="42"/>
          <w:szCs w:val="42"/>
          <w:lang w:val="en-US"/>
        </w:rPr>
      </w:pPr>
    </w:p>
    <w:p w14:paraId="3DCFF618" w14:textId="77777777" w:rsidR="00C559F2" w:rsidRDefault="00C559F2" w:rsidP="00C559F2">
      <w:pPr>
        <w:jc w:val="center"/>
        <w:rPr>
          <w:rFonts w:ascii="Times New Roman" w:hAnsi="Times New Roman" w:cs="Times New Roman"/>
          <w:b/>
          <w:sz w:val="42"/>
          <w:szCs w:val="42"/>
          <w:lang w:val="en-US"/>
        </w:rPr>
      </w:pPr>
    </w:p>
    <w:p w14:paraId="62D03EE3" w14:textId="307A8DA5" w:rsidR="00C559F2" w:rsidRPr="0020042D" w:rsidRDefault="00C559F2" w:rsidP="00C559F2">
      <w:pPr>
        <w:jc w:val="center"/>
        <w:rPr>
          <w:rFonts w:ascii="Times New Roman" w:hAnsi="Times New Roman" w:cs="Times New Roman"/>
          <w:b/>
          <w:sz w:val="36"/>
          <w:szCs w:val="36"/>
          <w:lang w:val="en-US"/>
        </w:rPr>
      </w:pPr>
      <w:r w:rsidRPr="0020042D">
        <w:rPr>
          <w:rFonts w:ascii="Times New Roman" w:hAnsi="Times New Roman" w:cs="Times New Roman"/>
          <w:b/>
          <w:sz w:val="36"/>
          <w:szCs w:val="36"/>
          <w:lang w:val="en-US"/>
        </w:rPr>
        <w:t>Team Members</w:t>
      </w:r>
    </w:p>
    <w:p w14:paraId="6A0966D9" w14:textId="77777777" w:rsidR="00C559F2" w:rsidRPr="0020042D" w:rsidRDefault="00C559F2" w:rsidP="00C559F2">
      <w:pPr>
        <w:jc w:val="center"/>
        <w:rPr>
          <w:rFonts w:ascii="Times New Roman" w:hAnsi="Times New Roman" w:cs="Times New Roman"/>
          <w:bCs/>
          <w:sz w:val="36"/>
          <w:szCs w:val="36"/>
          <w:lang w:val="en-US"/>
        </w:rPr>
      </w:pPr>
      <w:proofErr w:type="spellStart"/>
      <w:r w:rsidRPr="0020042D">
        <w:rPr>
          <w:rFonts w:ascii="Times New Roman" w:hAnsi="Times New Roman" w:cs="Times New Roman"/>
          <w:bCs/>
          <w:sz w:val="36"/>
          <w:szCs w:val="36"/>
          <w:lang w:val="en-US"/>
        </w:rPr>
        <w:t>Santórum</w:t>
      </w:r>
      <w:proofErr w:type="spellEnd"/>
      <w:r w:rsidRPr="0020042D">
        <w:rPr>
          <w:rFonts w:ascii="Times New Roman" w:hAnsi="Times New Roman" w:cs="Times New Roman"/>
          <w:bCs/>
          <w:sz w:val="36"/>
          <w:szCs w:val="36"/>
          <w:lang w:val="en-US"/>
        </w:rPr>
        <w:t xml:space="preserve"> Sandoval Thais </w:t>
      </w:r>
      <w:proofErr w:type="spellStart"/>
      <w:r w:rsidRPr="0020042D">
        <w:rPr>
          <w:rFonts w:ascii="Times New Roman" w:hAnsi="Times New Roman" w:cs="Times New Roman"/>
          <w:bCs/>
          <w:sz w:val="36"/>
          <w:szCs w:val="36"/>
          <w:lang w:val="en-US"/>
        </w:rPr>
        <w:t>Yetsalem</w:t>
      </w:r>
      <w:proofErr w:type="spellEnd"/>
    </w:p>
    <w:p w14:paraId="05BB919D" w14:textId="77777777" w:rsidR="00C559F2" w:rsidRPr="0020042D" w:rsidRDefault="00C559F2" w:rsidP="00C559F2">
      <w:pPr>
        <w:jc w:val="center"/>
        <w:rPr>
          <w:rFonts w:ascii="Times New Roman" w:hAnsi="Times New Roman" w:cs="Times New Roman"/>
          <w:bCs/>
          <w:sz w:val="36"/>
          <w:szCs w:val="36"/>
          <w:lang w:val="es-EC"/>
        </w:rPr>
      </w:pPr>
      <w:r w:rsidRPr="0020042D">
        <w:rPr>
          <w:rFonts w:ascii="Times New Roman" w:hAnsi="Times New Roman" w:cs="Times New Roman"/>
          <w:bCs/>
          <w:sz w:val="36"/>
          <w:szCs w:val="36"/>
          <w:lang w:val="es-EC"/>
        </w:rPr>
        <w:t>Toapanta Orejuela Adrian Michael</w:t>
      </w:r>
    </w:p>
    <w:p w14:paraId="62F33FDB" w14:textId="77777777" w:rsidR="00C559F2" w:rsidRPr="0020042D" w:rsidRDefault="00C559F2" w:rsidP="00C559F2">
      <w:pPr>
        <w:jc w:val="center"/>
        <w:rPr>
          <w:rFonts w:ascii="Times New Roman" w:hAnsi="Times New Roman" w:cs="Times New Roman"/>
          <w:bCs/>
          <w:sz w:val="36"/>
          <w:szCs w:val="36"/>
          <w:lang w:val="es-EC"/>
        </w:rPr>
      </w:pPr>
      <w:r w:rsidRPr="0020042D">
        <w:rPr>
          <w:rFonts w:ascii="Times New Roman" w:hAnsi="Times New Roman" w:cs="Times New Roman"/>
          <w:bCs/>
          <w:sz w:val="36"/>
          <w:szCs w:val="36"/>
          <w:lang w:val="es-EC"/>
        </w:rPr>
        <w:t>Vargas Pérez César Alexander</w:t>
      </w:r>
    </w:p>
    <w:p w14:paraId="0B329E1B" w14:textId="7EAB1A14" w:rsidR="00C559F2" w:rsidRPr="00C559F2" w:rsidRDefault="00C559F2" w:rsidP="00C559F2">
      <w:pPr>
        <w:spacing w:after="160" w:line="259" w:lineRule="auto"/>
        <w:jc w:val="center"/>
        <w:rPr>
          <w:rFonts w:ascii="Times New Roman" w:hAnsi="Times New Roman" w:cs="Times New Roman"/>
          <w:b/>
          <w:sz w:val="42"/>
          <w:szCs w:val="42"/>
          <w:lang w:val="es-EC"/>
        </w:rPr>
      </w:pPr>
      <w:r>
        <w:rPr>
          <w:rFonts w:ascii="Times New Roman" w:hAnsi="Times New Roman" w:cs="Times New Roman"/>
          <w:bCs/>
          <w:sz w:val="42"/>
          <w:szCs w:val="42"/>
          <w:lang w:val="es-EC"/>
        </w:rPr>
        <w:br w:type="page"/>
      </w:r>
      <w:proofErr w:type="spellStart"/>
      <w:r w:rsidRPr="00C559F2">
        <w:rPr>
          <w:rFonts w:ascii="Times New Roman" w:hAnsi="Times New Roman" w:cs="Times New Roman"/>
          <w:b/>
          <w:sz w:val="28"/>
          <w:szCs w:val="28"/>
          <w:lang w:val="es-EC"/>
        </w:rPr>
        <w:lastRenderedPageBreak/>
        <w:t>Walkthrough</w:t>
      </w:r>
      <w:proofErr w:type="spellEnd"/>
    </w:p>
    <w:p w14:paraId="7DD5E8F4" w14:textId="77777777" w:rsidR="00C559F2" w:rsidRPr="00C559F2" w:rsidRDefault="00C559F2" w:rsidP="00C559F2">
      <w:pPr>
        <w:jc w:val="center"/>
        <w:rPr>
          <w:rFonts w:ascii="Times New Roman" w:hAnsi="Times New Roman" w:cs="Times New Roman"/>
          <w:bCs/>
          <w:lang w:val="es-EC"/>
        </w:rPr>
      </w:pPr>
    </w:p>
    <w:p w14:paraId="5A446F42" w14:textId="77777777" w:rsidR="00C559F2" w:rsidRPr="00C559F2" w:rsidRDefault="00C559F2" w:rsidP="00C559F2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C559F2">
        <w:rPr>
          <w:rFonts w:ascii="Times New Roman" w:hAnsi="Times New Roman" w:cs="Times New Roman"/>
          <w:b/>
          <w:sz w:val="28"/>
          <w:szCs w:val="28"/>
          <w:lang w:val="en-US"/>
        </w:rPr>
        <w:t>Roles</w:t>
      </w:r>
    </w:p>
    <w:p w14:paraId="3B46E2F2" w14:textId="643B7D34" w:rsidR="0020042D" w:rsidRDefault="00C559F2" w:rsidP="00C559F2">
      <w:pPr>
        <w:rPr>
          <w:rFonts w:ascii="Times New Roman" w:hAnsi="Times New Roman" w:cs="Times New Roman"/>
          <w:bCs/>
          <w:lang w:val="en-US"/>
        </w:rPr>
      </w:pPr>
      <w:r w:rsidRPr="0020042D">
        <w:rPr>
          <w:rFonts w:ascii="Times New Roman" w:hAnsi="Times New Roman" w:cs="Times New Roman"/>
          <w:b/>
          <w:lang w:val="en-US"/>
        </w:rPr>
        <w:t>Author:</w:t>
      </w:r>
      <w:r w:rsidRPr="00C559F2">
        <w:rPr>
          <w:rFonts w:ascii="Times New Roman" w:hAnsi="Times New Roman" w:cs="Times New Roman"/>
          <w:bCs/>
          <w:lang w:val="en-US"/>
        </w:rPr>
        <w:t xml:space="preserve"> </w:t>
      </w:r>
      <w:proofErr w:type="spellStart"/>
      <w:r w:rsidR="0020042D" w:rsidRPr="0020042D">
        <w:rPr>
          <w:rFonts w:ascii="Times New Roman" w:hAnsi="Times New Roman" w:cs="Times New Roman"/>
          <w:bCs/>
          <w:lang w:val="en-US"/>
        </w:rPr>
        <w:t>Santórum</w:t>
      </w:r>
      <w:proofErr w:type="spellEnd"/>
      <w:r w:rsidR="0020042D" w:rsidRPr="0020042D">
        <w:rPr>
          <w:rFonts w:ascii="Times New Roman" w:hAnsi="Times New Roman" w:cs="Times New Roman"/>
          <w:bCs/>
          <w:lang w:val="en-US"/>
        </w:rPr>
        <w:t xml:space="preserve"> Sandoval Thais </w:t>
      </w:r>
      <w:proofErr w:type="spellStart"/>
      <w:r w:rsidR="0020042D" w:rsidRPr="0020042D">
        <w:rPr>
          <w:rFonts w:ascii="Times New Roman" w:hAnsi="Times New Roman" w:cs="Times New Roman"/>
          <w:bCs/>
          <w:lang w:val="en-US"/>
        </w:rPr>
        <w:t>Yetsalem</w:t>
      </w:r>
      <w:proofErr w:type="spellEnd"/>
    </w:p>
    <w:p w14:paraId="0AE59FAF" w14:textId="587561F0" w:rsidR="00C559F2" w:rsidRPr="0020042D" w:rsidRDefault="00C559F2" w:rsidP="00C559F2">
      <w:pPr>
        <w:rPr>
          <w:rFonts w:ascii="Times New Roman" w:hAnsi="Times New Roman" w:cs="Times New Roman"/>
          <w:bCs/>
          <w:lang w:val="en-US"/>
        </w:rPr>
      </w:pPr>
      <w:r w:rsidRPr="0020042D">
        <w:rPr>
          <w:rFonts w:ascii="Times New Roman" w:hAnsi="Times New Roman" w:cs="Times New Roman"/>
          <w:b/>
          <w:lang w:val="en-US"/>
        </w:rPr>
        <w:t>Reviewer:</w:t>
      </w:r>
      <w:r w:rsidRPr="00C559F2">
        <w:rPr>
          <w:rFonts w:ascii="Times New Roman" w:hAnsi="Times New Roman" w:cs="Times New Roman"/>
          <w:bCs/>
          <w:lang w:val="en-US"/>
        </w:rPr>
        <w:t xml:space="preserve"> </w:t>
      </w:r>
      <w:r w:rsidR="0020042D" w:rsidRPr="0020042D">
        <w:rPr>
          <w:rFonts w:ascii="Times New Roman" w:hAnsi="Times New Roman" w:cs="Times New Roman"/>
          <w:bCs/>
          <w:lang w:val="en-US"/>
        </w:rPr>
        <w:t>Toapanta Orejuela Adrian Michael</w:t>
      </w:r>
    </w:p>
    <w:p w14:paraId="5B4D6CF9" w14:textId="290F3022" w:rsidR="0020042D" w:rsidRDefault="00C559F2" w:rsidP="00C559F2">
      <w:pPr>
        <w:rPr>
          <w:rFonts w:ascii="Times New Roman" w:hAnsi="Times New Roman" w:cs="Times New Roman"/>
          <w:bCs/>
          <w:lang w:val="en-US"/>
        </w:rPr>
      </w:pPr>
      <w:r w:rsidRPr="0020042D">
        <w:rPr>
          <w:rFonts w:ascii="Times New Roman" w:hAnsi="Times New Roman" w:cs="Times New Roman"/>
          <w:b/>
          <w:lang w:val="en-US"/>
        </w:rPr>
        <w:t>Scribe:</w:t>
      </w:r>
      <w:r w:rsidRPr="00C559F2">
        <w:rPr>
          <w:rFonts w:ascii="Times New Roman" w:hAnsi="Times New Roman" w:cs="Times New Roman"/>
          <w:bCs/>
          <w:lang w:val="en-US"/>
        </w:rPr>
        <w:t xml:space="preserve"> </w:t>
      </w:r>
      <w:r w:rsidR="0020042D" w:rsidRPr="0020042D">
        <w:rPr>
          <w:rFonts w:ascii="Times New Roman" w:hAnsi="Times New Roman" w:cs="Times New Roman"/>
          <w:bCs/>
          <w:lang w:val="es-EC"/>
        </w:rPr>
        <w:t>Toapanta Orejuela Adrian Michael</w:t>
      </w:r>
    </w:p>
    <w:p w14:paraId="2B2993EF" w14:textId="77777777" w:rsidR="0020042D" w:rsidRPr="0020042D" w:rsidRDefault="00C559F2" w:rsidP="0020042D">
      <w:pPr>
        <w:rPr>
          <w:rFonts w:ascii="Times New Roman" w:hAnsi="Times New Roman" w:cs="Times New Roman"/>
          <w:bCs/>
          <w:sz w:val="36"/>
          <w:szCs w:val="36"/>
          <w:lang w:val="es-EC"/>
        </w:rPr>
      </w:pPr>
      <w:proofErr w:type="spellStart"/>
      <w:r w:rsidRPr="0020042D">
        <w:rPr>
          <w:rFonts w:ascii="Times New Roman" w:hAnsi="Times New Roman" w:cs="Times New Roman"/>
          <w:b/>
          <w:lang w:val="es-EC"/>
        </w:rPr>
        <w:t>Moderator</w:t>
      </w:r>
      <w:proofErr w:type="spellEnd"/>
      <w:r w:rsidRPr="0020042D">
        <w:rPr>
          <w:rFonts w:ascii="Times New Roman" w:hAnsi="Times New Roman" w:cs="Times New Roman"/>
          <w:b/>
          <w:lang w:val="es-EC"/>
        </w:rPr>
        <w:t>:</w:t>
      </w:r>
      <w:r w:rsidRPr="00C559F2">
        <w:rPr>
          <w:rFonts w:ascii="Times New Roman" w:hAnsi="Times New Roman" w:cs="Times New Roman"/>
          <w:bCs/>
          <w:lang w:val="es-EC"/>
        </w:rPr>
        <w:t xml:space="preserve"> </w:t>
      </w:r>
      <w:r w:rsidR="0020042D" w:rsidRPr="0020042D">
        <w:rPr>
          <w:rFonts w:ascii="Times New Roman" w:hAnsi="Times New Roman" w:cs="Times New Roman"/>
          <w:bCs/>
          <w:lang w:val="es-EC"/>
        </w:rPr>
        <w:t>Vargas Pérez César Alexander</w:t>
      </w:r>
    </w:p>
    <w:p w14:paraId="0FC44B5F" w14:textId="2A96E64A" w:rsidR="00C559F2" w:rsidRPr="0020042D" w:rsidRDefault="00C559F2" w:rsidP="00C559F2">
      <w:pPr>
        <w:rPr>
          <w:rFonts w:ascii="Times New Roman" w:hAnsi="Times New Roman" w:cs="Times New Roman"/>
          <w:bCs/>
          <w:lang w:val="en-US"/>
        </w:rPr>
      </w:pPr>
      <w:r>
        <w:rPr>
          <w:rFonts w:ascii="Times New Roman" w:hAnsi="Times New Roman" w:cs="Times New Roman"/>
          <w:bCs/>
          <w:sz w:val="42"/>
          <w:szCs w:val="42"/>
          <w:lang w:val="es-EC"/>
        </w:rPr>
        <w:br/>
      </w:r>
      <w:r w:rsidR="00ED21F1">
        <w:rPr>
          <w:rStyle w:val="Textoennegrita"/>
          <w:rFonts w:ascii="Segoe UI" w:hAnsi="Segoe UI" w:cs="Segoe UI"/>
          <w:color w:val="0F1115"/>
        </w:rPr>
        <w:t xml:space="preserve">Date </w:t>
      </w:r>
      <w:proofErr w:type="spellStart"/>
      <w:r w:rsidR="00ED21F1">
        <w:rPr>
          <w:rStyle w:val="Textoennegrita"/>
          <w:rFonts w:ascii="Segoe UI" w:hAnsi="Segoe UI" w:cs="Segoe UI"/>
          <w:color w:val="0F1115"/>
        </w:rPr>
        <w:t>of</w:t>
      </w:r>
      <w:proofErr w:type="spellEnd"/>
      <w:r w:rsidR="00ED21F1">
        <w:rPr>
          <w:rStyle w:val="Textoennegrita"/>
          <w:rFonts w:ascii="Segoe UI" w:hAnsi="Segoe UI" w:cs="Segoe UI"/>
          <w:color w:val="0F1115"/>
        </w:rPr>
        <w:t xml:space="preserve"> </w:t>
      </w:r>
      <w:proofErr w:type="spellStart"/>
      <w:r w:rsidR="00ED21F1">
        <w:rPr>
          <w:rStyle w:val="Textoennegrita"/>
          <w:rFonts w:ascii="Segoe UI" w:hAnsi="Segoe UI" w:cs="Segoe UI"/>
          <w:color w:val="0F1115"/>
        </w:rPr>
        <w:t>Analysis</w:t>
      </w:r>
      <w:proofErr w:type="spellEnd"/>
      <w:r w:rsidR="00ED21F1">
        <w:rPr>
          <w:rStyle w:val="Textoennegrita"/>
          <w:rFonts w:ascii="Segoe UI" w:hAnsi="Segoe UI" w:cs="Segoe UI"/>
          <w:color w:val="0F1115"/>
        </w:rPr>
        <w:t>:</w:t>
      </w:r>
      <w:r w:rsidR="00ED21F1">
        <w:rPr>
          <w:rFonts w:ascii="Segoe UI" w:hAnsi="Segoe UI" w:cs="Segoe UI"/>
          <w:color w:val="0F1115"/>
        </w:rPr>
        <w:t> </w:t>
      </w:r>
      <w:proofErr w:type="spellStart"/>
      <w:r w:rsidR="00ED21F1">
        <w:rPr>
          <w:rFonts w:ascii="Segoe UI" w:hAnsi="Segoe UI" w:cs="Segoe UI"/>
          <w:color w:val="0F1115"/>
        </w:rPr>
        <w:t>October</w:t>
      </w:r>
      <w:proofErr w:type="spellEnd"/>
      <w:r w:rsidR="00ED21F1">
        <w:rPr>
          <w:rFonts w:ascii="Segoe UI" w:hAnsi="Segoe UI" w:cs="Segoe UI"/>
          <w:color w:val="0F1115"/>
        </w:rPr>
        <w:t xml:space="preserve"> 26, 2023</w:t>
      </w:r>
    </w:p>
    <w:p w14:paraId="788C3774" w14:textId="5F1A0E28" w:rsidR="00C559F2" w:rsidRDefault="00C559F2" w:rsidP="00C559F2">
      <w:pPr>
        <w:jc w:val="center"/>
        <w:rPr>
          <w:sz w:val="40"/>
          <w:szCs w:val="40"/>
          <w:highlight w:val="red"/>
        </w:rPr>
      </w:pPr>
    </w:p>
    <w:p w14:paraId="4DCF6D17" w14:textId="77777777" w:rsidR="00ED21F1" w:rsidRDefault="00ED21F1" w:rsidP="00ED21F1">
      <w:pPr>
        <w:jc w:val="center"/>
        <w:rPr>
          <w:sz w:val="40"/>
          <w:szCs w:val="40"/>
        </w:rPr>
      </w:pPr>
    </w:p>
    <w:p w14:paraId="7CDEC7EB" w14:textId="4AD7A485" w:rsidR="00ED21F1" w:rsidRPr="00ED21F1" w:rsidRDefault="00ED21F1" w:rsidP="00ED21F1">
      <w:pPr>
        <w:jc w:val="center"/>
        <w:rPr>
          <w:sz w:val="40"/>
          <w:szCs w:val="40"/>
          <w:highlight w:val="red"/>
        </w:rPr>
      </w:pPr>
      <w:r w:rsidRPr="008C785C">
        <w:rPr>
          <w:sz w:val="40"/>
          <w:szCs w:val="40"/>
        </w:rPr>
        <w:drawing>
          <wp:inline distT="0" distB="0" distL="0" distR="0" wp14:anchorId="783B36FE" wp14:editId="5EDC773F">
            <wp:extent cx="3714749" cy="133350"/>
            <wp:effectExtent l="0" t="0" r="635" b="0"/>
            <wp:docPr id="15572763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276329" name=""/>
                    <pic:cNvPicPr/>
                  </pic:nvPicPr>
                  <pic:blipFill rotWithShape="1">
                    <a:blip r:embed="rId6"/>
                    <a:srcRect l="255" t="28671" b="61539"/>
                    <a:stretch/>
                  </pic:blipFill>
                  <pic:spPr bwMode="auto">
                    <a:xfrm>
                      <a:off x="0" y="0"/>
                      <a:ext cx="3715269" cy="1333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A877CA" w14:textId="77777777" w:rsidR="00ED21F1" w:rsidRDefault="00ED21F1" w:rsidP="00ED21F1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Textoennegrita"/>
          <w:rFonts w:ascii="Segoe UI" w:hAnsi="Segoe UI" w:cs="Segoe UI"/>
          <w:color w:val="0F1115"/>
        </w:rPr>
        <w:t xml:space="preserve">Executive </w:t>
      </w:r>
      <w:proofErr w:type="spellStart"/>
      <w:r>
        <w:rPr>
          <w:rStyle w:val="Textoennegrita"/>
          <w:rFonts w:ascii="Segoe UI" w:hAnsi="Segoe UI" w:cs="Segoe UI"/>
          <w:color w:val="0F1115"/>
        </w:rPr>
        <w:t>Summary</w:t>
      </w:r>
      <w:proofErr w:type="spellEnd"/>
      <w:r>
        <w:rPr>
          <w:rStyle w:val="Textoennegrita"/>
          <w:rFonts w:ascii="Segoe UI" w:hAnsi="Segoe UI" w:cs="Segoe UI"/>
          <w:color w:val="0F1115"/>
        </w:rPr>
        <w:t>:</w:t>
      </w:r>
      <w:r>
        <w:rPr>
          <w:rFonts w:ascii="Segoe UI" w:hAnsi="Segoe UI" w:cs="Segoe UI"/>
          <w:color w:val="0F1115"/>
        </w:rPr>
        <w:br/>
        <w:t xml:space="preserve">A </w:t>
      </w:r>
      <w:proofErr w:type="spellStart"/>
      <w:r>
        <w:rPr>
          <w:rFonts w:ascii="Segoe UI" w:hAnsi="Segoe UI" w:cs="Segoe UI"/>
          <w:color w:val="0F1115"/>
        </w:rPr>
        <w:t>review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of</w:t>
      </w:r>
      <w:proofErr w:type="spellEnd"/>
      <w:r>
        <w:rPr>
          <w:rFonts w:ascii="Segoe UI" w:hAnsi="Segoe UI" w:cs="Segoe UI"/>
          <w:color w:val="0F1115"/>
        </w:rPr>
        <w:t xml:space="preserve"> a </w:t>
      </w:r>
      <w:proofErr w:type="spellStart"/>
      <w:r>
        <w:rPr>
          <w:rFonts w:ascii="Segoe UI" w:hAnsi="Segoe UI" w:cs="Segoe UI"/>
          <w:color w:val="0F1115"/>
        </w:rPr>
        <w:t>recent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patient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registration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entry</w:t>
      </w:r>
      <w:proofErr w:type="spellEnd"/>
      <w:r>
        <w:rPr>
          <w:rFonts w:ascii="Segoe UI" w:hAnsi="Segoe UI" w:cs="Segoe UI"/>
          <w:color w:val="0F1115"/>
        </w:rPr>
        <w:t xml:space="preserve"> has </w:t>
      </w:r>
      <w:proofErr w:type="spellStart"/>
      <w:r>
        <w:rPr>
          <w:rFonts w:ascii="Segoe UI" w:hAnsi="Segoe UI" w:cs="Segoe UI"/>
          <w:color w:val="0F1115"/>
        </w:rPr>
        <w:t>identified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critical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failures</w:t>
      </w:r>
      <w:proofErr w:type="spellEnd"/>
      <w:r>
        <w:rPr>
          <w:rFonts w:ascii="Segoe UI" w:hAnsi="Segoe UI" w:cs="Segoe UI"/>
          <w:color w:val="0F1115"/>
        </w:rPr>
        <w:t xml:space="preserve"> in </w:t>
      </w:r>
      <w:proofErr w:type="spellStart"/>
      <w:r>
        <w:rPr>
          <w:rFonts w:ascii="Segoe UI" w:hAnsi="Segoe UI" w:cs="Segoe UI"/>
          <w:color w:val="0F1115"/>
        </w:rPr>
        <w:t>the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system's</w:t>
      </w:r>
      <w:proofErr w:type="spellEnd"/>
      <w:r>
        <w:rPr>
          <w:rFonts w:ascii="Segoe UI" w:hAnsi="Segoe UI" w:cs="Segoe UI"/>
          <w:color w:val="0F1115"/>
        </w:rPr>
        <w:t xml:space="preserve"> input </w:t>
      </w:r>
      <w:proofErr w:type="spellStart"/>
      <w:r>
        <w:rPr>
          <w:rFonts w:ascii="Segoe UI" w:hAnsi="Segoe UI" w:cs="Segoe UI"/>
          <w:color w:val="0F1115"/>
        </w:rPr>
        <w:t>validation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logic</w:t>
      </w:r>
      <w:proofErr w:type="spellEnd"/>
      <w:r>
        <w:rPr>
          <w:rFonts w:ascii="Segoe UI" w:hAnsi="Segoe UI" w:cs="Segoe UI"/>
          <w:color w:val="0F1115"/>
        </w:rPr>
        <w:t xml:space="preserve">. </w:t>
      </w:r>
      <w:proofErr w:type="spellStart"/>
      <w:r>
        <w:rPr>
          <w:rFonts w:ascii="Segoe UI" w:hAnsi="Segoe UI" w:cs="Segoe UI"/>
          <w:color w:val="0F1115"/>
        </w:rPr>
        <w:t>The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system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accepted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blatantly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invalid</w:t>
      </w:r>
      <w:proofErr w:type="spellEnd"/>
      <w:r>
        <w:rPr>
          <w:rFonts w:ascii="Segoe UI" w:hAnsi="Segoe UI" w:cs="Segoe UI"/>
          <w:color w:val="0F1115"/>
        </w:rPr>
        <w:t xml:space="preserve"> data in </w:t>
      </w:r>
      <w:proofErr w:type="spellStart"/>
      <w:r>
        <w:rPr>
          <w:rFonts w:ascii="Segoe UI" w:hAnsi="Segoe UI" w:cs="Segoe UI"/>
          <w:color w:val="0F1115"/>
        </w:rPr>
        <w:t>multiple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required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fields</w:t>
      </w:r>
      <w:proofErr w:type="spellEnd"/>
      <w:r>
        <w:rPr>
          <w:rFonts w:ascii="Segoe UI" w:hAnsi="Segoe UI" w:cs="Segoe UI"/>
          <w:color w:val="0F1115"/>
        </w:rPr>
        <w:t xml:space="preserve">, </w:t>
      </w:r>
      <w:proofErr w:type="spellStart"/>
      <w:r>
        <w:rPr>
          <w:rFonts w:ascii="Segoe UI" w:hAnsi="Segoe UI" w:cs="Segoe UI"/>
          <w:color w:val="0F1115"/>
        </w:rPr>
        <w:t>compromising</w:t>
      </w:r>
      <w:proofErr w:type="spellEnd"/>
      <w:r>
        <w:rPr>
          <w:rFonts w:ascii="Segoe UI" w:hAnsi="Segoe UI" w:cs="Segoe UI"/>
          <w:color w:val="0F1115"/>
        </w:rPr>
        <w:t xml:space="preserve"> data </w:t>
      </w:r>
      <w:proofErr w:type="spellStart"/>
      <w:r>
        <w:rPr>
          <w:rFonts w:ascii="Segoe UI" w:hAnsi="Segoe UI" w:cs="Segoe UI"/>
          <w:color w:val="0F1115"/>
        </w:rPr>
        <w:t>integrity</w:t>
      </w:r>
      <w:proofErr w:type="spellEnd"/>
      <w:r>
        <w:rPr>
          <w:rFonts w:ascii="Segoe UI" w:hAnsi="Segoe UI" w:cs="Segoe UI"/>
          <w:color w:val="0F1115"/>
        </w:rPr>
        <w:t xml:space="preserve"> and </w:t>
      </w:r>
      <w:proofErr w:type="spellStart"/>
      <w:r>
        <w:rPr>
          <w:rFonts w:ascii="Segoe UI" w:hAnsi="Segoe UI" w:cs="Segoe UI"/>
          <w:color w:val="0F1115"/>
        </w:rPr>
        <w:t>reliability</w:t>
      </w:r>
      <w:proofErr w:type="spellEnd"/>
      <w:r>
        <w:rPr>
          <w:rFonts w:ascii="Segoe UI" w:hAnsi="Segoe UI" w:cs="Segoe UI"/>
          <w:color w:val="0F1115"/>
        </w:rPr>
        <w:t>.</w:t>
      </w:r>
    </w:p>
    <w:p w14:paraId="1F0825C6" w14:textId="77777777" w:rsidR="00ED21F1" w:rsidRDefault="00ED21F1" w:rsidP="00ED21F1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proofErr w:type="spellStart"/>
      <w:r>
        <w:rPr>
          <w:rStyle w:val="Textoennegrita"/>
          <w:rFonts w:ascii="Segoe UI" w:hAnsi="Segoe UI" w:cs="Segoe UI"/>
          <w:color w:val="0F1115"/>
        </w:rPr>
        <w:t>Detailed</w:t>
      </w:r>
      <w:proofErr w:type="spellEnd"/>
      <w:r>
        <w:rPr>
          <w:rStyle w:val="Textoennegrita"/>
          <w:rFonts w:ascii="Segoe UI" w:hAnsi="Segoe UI" w:cs="Segoe UI"/>
          <w:color w:val="0F1115"/>
        </w:rPr>
        <w:t xml:space="preserve"> Error </w:t>
      </w:r>
      <w:proofErr w:type="spellStart"/>
      <w:r>
        <w:rPr>
          <w:rStyle w:val="Textoennegrita"/>
          <w:rFonts w:ascii="Segoe UI" w:hAnsi="Segoe UI" w:cs="Segoe UI"/>
          <w:color w:val="0F1115"/>
        </w:rPr>
        <w:t>Analysis</w:t>
      </w:r>
      <w:proofErr w:type="spellEnd"/>
      <w:r>
        <w:rPr>
          <w:rStyle w:val="Textoennegrita"/>
          <w:rFonts w:ascii="Segoe UI" w:hAnsi="Segoe UI" w:cs="Segoe UI"/>
          <w:color w:val="0F1115"/>
        </w:rPr>
        <w:t>:</w:t>
      </w:r>
    </w:p>
    <w:p w14:paraId="169DE8E9" w14:textId="77777777" w:rsidR="00ED21F1" w:rsidRDefault="00ED21F1" w:rsidP="00ED21F1">
      <w:pPr>
        <w:pStyle w:val="ds-markdown-paragraph"/>
        <w:numPr>
          <w:ilvl w:val="0"/>
          <w:numId w:val="1"/>
        </w:numPr>
        <w:shd w:val="clear" w:color="auto" w:fill="FFFFFF"/>
        <w:spacing w:before="0" w:beforeAutospacing="0" w:after="120" w:afterAutospacing="0"/>
        <w:rPr>
          <w:rFonts w:ascii="Segoe UI" w:hAnsi="Segoe UI" w:cs="Segoe UI"/>
          <w:color w:val="0F1115"/>
        </w:rPr>
      </w:pPr>
      <w:r>
        <w:rPr>
          <w:rStyle w:val="Textoennegrita"/>
          <w:rFonts w:ascii="Segoe UI" w:hAnsi="Segoe UI" w:cs="Segoe UI"/>
          <w:color w:val="0F1115"/>
        </w:rPr>
        <w:t xml:space="preserve">Error in Field: "Nombre Completo" (Full </w:t>
      </w:r>
      <w:proofErr w:type="spellStart"/>
      <w:r>
        <w:rPr>
          <w:rStyle w:val="Textoennegrita"/>
          <w:rFonts w:ascii="Segoe UI" w:hAnsi="Segoe UI" w:cs="Segoe UI"/>
          <w:color w:val="0F1115"/>
        </w:rPr>
        <w:t>Name</w:t>
      </w:r>
      <w:proofErr w:type="spellEnd"/>
      <w:r>
        <w:rPr>
          <w:rStyle w:val="Textoennegrita"/>
          <w:rFonts w:ascii="Segoe UI" w:hAnsi="Segoe UI" w:cs="Segoe UI"/>
          <w:color w:val="0F1115"/>
        </w:rPr>
        <w:t>)</w:t>
      </w:r>
    </w:p>
    <w:p w14:paraId="42FCED2A" w14:textId="77777777" w:rsidR="00ED21F1" w:rsidRDefault="00ED21F1" w:rsidP="00ED21F1">
      <w:pPr>
        <w:pStyle w:val="ds-markdown-paragraph"/>
        <w:numPr>
          <w:ilvl w:val="1"/>
          <w:numId w:val="1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Style w:val="Textoennegrita"/>
          <w:rFonts w:ascii="Segoe UI" w:hAnsi="Segoe UI" w:cs="Segoe UI"/>
          <w:color w:val="0F1115"/>
        </w:rPr>
        <w:t xml:space="preserve">Input </w:t>
      </w:r>
      <w:proofErr w:type="spellStart"/>
      <w:r>
        <w:rPr>
          <w:rStyle w:val="Textoennegrita"/>
          <w:rFonts w:ascii="Segoe UI" w:hAnsi="Segoe UI" w:cs="Segoe UI"/>
          <w:color w:val="0F1115"/>
        </w:rPr>
        <w:t>Received</w:t>
      </w:r>
      <w:proofErr w:type="spellEnd"/>
      <w:r>
        <w:rPr>
          <w:rStyle w:val="Textoennegrita"/>
          <w:rFonts w:ascii="Segoe UI" w:hAnsi="Segoe UI" w:cs="Segoe UI"/>
          <w:color w:val="0F1115"/>
        </w:rPr>
        <w:t>:</w:t>
      </w:r>
      <w:r>
        <w:rPr>
          <w:rFonts w:ascii="Segoe UI" w:hAnsi="Segoe UI" w:cs="Segoe UI"/>
          <w:color w:val="0F1115"/>
        </w:rPr>
        <w:t> 123123</w:t>
      </w:r>
    </w:p>
    <w:p w14:paraId="7C2338C6" w14:textId="77777777" w:rsidR="00ED21F1" w:rsidRDefault="00ED21F1" w:rsidP="00ED21F1">
      <w:pPr>
        <w:pStyle w:val="ds-markdown-paragraph"/>
        <w:numPr>
          <w:ilvl w:val="1"/>
          <w:numId w:val="1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proofErr w:type="spellStart"/>
      <w:r>
        <w:rPr>
          <w:rStyle w:val="Textoennegrita"/>
          <w:rFonts w:ascii="Segoe UI" w:hAnsi="Segoe UI" w:cs="Segoe UI"/>
          <w:color w:val="0F1115"/>
        </w:rPr>
        <w:t>Issue</w:t>
      </w:r>
      <w:proofErr w:type="spellEnd"/>
      <w:r>
        <w:rPr>
          <w:rStyle w:val="Textoennegrita"/>
          <w:rFonts w:ascii="Segoe UI" w:hAnsi="Segoe UI" w:cs="Segoe UI"/>
          <w:color w:val="0F1115"/>
        </w:rPr>
        <w:t>:</w:t>
      </w:r>
      <w:r>
        <w:rPr>
          <w:rFonts w:ascii="Segoe UI" w:hAnsi="Segoe UI" w:cs="Segoe UI"/>
          <w:color w:val="0F1115"/>
        </w:rPr>
        <w:t> </w:t>
      </w:r>
      <w:proofErr w:type="spellStart"/>
      <w:r>
        <w:rPr>
          <w:rFonts w:ascii="Segoe UI" w:hAnsi="Segoe UI" w:cs="Segoe UI"/>
          <w:color w:val="0F1115"/>
        </w:rPr>
        <w:t>The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field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accepted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numerical</w:t>
      </w:r>
      <w:proofErr w:type="spellEnd"/>
      <w:r>
        <w:rPr>
          <w:rFonts w:ascii="Segoe UI" w:hAnsi="Segoe UI" w:cs="Segoe UI"/>
          <w:color w:val="0F1115"/>
        </w:rPr>
        <w:t xml:space="preserve"> input.</w:t>
      </w:r>
    </w:p>
    <w:p w14:paraId="6E45FFEF" w14:textId="77777777" w:rsidR="00ED21F1" w:rsidRDefault="00ED21F1" w:rsidP="00ED21F1">
      <w:pPr>
        <w:pStyle w:val="ds-markdown-paragraph"/>
        <w:numPr>
          <w:ilvl w:val="1"/>
          <w:numId w:val="1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proofErr w:type="spellStart"/>
      <w:r>
        <w:rPr>
          <w:rStyle w:val="Textoennegrita"/>
          <w:rFonts w:ascii="Segoe UI" w:hAnsi="Segoe UI" w:cs="Segoe UI"/>
          <w:color w:val="0F1115"/>
        </w:rPr>
        <w:t>Required</w:t>
      </w:r>
      <w:proofErr w:type="spellEnd"/>
      <w:r>
        <w:rPr>
          <w:rStyle w:val="Textoennegrita"/>
          <w:rFonts w:ascii="Segoe UI" w:hAnsi="Segoe UI" w:cs="Segoe UI"/>
          <w:color w:val="0F1115"/>
        </w:rPr>
        <w:t xml:space="preserve"> </w:t>
      </w:r>
      <w:proofErr w:type="spellStart"/>
      <w:r>
        <w:rPr>
          <w:rStyle w:val="Textoennegrita"/>
          <w:rFonts w:ascii="Segoe UI" w:hAnsi="Segoe UI" w:cs="Segoe UI"/>
          <w:color w:val="0F1115"/>
        </w:rPr>
        <w:t>Validation</w:t>
      </w:r>
      <w:proofErr w:type="spellEnd"/>
      <w:r>
        <w:rPr>
          <w:rStyle w:val="Textoennegrita"/>
          <w:rFonts w:ascii="Segoe UI" w:hAnsi="Segoe UI" w:cs="Segoe UI"/>
          <w:color w:val="0F1115"/>
        </w:rPr>
        <w:t>:</w:t>
      </w:r>
      <w:r>
        <w:rPr>
          <w:rFonts w:ascii="Segoe UI" w:hAnsi="Segoe UI" w:cs="Segoe UI"/>
          <w:color w:val="0F1115"/>
        </w:rPr>
        <w:t> </w:t>
      </w:r>
      <w:proofErr w:type="spellStart"/>
      <w:r>
        <w:rPr>
          <w:rFonts w:ascii="Segoe UI" w:hAnsi="Segoe UI" w:cs="Segoe UI"/>
          <w:color w:val="0F1115"/>
        </w:rPr>
        <w:t>This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field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should</w:t>
      </w:r>
      <w:proofErr w:type="spellEnd"/>
      <w:r>
        <w:rPr>
          <w:rFonts w:ascii="Segoe UI" w:hAnsi="Segoe UI" w:cs="Segoe UI"/>
          <w:color w:val="0F1115"/>
        </w:rPr>
        <w:t xml:space="preserve"> be </w:t>
      </w:r>
      <w:proofErr w:type="spellStart"/>
      <w:r>
        <w:rPr>
          <w:rFonts w:ascii="Segoe UI" w:hAnsi="Segoe UI" w:cs="Segoe UI"/>
          <w:color w:val="0F1115"/>
        </w:rPr>
        <w:t>validated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to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accept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only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alphabetic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characters</w:t>
      </w:r>
      <w:proofErr w:type="spellEnd"/>
      <w:r>
        <w:rPr>
          <w:rFonts w:ascii="Segoe UI" w:hAnsi="Segoe UI" w:cs="Segoe UI"/>
          <w:color w:val="0F1115"/>
        </w:rPr>
        <w:t xml:space="preserve">, </w:t>
      </w:r>
      <w:proofErr w:type="spellStart"/>
      <w:r>
        <w:rPr>
          <w:rFonts w:ascii="Segoe UI" w:hAnsi="Segoe UI" w:cs="Segoe UI"/>
          <w:color w:val="0F1115"/>
        </w:rPr>
        <w:t>spaces</w:t>
      </w:r>
      <w:proofErr w:type="spellEnd"/>
      <w:r>
        <w:rPr>
          <w:rFonts w:ascii="Segoe UI" w:hAnsi="Segoe UI" w:cs="Segoe UI"/>
          <w:color w:val="0F1115"/>
        </w:rPr>
        <w:t xml:space="preserve">, and </w:t>
      </w:r>
      <w:proofErr w:type="spellStart"/>
      <w:r>
        <w:rPr>
          <w:rFonts w:ascii="Segoe UI" w:hAnsi="Segoe UI" w:cs="Segoe UI"/>
          <w:color w:val="0F1115"/>
        </w:rPr>
        <w:t>permitted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punctuation</w:t>
      </w:r>
      <w:proofErr w:type="spellEnd"/>
      <w:r>
        <w:rPr>
          <w:rFonts w:ascii="Segoe UI" w:hAnsi="Segoe UI" w:cs="Segoe UI"/>
          <w:color w:val="0F1115"/>
        </w:rPr>
        <w:t xml:space="preserve"> (</w:t>
      </w:r>
      <w:proofErr w:type="spellStart"/>
      <w:r>
        <w:rPr>
          <w:rFonts w:ascii="Segoe UI" w:hAnsi="Segoe UI" w:cs="Segoe UI"/>
          <w:color w:val="0F1115"/>
        </w:rPr>
        <w:t>e.g</w:t>
      </w:r>
      <w:proofErr w:type="spellEnd"/>
      <w:r>
        <w:rPr>
          <w:rFonts w:ascii="Segoe UI" w:hAnsi="Segoe UI" w:cs="Segoe UI"/>
          <w:color w:val="0F1115"/>
        </w:rPr>
        <w:t xml:space="preserve">., </w:t>
      </w:r>
      <w:proofErr w:type="spellStart"/>
      <w:r>
        <w:rPr>
          <w:rFonts w:ascii="Segoe UI" w:hAnsi="Segoe UI" w:cs="Segoe UI"/>
          <w:color w:val="0F1115"/>
        </w:rPr>
        <w:t>hyphens</w:t>
      </w:r>
      <w:proofErr w:type="spellEnd"/>
      <w:r>
        <w:rPr>
          <w:rFonts w:ascii="Segoe UI" w:hAnsi="Segoe UI" w:cs="Segoe UI"/>
          <w:color w:val="0F1115"/>
        </w:rPr>
        <w:t xml:space="preserve">, </w:t>
      </w:r>
      <w:proofErr w:type="spellStart"/>
      <w:r>
        <w:rPr>
          <w:rFonts w:ascii="Segoe UI" w:hAnsi="Segoe UI" w:cs="Segoe UI"/>
          <w:color w:val="0F1115"/>
        </w:rPr>
        <w:t>apostrophes</w:t>
      </w:r>
      <w:proofErr w:type="spellEnd"/>
      <w:r>
        <w:rPr>
          <w:rFonts w:ascii="Segoe UI" w:hAnsi="Segoe UI" w:cs="Segoe UI"/>
          <w:color w:val="0F1115"/>
        </w:rPr>
        <w:t xml:space="preserve">). </w:t>
      </w:r>
      <w:proofErr w:type="spellStart"/>
      <w:r>
        <w:rPr>
          <w:rFonts w:ascii="Segoe UI" w:hAnsi="Segoe UI" w:cs="Segoe UI"/>
          <w:color w:val="0F1115"/>
        </w:rPr>
        <w:t>It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must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reject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any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numerical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digits</w:t>
      </w:r>
      <w:proofErr w:type="spellEnd"/>
      <w:r>
        <w:rPr>
          <w:rFonts w:ascii="Segoe UI" w:hAnsi="Segoe UI" w:cs="Segoe UI"/>
          <w:color w:val="0F1115"/>
        </w:rPr>
        <w:t>.</w:t>
      </w:r>
    </w:p>
    <w:p w14:paraId="372057E4" w14:textId="5567ABE7" w:rsidR="00ED21F1" w:rsidRDefault="00ED21F1" w:rsidP="00ED21F1">
      <w:pPr>
        <w:pStyle w:val="ds-markdown-paragraph"/>
        <w:shd w:val="clear" w:color="auto" w:fill="FFFFFF"/>
        <w:spacing w:before="0" w:beforeAutospacing="0" w:after="0" w:afterAutospacing="0"/>
        <w:ind w:left="108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   </w:t>
      </w:r>
    </w:p>
    <w:p w14:paraId="0E786558" w14:textId="77777777" w:rsidR="00ED21F1" w:rsidRDefault="00ED21F1" w:rsidP="00ED21F1">
      <w:pPr>
        <w:pStyle w:val="ds-markdown-paragraph"/>
        <w:numPr>
          <w:ilvl w:val="0"/>
          <w:numId w:val="1"/>
        </w:numPr>
        <w:shd w:val="clear" w:color="auto" w:fill="FFFFFF"/>
        <w:spacing w:before="0" w:beforeAutospacing="0" w:after="120" w:afterAutospacing="0"/>
        <w:rPr>
          <w:rFonts w:ascii="Segoe UI" w:hAnsi="Segoe UI" w:cs="Segoe UI"/>
          <w:color w:val="0F1115"/>
        </w:rPr>
      </w:pPr>
      <w:r>
        <w:rPr>
          <w:rStyle w:val="Textoennegrita"/>
          <w:rFonts w:ascii="Segoe UI" w:hAnsi="Segoe UI" w:cs="Segoe UI"/>
          <w:color w:val="0F1115"/>
        </w:rPr>
        <w:t>Error in Field: "Genero" (</w:t>
      </w:r>
      <w:proofErr w:type="spellStart"/>
      <w:r>
        <w:rPr>
          <w:rStyle w:val="Textoennegrita"/>
          <w:rFonts w:ascii="Segoe UI" w:hAnsi="Segoe UI" w:cs="Segoe UI"/>
          <w:color w:val="0F1115"/>
        </w:rPr>
        <w:t>Gender</w:t>
      </w:r>
      <w:proofErr w:type="spellEnd"/>
      <w:r>
        <w:rPr>
          <w:rStyle w:val="Textoennegrita"/>
          <w:rFonts w:ascii="Segoe UI" w:hAnsi="Segoe UI" w:cs="Segoe UI"/>
          <w:color w:val="0F1115"/>
        </w:rPr>
        <w:t>)</w:t>
      </w:r>
    </w:p>
    <w:p w14:paraId="3BD49BA3" w14:textId="77777777" w:rsidR="00ED21F1" w:rsidRDefault="00ED21F1" w:rsidP="00ED21F1">
      <w:pPr>
        <w:pStyle w:val="ds-markdown-paragraph"/>
        <w:numPr>
          <w:ilvl w:val="1"/>
          <w:numId w:val="1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Style w:val="Textoennegrita"/>
          <w:rFonts w:ascii="Segoe UI" w:hAnsi="Segoe UI" w:cs="Segoe UI"/>
          <w:color w:val="0F1115"/>
        </w:rPr>
        <w:t xml:space="preserve">Input </w:t>
      </w:r>
      <w:proofErr w:type="spellStart"/>
      <w:r>
        <w:rPr>
          <w:rStyle w:val="Textoennegrita"/>
          <w:rFonts w:ascii="Segoe UI" w:hAnsi="Segoe UI" w:cs="Segoe UI"/>
          <w:color w:val="0F1115"/>
        </w:rPr>
        <w:t>Received</w:t>
      </w:r>
      <w:proofErr w:type="spellEnd"/>
      <w:r>
        <w:rPr>
          <w:rStyle w:val="Textoennegrita"/>
          <w:rFonts w:ascii="Segoe UI" w:hAnsi="Segoe UI" w:cs="Segoe UI"/>
          <w:color w:val="0F1115"/>
        </w:rPr>
        <w:t>:</w:t>
      </w:r>
      <w:r>
        <w:rPr>
          <w:rFonts w:ascii="Segoe UI" w:hAnsi="Segoe UI" w:cs="Segoe UI"/>
          <w:color w:val="0F1115"/>
        </w:rPr>
        <w:t> 12312</w:t>
      </w:r>
    </w:p>
    <w:p w14:paraId="66639EAB" w14:textId="77777777" w:rsidR="00ED21F1" w:rsidRDefault="00ED21F1" w:rsidP="00ED21F1">
      <w:pPr>
        <w:pStyle w:val="ds-markdown-paragraph"/>
        <w:numPr>
          <w:ilvl w:val="1"/>
          <w:numId w:val="1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proofErr w:type="spellStart"/>
      <w:r>
        <w:rPr>
          <w:rStyle w:val="Textoennegrita"/>
          <w:rFonts w:ascii="Segoe UI" w:hAnsi="Segoe UI" w:cs="Segoe UI"/>
          <w:color w:val="0F1115"/>
        </w:rPr>
        <w:t>Issue</w:t>
      </w:r>
      <w:proofErr w:type="spellEnd"/>
      <w:r>
        <w:rPr>
          <w:rStyle w:val="Textoennegrita"/>
          <w:rFonts w:ascii="Segoe UI" w:hAnsi="Segoe UI" w:cs="Segoe UI"/>
          <w:color w:val="0F1115"/>
        </w:rPr>
        <w:t>:</w:t>
      </w:r>
      <w:r>
        <w:rPr>
          <w:rFonts w:ascii="Segoe UI" w:hAnsi="Segoe UI" w:cs="Segoe UI"/>
          <w:color w:val="0F1115"/>
        </w:rPr>
        <w:t> </w:t>
      </w:r>
      <w:proofErr w:type="spellStart"/>
      <w:r>
        <w:rPr>
          <w:rFonts w:ascii="Segoe UI" w:hAnsi="Segoe UI" w:cs="Segoe UI"/>
          <w:color w:val="0F1115"/>
        </w:rPr>
        <w:t>The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field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accepted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numerical</w:t>
      </w:r>
      <w:proofErr w:type="spellEnd"/>
      <w:r>
        <w:rPr>
          <w:rFonts w:ascii="Segoe UI" w:hAnsi="Segoe UI" w:cs="Segoe UI"/>
          <w:color w:val="0F1115"/>
        </w:rPr>
        <w:t xml:space="preserve"> input.</w:t>
      </w:r>
    </w:p>
    <w:p w14:paraId="16CAF9E3" w14:textId="77777777" w:rsidR="00ED21F1" w:rsidRDefault="00ED21F1" w:rsidP="00ED21F1">
      <w:pPr>
        <w:pStyle w:val="ds-markdown-paragraph"/>
        <w:numPr>
          <w:ilvl w:val="1"/>
          <w:numId w:val="1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proofErr w:type="spellStart"/>
      <w:r>
        <w:rPr>
          <w:rStyle w:val="Textoennegrita"/>
          <w:rFonts w:ascii="Segoe UI" w:hAnsi="Segoe UI" w:cs="Segoe UI"/>
          <w:color w:val="0F1115"/>
        </w:rPr>
        <w:t>Required</w:t>
      </w:r>
      <w:proofErr w:type="spellEnd"/>
      <w:r>
        <w:rPr>
          <w:rStyle w:val="Textoennegrita"/>
          <w:rFonts w:ascii="Segoe UI" w:hAnsi="Segoe UI" w:cs="Segoe UI"/>
          <w:color w:val="0F1115"/>
        </w:rPr>
        <w:t xml:space="preserve"> </w:t>
      </w:r>
      <w:proofErr w:type="spellStart"/>
      <w:r>
        <w:rPr>
          <w:rStyle w:val="Textoennegrita"/>
          <w:rFonts w:ascii="Segoe UI" w:hAnsi="Segoe UI" w:cs="Segoe UI"/>
          <w:color w:val="0F1115"/>
        </w:rPr>
        <w:t>Validation</w:t>
      </w:r>
      <w:proofErr w:type="spellEnd"/>
      <w:r>
        <w:rPr>
          <w:rStyle w:val="Textoennegrita"/>
          <w:rFonts w:ascii="Segoe UI" w:hAnsi="Segoe UI" w:cs="Segoe UI"/>
          <w:color w:val="0F1115"/>
        </w:rPr>
        <w:t>:</w:t>
      </w:r>
      <w:r>
        <w:rPr>
          <w:rFonts w:ascii="Segoe UI" w:hAnsi="Segoe UI" w:cs="Segoe UI"/>
          <w:color w:val="0F1115"/>
        </w:rPr>
        <w:t> </w:t>
      </w:r>
      <w:proofErr w:type="spellStart"/>
      <w:r>
        <w:rPr>
          <w:rFonts w:ascii="Segoe UI" w:hAnsi="Segoe UI" w:cs="Segoe UI"/>
          <w:color w:val="0F1115"/>
        </w:rPr>
        <w:t>This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field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should</w:t>
      </w:r>
      <w:proofErr w:type="spellEnd"/>
      <w:r>
        <w:rPr>
          <w:rFonts w:ascii="Segoe UI" w:hAnsi="Segoe UI" w:cs="Segoe UI"/>
          <w:color w:val="0F1115"/>
        </w:rPr>
        <w:t xml:space="preserve"> be </w:t>
      </w:r>
      <w:proofErr w:type="spellStart"/>
      <w:r>
        <w:rPr>
          <w:rFonts w:ascii="Segoe UI" w:hAnsi="Segoe UI" w:cs="Segoe UI"/>
          <w:color w:val="0F1115"/>
        </w:rPr>
        <w:t>restricted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to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letters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only</w:t>
      </w:r>
      <w:proofErr w:type="spellEnd"/>
      <w:r>
        <w:rPr>
          <w:rFonts w:ascii="Segoe UI" w:hAnsi="Segoe UI" w:cs="Segoe UI"/>
          <w:color w:val="0F1115"/>
        </w:rPr>
        <w:t xml:space="preserve">. </w:t>
      </w:r>
      <w:proofErr w:type="spellStart"/>
      <w:r>
        <w:rPr>
          <w:rFonts w:ascii="Segoe UI" w:hAnsi="Segoe UI" w:cs="Segoe UI"/>
          <w:color w:val="0F1115"/>
        </w:rPr>
        <w:t>Ideally</w:t>
      </w:r>
      <w:proofErr w:type="spellEnd"/>
      <w:r>
        <w:rPr>
          <w:rFonts w:ascii="Segoe UI" w:hAnsi="Segoe UI" w:cs="Segoe UI"/>
          <w:color w:val="0F1115"/>
        </w:rPr>
        <w:t xml:space="preserve">, </w:t>
      </w:r>
      <w:proofErr w:type="spellStart"/>
      <w:r>
        <w:rPr>
          <w:rFonts w:ascii="Segoe UI" w:hAnsi="Segoe UI" w:cs="Segoe UI"/>
          <w:color w:val="0F1115"/>
        </w:rPr>
        <w:t>it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should</w:t>
      </w:r>
      <w:proofErr w:type="spellEnd"/>
      <w:r>
        <w:rPr>
          <w:rFonts w:ascii="Segoe UI" w:hAnsi="Segoe UI" w:cs="Segoe UI"/>
          <w:color w:val="0F1115"/>
        </w:rPr>
        <w:t xml:space="preserve"> use a </w:t>
      </w:r>
      <w:proofErr w:type="spellStart"/>
      <w:r>
        <w:rPr>
          <w:rFonts w:ascii="Segoe UI" w:hAnsi="Segoe UI" w:cs="Segoe UI"/>
          <w:color w:val="0F1115"/>
        </w:rPr>
        <w:t>predefined</w:t>
      </w:r>
      <w:proofErr w:type="spellEnd"/>
      <w:r>
        <w:rPr>
          <w:rFonts w:ascii="Segoe UI" w:hAnsi="Segoe UI" w:cs="Segoe UI"/>
          <w:color w:val="0F1115"/>
        </w:rPr>
        <w:t xml:space="preserve"> set </w:t>
      </w:r>
      <w:proofErr w:type="spellStart"/>
      <w:r>
        <w:rPr>
          <w:rFonts w:ascii="Segoe UI" w:hAnsi="Segoe UI" w:cs="Segoe UI"/>
          <w:color w:val="0F1115"/>
        </w:rPr>
        <w:t>of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options</w:t>
      </w:r>
      <w:proofErr w:type="spellEnd"/>
      <w:r>
        <w:rPr>
          <w:rFonts w:ascii="Segoe UI" w:hAnsi="Segoe UI" w:cs="Segoe UI"/>
          <w:color w:val="0F1115"/>
        </w:rPr>
        <w:t xml:space="preserve"> (</w:t>
      </w:r>
      <w:proofErr w:type="spellStart"/>
      <w:r>
        <w:rPr>
          <w:rFonts w:ascii="Segoe UI" w:hAnsi="Segoe UI" w:cs="Segoe UI"/>
          <w:color w:val="0F1115"/>
        </w:rPr>
        <w:t>e.g</w:t>
      </w:r>
      <w:proofErr w:type="spellEnd"/>
      <w:r>
        <w:rPr>
          <w:rFonts w:ascii="Segoe UI" w:hAnsi="Segoe UI" w:cs="Segoe UI"/>
          <w:color w:val="0F1115"/>
        </w:rPr>
        <w:t xml:space="preserve">., Male, </w:t>
      </w:r>
      <w:proofErr w:type="spellStart"/>
      <w:r>
        <w:rPr>
          <w:rFonts w:ascii="Segoe UI" w:hAnsi="Segoe UI" w:cs="Segoe UI"/>
          <w:color w:val="0F1115"/>
        </w:rPr>
        <w:t>Female</w:t>
      </w:r>
      <w:proofErr w:type="spellEnd"/>
      <w:r>
        <w:rPr>
          <w:rFonts w:ascii="Segoe UI" w:hAnsi="Segoe UI" w:cs="Segoe UI"/>
          <w:color w:val="0F1115"/>
        </w:rPr>
        <w:t xml:space="preserve">, </w:t>
      </w:r>
      <w:proofErr w:type="spellStart"/>
      <w:r>
        <w:rPr>
          <w:rFonts w:ascii="Segoe UI" w:hAnsi="Segoe UI" w:cs="Segoe UI"/>
          <w:color w:val="0F1115"/>
        </w:rPr>
        <w:t>Other</w:t>
      </w:r>
      <w:proofErr w:type="spellEnd"/>
      <w:r>
        <w:rPr>
          <w:rFonts w:ascii="Segoe UI" w:hAnsi="Segoe UI" w:cs="Segoe UI"/>
          <w:color w:val="0F1115"/>
        </w:rPr>
        <w:t xml:space="preserve">) </w:t>
      </w:r>
      <w:proofErr w:type="spellStart"/>
      <w:r>
        <w:rPr>
          <w:rFonts w:ascii="Segoe UI" w:hAnsi="Segoe UI" w:cs="Segoe UI"/>
          <w:color w:val="0F1115"/>
        </w:rPr>
        <w:t>from</w:t>
      </w:r>
      <w:proofErr w:type="spellEnd"/>
      <w:r>
        <w:rPr>
          <w:rFonts w:ascii="Segoe UI" w:hAnsi="Segoe UI" w:cs="Segoe UI"/>
          <w:color w:val="0F1115"/>
        </w:rPr>
        <w:t xml:space="preserve"> a </w:t>
      </w:r>
      <w:proofErr w:type="spellStart"/>
      <w:r>
        <w:rPr>
          <w:rFonts w:ascii="Segoe UI" w:hAnsi="Segoe UI" w:cs="Segoe UI"/>
          <w:color w:val="0F1115"/>
        </w:rPr>
        <w:t>dropdown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menu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to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prevent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any</w:t>
      </w:r>
      <w:proofErr w:type="spellEnd"/>
      <w:r>
        <w:rPr>
          <w:rFonts w:ascii="Segoe UI" w:hAnsi="Segoe UI" w:cs="Segoe UI"/>
          <w:color w:val="0F1115"/>
        </w:rPr>
        <w:t xml:space="preserve"> free-</w:t>
      </w:r>
      <w:proofErr w:type="spellStart"/>
      <w:r>
        <w:rPr>
          <w:rFonts w:ascii="Segoe UI" w:hAnsi="Segoe UI" w:cs="Segoe UI"/>
          <w:color w:val="0F1115"/>
        </w:rPr>
        <w:t>text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errors</w:t>
      </w:r>
      <w:proofErr w:type="spellEnd"/>
      <w:r>
        <w:rPr>
          <w:rFonts w:ascii="Segoe UI" w:hAnsi="Segoe UI" w:cs="Segoe UI"/>
          <w:color w:val="0F1115"/>
        </w:rPr>
        <w:t>.</w:t>
      </w:r>
    </w:p>
    <w:p w14:paraId="20CD52EA" w14:textId="4E0FF646" w:rsidR="005C4359" w:rsidRDefault="005C4359" w:rsidP="005C4359">
      <w:pPr>
        <w:pStyle w:val="ds-markdown-paragraph"/>
        <w:shd w:val="clear" w:color="auto" w:fill="FFFFFF"/>
        <w:spacing w:before="0" w:beforeAutospacing="0" w:after="0" w:afterAutospacing="0"/>
        <w:ind w:left="1440"/>
        <w:rPr>
          <w:rFonts w:ascii="Segoe UI" w:hAnsi="Segoe UI" w:cs="Segoe UI"/>
          <w:noProof/>
          <w:color w:val="0F1115"/>
        </w:rPr>
      </w:pPr>
    </w:p>
    <w:p w14:paraId="7FB40A52" w14:textId="41F0A86B" w:rsidR="005C4359" w:rsidRDefault="005C4359" w:rsidP="005C4359">
      <w:pPr>
        <w:pStyle w:val="ds-markdown-paragraph"/>
        <w:shd w:val="clear" w:color="auto" w:fill="FFFFFF"/>
        <w:spacing w:before="0" w:beforeAutospacing="0" w:after="0" w:afterAutospacing="0"/>
        <w:ind w:left="1440"/>
        <w:rPr>
          <w:rFonts w:ascii="Segoe UI" w:hAnsi="Segoe UI" w:cs="Segoe UI"/>
          <w:color w:val="0F1115"/>
        </w:rPr>
      </w:pPr>
    </w:p>
    <w:p w14:paraId="03E1454C" w14:textId="77777777" w:rsidR="00ED21F1" w:rsidRDefault="00ED21F1" w:rsidP="00ED21F1">
      <w:pPr>
        <w:pStyle w:val="ds-markdown-paragraph"/>
        <w:numPr>
          <w:ilvl w:val="0"/>
          <w:numId w:val="1"/>
        </w:numPr>
        <w:shd w:val="clear" w:color="auto" w:fill="FFFFFF"/>
        <w:spacing w:before="0" w:beforeAutospacing="0" w:after="120" w:afterAutospacing="0"/>
        <w:rPr>
          <w:rFonts w:ascii="Segoe UI" w:hAnsi="Segoe UI" w:cs="Segoe UI"/>
          <w:color w:val="0F1115"/>
        </w:rPr>
      </w:pPr>
      <w:r>
        <w:rPr>
          <w:rStyle w:val="Textoennegrita"/>
          <w:rFonts w:ascii="Segoe UI" w:hAnsi="Segoe UI" w:cs="Segoe UI"/>
          <w:color w:val="0F1115"/>
        </w:rPr>
        <w:t>Error in Field: "</w:t>
      </w:r>
      <w:proofErr w:type="spellStart"/>
      <w:r>
        <w:rPr>
          <w:rStyle w:val="Textoennegrita"/>
          <w:rFonts w:ascii="Segoe UI" w:hAnsi="Segoe UI" w:cs="Segoe UI"/>
          <w:color w:val="0F1115"/>
        </w:rPr>
        <w:t>Telefono</w:t>
      </w:r>
      <w:proofErr w:type="spellEnd"/>
      <w:r>
        <w:rPr>
          <w:rStyle w:val="Textoennegrita"/>
          <w:rFonts w:ascii="Segoe UI" w:hAnsi="Segoe UI" w:cs="Segoe UI"/>
          <w:color w:val="0F1115"/>
        </w:rPr>
        <w:t>" (</w:t>
      </w:r>
      <w:proofErr w:type="spellStart"/>
      <w:r>
        <w:rPr>
          <w:rStyle w:val="Textoennegrita"/>
          <w:rFonts w:ascii="Segoe UI" w:hAnsi="Segoe UI" w:cs="Segoe UI"/>
          <w:color w:val="0F1115"/>
        </w:rPr>
        <w:t>Telephone</w:t>
      </w:r>
      <w:proofErr w:type="spellEnd"/>
      <w:r>
        <w:rPr>
          <w:rStyle w:val="Textoennegrita"/>
          <w:rFonts w:ascii="Segoe UI" w:hAnsi="Segoe UI" w:cs="Segoe UI"/>
          <w:color w:val="0F1115"/>
        </w:rPr>
        <w:t>)</w:t>
      </w:r>
    </w:p>
    <w:p w14:paraId="742C2130" w14:textId="77777777" w:rsidR="00ED21F1" w:rsidRDefault="00ED21F1" w:rsidP="00ED21F1">
      <w:pPr>
        <w:pStyle w:val="ds-markdown-paragraph"/>
        <w:numPr>
          <w:ilvl w:val="1"/>
          <w:numId w:val="1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Style w:val="Textoennegrita"/>
          <w:rFonts w:ascii="Segoe UI" w:hAnsi="Segoe UI" w:cs="Segoe UI"/>
          <w:color w:val="0F1115"/>
        </w:rPr>
        <w:t xml:space="preserve">Input </w:t>
      </w:r>
      <w:proofErr w:type="spellStart"/>
      <w:r>
        <w:rPr>
          <w:rStyle w:val="Textoennegrita"/>
          <w:rFonts w:ascii="Segoe UI" w:hAnsi="Segoe UI" w:cs="Segoe UI"/>
          <w:color w:val="0F1115"/>
        </w:rPr>
        <w:t>Received</w:t>
      </w:r>
      <w:proofErr w:type="spellEnd"/>
      <w:r>
        <w:rPr>
          <w:rStyle w:val="Textoennegrita"/>
          <w:rFonts w:ascii="Segoe UI" w:hAnsi="Segoe UI" w:cs="Segoe UI"/>
          <w:color w:val="0F1115"/>
        </w:rPr>
        <w:t>:</w:t>
      </w:r>
      <w:r>
        <w:rPr>
          <w:rFonts w:ascii="Segoe UI" w:hAnsi="Segoe UI" w:cs="Segoe UI"/>
          <w:color w:val="0F1115"/>
        </w:rPr>
        <w:t> </w:t>
      </w:r>
      <w:proofErr w:type="spellStart"/>
      <w:r>
        <w:rPr>
          <w:rFonts w:ascii="Segoe UI" w:hAnsi="Segoe UI" w:cs="Segoe UI"/>
          <w:color w:val="0F1115"/>
        </w:rPr>
        <w:t>asdhvbajshdvajhsdd</w:t>
      </w:r>
      <w:proofErr w:type="spellEnd"/>
    </w:p>
    <w:p w14:paraId="5C023190" w14:textId="77777777" w:rsidR="00ED21F1" w:rsidRDefault="00ED21F1" w:rsidP="00ED21F1">
      <w:pPr>
        <w:pStyle w:val="ds-markdown-paragraph"/>
        <w:numPr>
          <w:ilvl w:val="1"/>
          <w:numId w:val="1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proofErr w:type="spellStart"/>
      <w:r>
        <w:rPr>
          <w:rStyle w:val="Textoennegrita"/>
          <w:rFonts w:ascii="Segoe UI" w:hAnsi="Segoe UI" w:cs="Segoe UI"/>
          <w:color w:val="0F1115"/>
        </w:rPr>
        <w:lastRenderedPageBreak/>
        <w:t>Issue</w:t>
      </w:r>
      <w:proofErr w:type="spellEnd"/>
      <w:r>
        <w:rPr>
          <w:rStyle w:val="Textoennegrita"/>
          <w:rFonts w:ascii="Segoe UI" w:hAnsi="Segoe UI" w:cs="Segoe UI"/>
          <w:color w:val="0F1115"/>
        </w:rPr>
        <w:t>:</w:t>
      </w:r>
      <w:r>
        <w:rPr>
          <w:rFonts w:ascii="Segoe UI" w:hAnsi="Segoe UI" w:cs="Segoe UI"/>
          <w:color w:val="0F1115"/>
        </w:rPr>
        <w:t> </w:t>
      </w:r>
      <w:proofErr w:type="spellStart"/>
      <w:r>
        <w:rPr>
          <w:rFonts w:ascii="Segoe UI" w:hAnsi="Segoe UI" w:cs="Segoe UI"/>
          <w:color w:val="0F1115"/>
        </w:rPr>
        <w:t>The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field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accepted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alphabetical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characters</w:t>
      </w:r>
      <w:proofErr w:type="spellEnd"/>
      <w:r>
        <w:rPr>
          <w:rFonts w:ascii="Segoe UI" w:hAnsi="Segoe UI" w:cs="Segoe UI"/>
          <w:color w:val="0F1115"/>
        </w:rPr>
        <w:t xml:space="preserve"> and </w:t>
      </w:r>
      <w:proofErr w:type="spellStart"/>
      <w:r>
        <w:rPr>
          <w:rFonts w:ascii="Segoe UI" w:hAnsi="Segoe UI" w:cs="Segoe UI"/>
          <w:color w:val="0F1115"/>
        </w:rPr>
        <w:t>is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an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incorrect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length</w:t>
      </w:r>
      <w:proofErr w:type="spellEnd"/>
      <w:r>
        <w:rPr>
          <w:rFonts w:ascii="Segoe UI" w:hAnsi="Segoe UI" w:cs="Segoe UI"/>
          <w:color w:val="0F1115"/>
        </w:rPr>
        <w:t xml:space="preserve">. </w:t>
      </w:r>
      <w:proofErr w:type="spellStart"/>
      <w:r>
        <w:rPr>
          <w:rFonts w:ascii="Segoe UI" w:hAnsi="Segoe UI" w:cs="Segoe UI"/>
          <w:color w:val="0F1115"/>
        </w:rPr>
        <w:t>It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failed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both</w:t>
      </w:r>
      <w:proofErr w:type="spellEnd"/>
      <w:r>
        <w:rPr>
          <w:rFonts w:ascii="Segoe UI" w:hAnsi="Segoe UI" w:cs="Segoe UI"/>
          <w:color w:val="0F1115"/>
        </w:rPr>
        <w:t xml:space="preserve"> data </w:t>
      </w:r>
      <w:proofErr w:type="spellStart"/>
      <w:r>
        <w:rPr>
          <w:rFonts w:ascii="Segoe UI" w:hAnsi="Segoe UI" w:cs="Segoe UI"/>
          <w:color w:val="0F1115"/>
        </w:rPr>
        <w:t>type</w:t>
      </w:r>
      <w:proofErr w:type="spellEnd"/>
      <w:r>
        <w:rPr>
          <w:rFonts w:ascii="Segoe UI" w:hAnsi="Segoe UI" w:cs="Segoe UI"/>
          <w:color w:val="0F1115"/>
        </w:rPr>
        <w:t xml:space="preserve"> and </w:t>
      </w:r>
      <w:proofErr w:type="spellStart"/>
      <w:r>
        <w:rPr>
          <w:rFonts w:ascii="Segoe UI" w:hAnsi="Segoe UI" w:cs="Segoe UI"/>
          <w:color w:val="0F1115"/>
        </w:rPr>
        <w:t>format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checks</w:t>
      </w:r>
      <w:proofErr w:type="spellEnd"/>
      <w:r>
        <w:rPr>
          <w:rFonts w:ascii="Segoe UI" w:hAnsi="Segoe UI" w:cs="Segoe UI"/>
          <w:color w:val="0F1115"/>
        </w:rPr>
        <w:t>.</w:t>
      </w:r>
    </w:p>
    <w:p w14:paraId="5B34365B" w14:textId="77777777" w:rsidR="00ED21F1" w:rsidRDefault="00ED21F1" w:rsidP="00ED21F1">
      <w:pPr>
        <w:pStyle w:val="ds-markdown-paragraph"/>
        <w:numPr>
          <w:ilvl w:val="1"/>
          <w:numId w:val="1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proofErr w:type="spellStart"/>
      <w:r>
        <w:rPr>
          <w:rStyle w:val="Textoennegrita"/>
          <w:rFonts w:ascii="Segoe UI" w:hAnsi="Segoe UI" w:cs="Segoe UI"/>
          <w:color w:val="0F1115"/>
        </w:rPr>
        <w:t>Required</w:t>
      </w:r>
      <w:proofErr w:type="spellEnd"/>
      <w:r>
        <w:rPr>
          <w:rStyle w:val="Textoennegrita"/>
          <w:rFonts w:ascii="Segoe UI" w:hAnsi="Segoe UI" w:cs="Segoe UI"/>
          <w:color w:val="0F1115"/>
        </w:rPr>
        <w:t xml:space="preserve"> </w:t>
      </w:r>
      <w:proofErr w:type="spellStart"/>
      <w:r>
        <w:rPr>
          <w:rStyle w:val="Textoennegrita"/>
          <w:rFonts w:ascii="Segoe UI" w:hAnsi="Segoe UI" w:cs="Segoe UI"/>
          <w:color w:val="0F1115"/>
        </w:rPr>
        <w:t>Validation</w:t>
      </w:r>
      <w:proofErr w:type="spellEnd"/>
      <w:r>
        <w:rPr>
          <w:rStyle w:val="Textoennegrita"/>
          <w:rFonts w:ascii="Segoe UI" w:hAnsi="Segoe UI" w:cs="Segoe UI"/>
          <w:color w:val="0F1115"/>
        </w:rPr>
        <w:t>:</w:t>
      </w:r>
      <w:r>
        <w:rPr>
          <w:rFonts w:ascii="Segoe UI" w:hAnsi="Segoe UI" w:cs="Segoe UI"/>
          <w:color w:val="0F1115"/>
        </w:rPr>
        <w:t> </w:t>
      </w:r>
      <w:proofErr w:type="spellStart"/>
      <w:r>
        <w:rPr>
          <w:rFonts w:ascii="Segoe UI" w:hAnsi="Segoe UI" w:cs="Segoe UI"/>
          <w:color w:val="0F1115"/>
        </w:rPr>
        <w:t>This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field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must</w:t>
      </w:r>
      <w:proofErr w:type="spellEnd"/>
      <w:r>
        <w:rPr>
          <w:rFonts w:ascii="Segoe UI" w:hAnsi="Segoe UI" w:cs="Segoe UI"/>
          <w:color w:val="0F1115"/>
        </w:rPr>
        <w:t xml:space="preserve"> be </w:t>
      </w:r>
      <w:proofErr w:type="spellStart"/>
      <w:r>
        <w:rPr>
          <w:rFonts w:ascii="Segoe UI" w:hAnsi="Segoe UI" w:cs="Segoe UI"/>
          <w:color w:val="0F1115"/>
        </w:rPr>
        <w:t>strictly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numerical</w:t>
      </w:r>
      <w:proofErr w:type="spellEnd"/>
      <w:r>
        <w:rPr>
          <w:rFonts w:ascii="Segoe UI" w:hAnsi="Segoe UI" w:cs="Segoe UI"/>
          <w:color w:val="0F1115"/>
        </w:rPr>
        <w:t xml:space="preserve"> and </w:t>
      </w:r>
      <w:proofErr w:type="spellStart"/>
      <w:r>
        <w:rPr>
          <w:rFonts w:ascii="Segoe UI" w:hAnsi="Segoe UI" w:cs="Segoe UI"/>
          <w:color w:val="0F1115"/>
        </w:rPr>
        <w:t>must</w:t>
      </w:r>
      <w:proofErr w:type="spellEnd"/>
      <w:r>
        <w:rPr>
          <w:rFonts w:ascii="Segoe UI" w:hAnsi="Segoe UI" w:cs="Segoe UI"/>
          <w:color w:val="0F1115"/>
        </w:rPr>
        <w:t xml:space="preserve"> be </w:t>
      </w:r>
      <w:proofErr w:type="spellStart"/>
      <w:r>
        <w:rPr>
          <w:rFonts w:ascii="Segoe UI" w:hAnsi="Segoe UI" w:cs="Segoe UI"/>
          <w:color w:val="0F1115"/>
        </w:rPr>
        <w:t>validated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to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contain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exactly</w:t>
      </w:r>
      <w:proofErr w:type="spellEnd"/>
      <w:r>
        <w:rPr>
          <w:rFonts w:ascii="Segoe UI" w:hAnsi="Segoe UI" w:cs="Segoe UI"/>
          <w:color w:val="0F1115"/>
        </w:rPr>
        <w:t xml:space="preserve"> 10 </w:t>
      </w:r>
      <w:proofErr w:type="spellStart"/>
      <w:r>
        <w:rPr>
          <w:rFonts w:ascii="Segoe UI" w:hAnsi="Segoe UI" w:cs="Segoe UI"/>
          <w:color w:val="0F1115"/>
        </w:rPr>
        <w:t>digits</w:t>
      </w:r>
      <w:proofErr w:type="spellEnd"/>
      <w:r>
        <w:rPr>
          <w:rFonts w:ascii="Segoe UI" w:hAnsi="Segoe UI" w:cs="Segoe UI"/>
          <w:color w:val="0F1115"/>
        </w:rPr>
        <w:t>.</w:t>
      </w:r>
    </w:p>
    <w:p w14:paraId="6389ABB5" w14:textId="5861372C" w:rsidR="005C4359" w:rsidRDefault="005C4359" w:rsidP="005C4359">
      <w:pPr>
        <w:pStyle w:val="ds-markdown-paragraph"/>
        <w:shd w:val="clear" w:color="auto" w:fill="FFFFFF"/>
        <w:spacing w:before="0" w:beforeAutospacing="0" w:after="0" w:afterAutospacing="0"/>
        <w:ind w:left="144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noProof/>
          <w:color w:val="0F1115"/>
        </w:rPr>
        <w:t xml:space="preserve"> </w:t>
      </w:r>
      <w:r>
        <w:rPr>
          <w:rFonts w:ascii="Segoe UI" w:hAnsi="Segoe UI" w:cs="Segoe UI"/>
          <w:noProof/>
          <w:color w:val="0F1115"/>
        </w:rPr>
        <w:drawing>
          <wp:inline distT="0" distB="0" distL="0" distR="0" wp14:anchorId="2522AD5F" wp14:editId="3909F8AD">
            <wp:extent cx="5612130" cy="2051050"/>
            <wp:effectExtent l="0" t="0" r="7620" b="6350"/>
            <wp:docPr id="408866880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05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16211D" w14:textId="77777777" w:rsidR="00ED21F1" w:rsidRDefault="00ED21F1" w:rsidP="00ED21F1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proofErr w:type="spellStart"/>
      <w:r>
        <w:rPr>
          <w:rStyle w:val="Textoennegrita"/>
          <w:rFonts w:ascii="Segoe UI" w:hAnsi="Segoe UI" w:cs="Segoe UI"/>
          <w:color w:val="0F1115"/>
        </w:rPr>
        <w:t>Impact</w:t>
      </w:r>
      <w:proofErr w:type="spellEnd"/>
      <w:r>
        <w:rPr>
          <w:rStyle w:val="Textoennegrita"/>
          <w:rFonts w:ascii="Segoe UI" w:hAnsi="Segoe UI" w:cs="Segoe UI"/>
          <w:color w:val="0F1115"/>
        </w:rPr>
        <w:t>:</w:t>
      </w:r>
      <w:r>
        <w:rPr>
          <w:rFonts w:ascii="Segoe UI" w:hAnsi="Segoe UI" w:cs="Segoe UI"/>
          <w:color w:val="0F1115"/>
        </w:rPr>
        <w:br/>
      </w:r>
      <w:proofErr w:type="spellStart"/>
      <w:r>
        <w:rPr>
          <w:rFonts w:ascii="Segoe UI" w:hAnsi="Segoe UI" w:cs="Segoe UI"/>
          <w:color w:val="0F1115"/>
        </w:rPr>
        <w:t>The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presence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of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these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errors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means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the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database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contains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corrupted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records</w:t>
      </w:r>
      <w:proofErr w:type="spellEnd"/>
      <w:r>
        <w:rPr>
          <w:rFonts w:ascii="Segoe UI" w:hAnsi="Segoe UI" w:cs="Segoe UI"/>
          <w:color w:val="0F1115"/>
        </w:rPr>
        <w:t xml:space="preserve">. </w:t>
      </w:r>
      <w:proofErr w:type="spellStart"/>
      <w:r>
        <w:rPr>
          <w:rFonts w:ascii="Segoe UI" w:hAnsi="Segoe UI" w:cs="Segoe UI"/>
          <w:color w:val="0F1115"/>
        </w:rPr>
        <w:t>This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compromises</w:t>
      </w:r>
      <w:proofErr w:type="spellEnd"/>
      <w:r>
        <w:rPr>
          <w:rFonts w:ascii="Segoe UI" w:hAnsi="Segoe UI" w:cs="Segoe UI"/>
          <w:color w:val="0F1115"/>
        </w:rPr>
        <w:t xml:space="preserve"> data </w:t>
      </w:r>
      <w:proofErr w:type="spellStart"/>
      <w:r>
        <w:rPr>
          <w:rFonts w:ascii="Segoe UI" w:hAnsi="Segoe UI" w:cs="Segoe UI"/>
          <w:color w:val="0F1115"/>
        </w:rPr>
        <w:t>integrity</w:t>
      </w:r>
      <w:proofErr w:type="spellEnd"/>
      <w:r>
        <w:rPr>
          <w:rFonts w:ascii="Segoe UI" w:hAnsi="Segoe UI" w:cs="Segoe UI"/>
          <w:color w:val="0F1115"/>
        </w:rPr>
        <w:t xml:space="preserve">, reduces </w:t>
      </w:r>
      <w:proofErr w:type="spellStart"/>
      <w:r>
        <w:rPr>
          <w:rFonts w:ascii="Segoe UI" w:hAnsi="Segoe UI" w:cs="Segoe UI"/>
          <w:color w:val="0F1115"/>
        </w:rPr>
        <w:t>system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reliability</w:t>
      </w:r>
      <w:proofErr w:type="spellEnd"/>
      <w:r>
        <w:rPr>
          <w:rFonts w:ascii="Segoe UI" w:hAnsi="Segoe UI" w:cs="Segoe UI"/>
          <w:color w:val="0F1115"/>
        </w:rPr>
        <w:t xml:space="preserve">, and can lead </w:t>
      </w:r>
      <w:proofErr w:type="spellStart"/>
      <w:r>
        <w:rPr>
          <w:rFonts w:ascii="Segoe UI" w:hAnsi="Segoe UI" w:cs="Segoe UI"/>
          <w:color w:val="0F1115"/>
        </w:rPr>
        <w:t>to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operational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inefficiencies</w:t>
      </w:r>
      <w:proofErr w:type="spellEnd"/>
      <w:r>
        <w:rPr>
          <w:rFonts w:ascii="Segoe UI" w:hAnsi="Segoe UI" w:cs="Segoe UI"/>
          <w:color w:val="0F1115"/>
        </w:rPr>
        <w:t xml:space="preserve">, </w:t>
      </w:r>
      <w:proofErr w:type="spellStart"/>
      <w:r>
        <w:rPr>
          <w:rFonts w:ascii="Segoe UI" w:hAnsi="Segoe UI" w:cs="Segoe UI"/>
          <w:color w:val="0F1115"/>
        </w:rPr>
        <w:t>such</w:t>
      </w:r>
      <w:proofErr w:type="spellEnd"/>
      <w:r>
        <w:rPr>
          <w:rFonts w:ascii="Segoe UI" w:hAnsi="Segoe UI" w:cs="Segoe UI"/>
          <w:color w:val="0F1115"/>
        </w:rPr>
        <w:t xml:space="preserve"> as </w:t>
      </w:r>
      <w:proofErr w:type="spellStart"/>
      <w:r>
        <w:rPr>
          <w:rFonts w:ascii="Segoe UI" w:hAnsi="Segoe UI" w:cs="Segoe UI"/>
          <w:color w:val="0F1115"/>
        </w:rPr>
        <w:t>the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inability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to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contact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patients</w:t>
      </w:r>
      <w:proofErr w:type="spellEnd"/>
      <w:r>
        <w:rPr>
          <w:rFonts w:ascii="Segoe UI" w:hAnsi="Segoe UI" w:cs="Segoe UI"/>
          <w:color w:val="0F1115"/>
        </w:rPr>
        <w:t>.</w:t>
      </w:r>
    </w:p>
    <w:p w14:paraId="5501507E" w14:textId="77777777" w:rsidR="00ED21F1" w:rsidRDefault="00ED21F1" w:rsidP="00ED21F1">
      <w:pPr>
        <w:pStyle w:val="ds-markdown-paragraph"/>
        <w:shd w:val="clear" w:color="auto" w:fill="FFFFFF"/>
        <w:spacing w:before="240" w:beforeAutospacing="0" w:after="0" w:afterAutospacing="0"/>
        <w:rPr>
          <w:rFonts w:ascii="Segoe UI" w:hAnsi="Segoe UI" w:cs="Segoe UI"/>
          <w:color w:val="0F1115"/>
        </w:rPr>
      </w:pPr>
      <w:proofErr w:type="spellStart"/>
      <w:r>
        <w:rPr>
          <w:rStyle w:val="Textoennegrita"/>
          <w:rFonts w:ascii="Segoe UI" w:hAnsi="Segoe UI" w:cs="Segoe UI"/>
          <w:color w:val="0F1115"/>
        </w:rPr>
        <w:t>Recommendations</w:t>
      </w:r>
      <w:proofErr w:type="spellEnd"/>
      <w:r>
        <w:rPr>
          <w:rStyle w:val="Textoennegrita"/>
          <w:rFonts w:ascii="Segoe UI" w:hAnsi="Segoe UI" w:cs="Segoe UI"/>
          <w:color w:val="0F1115"/>
        </w:rPr>
        <w:t>:</w:t>
      </w:r>
      <w:r>
        <w:rPr>
          <w:rFonts w:ascii="Segoe UI" w:hAnsi="Segoe UI" w:cs="Segoe UI"/>
          <w:color w:val="0F1115"/>
        </w:rPr>
        <w:br/>
      </w:r>
      <w:proofErr w:type="spellStart"/>
      <w:r>
        <w:rPr>
          <w:rFonts w:ascii="Segoe UI" w:hAnsi="Segoe UI" w:cs="Segoe UI"/>
          <w:color w:val="0F1115"/>
        </w:rPr>
        <w:t>It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is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recommended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to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implement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robust</w:t>
      </w:r>
      <w:proofErr w:type="spellEnd"/>
      <w:r>
        <w:rPr>
          <w:rFonts w:ascii="Segoe UI" w:hAnsi="Segoe UI" w:cs="Segoe UI"/>
          <w:color w:val="0F1115"/>
        </w:rPr>
        <w:t xml:space="preserve"> server-</w:t>
      </w:r>
      <w:proofErr w:type="spellStart"/>
      <w:r>
        <w:rPr>
          <w:rFonts w:ascii="Segoe UI" w:hAnsi="Segoe UI" w:cs="Segoe UI"/>
          <w:color w:val="0F1115"/>
        </w:rPr>
        <w:t>side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validation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for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all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form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fields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to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ensure</w:t>
      </w:r>
      <w:proofErr w:type="spellEnd"/>
      <w:r>
        <w:rPr>
          <w:rFonts w:ascii="Segoe UI" w:hAnsi="Segoe UI" w:cs="Segoe UI"/>
          <w:color w:val="0F1115"/>
        </w:rPr>
        <w:t xml:space="preserve"> data </w:t>
      </w:r>
      <w:proofErr w:type="spellStart"/>
      <w:r>
        <w:rPr>
          <w:rFonts w:ascii="Segoe UI" w:hAnsi="Segoe UI" w:cs="Segoe UI"/>
          <w:color w:val="0F1115"/>
        </w:rPr>
        <w:t>quality</w:t>
      </w:r>
      <w:proofErr w:type="spellEnd"/>
      <w:r>
        <w:rPr>
          <w:rFonts w:ascii="Segoe UI" w:hAnsi="Segoe UI" w:cs="Segoe UI"/>
          <w:color w:val="0F1115"/>
        </w:rPr>
        <w:t xml:space="preserve">, </w:t>
      </w:r>
      <w:proofErr w:type="spellStart"/>
      <w:r>
        <w:rPr>
          <w:rFonts w:ascii="Segoe UI" w:hAnsi="Segoe UI" w:cs="Segoe UI"/>
          <w:color w:val="0F1115"/>
        </w:rPr>
        <w:t>regardless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of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what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is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sent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from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the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front-end</w:t>
      </w:r>
      <w:proofErr w:type="spellEnd"/>
      <w:r>
        <w:rPr>
          <w:rFonts w:ascii="Segoe UI" w:hAnsi="Segoe UI" w:cs="Segoe UI"/>
          <w:color w:val="0F1115"/>
        </w:rPr>
        <w:t xml:space="preserve">. </w:t>
      </w:r>
      <w:proofErr w:type="spellStart"/>
      <w:r>
        <w:rPr>
          <w:rFonts w:ascii="Segoe UI" w:hAnsi="Segoe UI" w:cs="Segoe UI"/>
          <w:color w:val="0F1115"/>
        </w:rPr>
        <w:t>The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validation</w:t>
      </w:r>
      <w:proofErr w:type="spellEnd"/>
      <w:r>
        <w:rPr>
          <w:rFonts w:ascii="Segoe UI" w:hAnsi="Segoe UI" w:cs="Segoe UI"/>
          <w:color w:val="0F1115"/>
        </w:rPr>
        <w:t xml:space="preserve"> rules </w:t>
      </w:r>
      <w:proofErr w:type="spellStart"/>
      <w:r>
        <w:rPr>
          <w:rFonts w:ascii="Segoe UI" w:hAnsi="Segoe UI" w:cs="Segoe UI"/>
          <w:color w:val="0F1115"/>
        </w:rPr>
        <w:t>must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enforce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correct</w:t>
      </w:r>
      <w:proofErr w:type="spellEnd"/>
      <w:r>
        <w:rPr>
          <w:rFonts w:ascii="Segoe UI" w:hAnsi="Segoe UI" w:cs="Segoe UI"/>
          <w:color w:val="0F1115"/>
        </w:rPr>
        <w:t xml:space="preserve"> data </w:t>
      </w:r>
      <w:proofErr w:type="spellStart"/>
      <w:r>
        <w:rPr>
          <w:rFonts w:ascii="Segoe UI" w:hAnsi="Segoe UI" w:cs="Segoe UI"/>
          <w:color w:val="0F1115"/>
        </w:rPr>
        <w:t>types</w:t>
      </w:r>
      <w:proofErr w:type="spellEnd"/>
      <w:r>
        <w:rPr>
          <w:rFonts w:ascii="Segoe UI" w:hAnsi="Segoe UI" w:cs="Segoe UI"/>
          <w:color w:val="0F1115"/>
        </w:rPr>
        <w:t xml:space="preserve"> and </w:t>
      </w:r>
      <w:proofErr w:type="spellStart"/>
      <w:r>
        <w:rPr>
          <w:rFonts w:ascii="Segoe UI" w:hAnsi="Segoe UI" w:cs="Segoe UI"/>
          <w:color w:val="0F1115"/>
        </w:rPr>
        <w:t>formats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before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any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information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is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saved</w:t>
      </w:r>
      <w:proofErr w:type="spellEnd"/>
      <w:r>
        <w:rPr>
          <w:rFonts w:ascii="Segoe UI" w:hAnsi="Segoe UI" w:cs="Segoe UI"/>
          <w:color w:val="0F1115"/>
        </w:rPr>
        <w:t>.</w:t>
      </w:r>
    </w:p>
    <w:p w14:paraId="0181DC00" w14:textId="77777777" w:rsidR="00ED21F1" w:rsidRDefault="00ED21F1" w:rsidP="00C559F2">
      <w:pPr>
        <w:jc w:val="center"/>
        <w:rPr>
          <w:sz w:val="40"/>
          <w:szCs w:val="40"/>
          <w:highlight w:val="red"/>
        </w:rPr>
      </w:pPr>
    </w:p>
    <w:p w14:paraId="276DF83D" w14:textId="77777777" w:rsidR="00C559F2" w:rsidRDefault="00C559F2" w:rsidP="00C559F2">
      <w:pPr>
        <w:jc w:val="center"/>
      </w:pPr>
    </w:p>
    <w:p w14:paraId="61CDEB4A" w14:textId="73FCE0BA" w:rsidR="00763A6B" w:rsidRDefault="00763A6B"/>
    <w:sectPr w:rsidR="00763A6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4FD570CC"/>
    <w:multiLevelType w:val="multilevel"/>
    <w:tmpl w:val="2F1A50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796863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9F2"/>
    <w:rsid w:val="0020042D"/>
    <w:rsid w:val="005C4359"/>
    <w:rsid w:val="00763A6B"/>
    <w:rsid w:val="008C785C"/>
    <w:rsid w:val="00C559F2"/>
    <w:rsid w:val="00DD1997"/>
    <w:rsid w:val="00ED21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DFE1BE"/>
  <w15:chartTrackingRefBased/>
  <w15:docId w15:val="{831D02EE-0351-453B-A884-1103C0823F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042D"/>
    <w:pPr>
      <w:spacing w:after="0" w:line="276" w:lineRule="auto"/>
    </w:pPr>
    <w:rPr>
      <w:rFonts w:ascii="Arial" w:eastAsia="Arial" w:hAnsi="Arial" w:cs="Arial"/>
      <w:lang w:val="es" w:eastAsia="ja-JP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ds-markdown-paragraph">
    <w:name w:val="ds-markdown-paragraph"/>
    <w:basedOn w:val="Normal"/>
    <w:rsid w:val="00ED21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C" w:eastAsia="es-EC"/>
    </w:rPr>
  </w:style>
  <w:style w:type="character" w:styleId="Textoennegrita">
    <w:name w:val="Strong"/>
    <w:basedOn w:val="Fuentedeprrafopredeter"/>
    <w:uiPriority w:val="22"/>
    <w:qFormat/>
    <w:rsid w:val="00ED21F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62222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3</Pages>
  <Words>325</Words>
  <Characters>1793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meyre santorum sandoval</dc:creator>
  <cp:keywords/>
  <dc:description/>
  <cp:lastModifiedBy>Adrian Toapanta</cp:lastModifiedBy>
  <cp:revision>2</cp:revision>
  <dcterms:created xsi:type="dcterms:W3CDTF">2025-11-12T02:15:00Z</dcterms:created>
  <dcterms:modified xsi:type="dcterms:W3CDTF">2025-11-12T04:39:00Z</dcterms:modified>
</cp:coreProperties>
</file>