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நான் துணை</w:t>
      </w:r>
    </w:p>
    <w:p>
      <w:pPr>
        <w:jc w:val="center"/>
      </w:pPr>
      <w:r>
        <w:rPr>
          <w:i/>
          <w:iCs/>
          <w:color w:val="666666"/>
        </w:rPr>
        <w:t xml:space="preserve">I Am Your Help Tamil</w:t>
      </w:r>
    </w:p>
    <w:p>
      <w:r>
        <w:rPr>
          <w:b/>
          <w:bCs/>
        </w:rPr>
        <w:t xml:space="preserve">Language: </w:t>
      </w:r>
      <w:r>
        <w:t xml:space="preserve">Tamil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Sri Lanka / Tamil Nadu</w:t>
      </w:r>
    </w:p>
    <w:p>
      <w:r>
        <w:rPr>
          <w:b/>
          <w:bCs/>
        </w:rPr>
        <w:t xml:space="preserve">Artist: </w:t>
      </w:r>
      <w:r>
        <w:t xml:space="preserve">Traditional Tamil hymn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நான் துணை (Tamil)</dc:title>
  <dc:creator>Johannesburg Bible Study Church</dc:creator>
  <dc:description>Tamil worship song about God's sustaining presence.</dc:description>
  <cp:lastModifiedBy>Un-named</cp:lastModifiedBy>
  <cp:revision>1</cp:revision>
  <dcterms:created xsi:type="dcterms:W3CDTF">2026-10-31T11:56:43.174Z</dcterms:created>
  <dcterms:modified xsi:type="dcterms:W3CDTF">2026-10-31T11:56:43.174Z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