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r>
        <w:rPr>
          <w:b/>
          <w:bCs/>
        </w:rPr>
        <w:t xml:space="preserve">Language: </w:t>
      </w:r>
      <w:r>
        <w:t xml:space="preserve">Korean</w:t>
      </w:r>
    </w:p>
    <w:p>
      <w:r>
        <w:rPr>
          <w:b/>
          <w:bCs/>
        </w:rPr>
        <w:t xml:space="preserve">Key: </w:t>
      </w:r>
      <w:r>
        <w:t xml:space="preserve">C</w:t>
      </w:r>
    </w:p>
    <w:p>
      <w:r>
        <w:rPr>
          <w:b/>
          <w:bCs/>
        </w:rPr>
        <w:t xml:space="preserve">Chords: </w:t>
      </w:r>
      <w:r>
        <w:t xml:space="preserve">C - G - Am - F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하나님 앞에 선탄이여</w:t>
      </w:r>
    </w:p>
    <w:p>
      <w:pPr>
        <w:jc w:val="center"/>
      </w:pPr>
      <w:r>
        <w:t xml:space="preserve">기쁨으로 찬양하리</w:t>
      </w:r>
    </w:p>
    <w:p>
      <w:pPr>
        <w:jc w:val="center"/>
      </w:pPr>
      <w:r>
        <w:t xml:space="preserve">주의 사랑 넘치시니</w:t>
      </w:r>
    </w:p>
    <w:p>
      <w:pPr>
        <w:jc w:val="center"/>
      </w:pPr>
      <w:r>
        <w:t xml:space="preserve">이 어디까지 갔나이까</w:t>
      </w:r>
    </w:p>
    <w:p/>
    <w:p>
      <w:pPr>
        <w:jc w:val="center"/>
      </w:pPr>
      <w:r>
        <w:t xml:space="preserve">할렐루야! 할렐루야!</w:t>
      </w:r>
    </w:p>
    <w:p>
      <w:pPr>
        <w:jc w:val="center"/>
      </w:pPr>
      <w:r>
        <w:t xml:space="preserve">주의 이름 높이다</w:t>
      </w:r>
    </w:p>
    <w:p>
      <w:pPr>
        <w:jc w:val="center"/>
      </w:pPr>
      <w:r>
        <w:t xml:space="preserve">할렐루야! 할렐루야!</w:t>
      </w:r>
    </w:p>
    <w:p>
      <w:pPr>
        <w:jc w:val="center"/>
      </w:pPr>
      <w:r>
        <w:t xml:space="preserve">영광 항상 드리리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2026-07-06T07:14:19.799Z</dcterms:created>
  <dcterms:modified xsi:type="dcterms:W3CDTF">2026-07-06T07:14:19.799Z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