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r>
        <w:rPr>
          <w:b/>
          <w:bCs/>
        </w:rPr>
        <w:t xml:space="preserve">Language: </w:t>
      </w:r>
      <w:r>
        <w:t xml:space="preserve">Zulu</w:t>
      </w:r>
    </w:p>
    <w:p>
      <w:r>
        <w:rPr>
          <w:b/>
          <w:bCs/>
        </w:rPr>
        <w:t xml:space="preserve">Key: </w:t>
      </w:r>
      <w:r>
        <w:t xml:space="preserve">C</w:t>
      </w:r>
    </w:p>
    <w:p>
      <w:r>
        <w:rPr>
          <w:b/>
          <w:bCs/>
        </w:rPr>
        <w:t xml:space="preserve">Chords: </w:t>
      </w:r>
      <w:r>
        <w:t xml:space="preserve">C - Am - F - G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Sthandwa sami, God is love</w:t>
      </w:r>
    </w:p>
    <w:p>
      <w:pPr>
        <w:jc w:val="center"/>
      </w:pPr>
      <w:r>
        <w:t xml:space="preserve">Ngidinga nkos', ngidinga</w:t>
      </w:r>
    </w:p>
    <w:p>
      <w:pPr>
        <w:jc w:val="center"/>
      </w:pPr>
      <w:r>
        <w:t xml:space="preserve">Nkosi yang', hamba na mi</w:t>
      </w:r>
    </w:p>
    <w:p>
      <w:pPr>
        <w:jc w:val="center"/>
      </w:pPr>
      <w:r>
        <w:t xml:space="preserve">Ngidinga nkos', ngidinga</w:t>
      </w:r>
    </w:p>
    <w:p/>
    <w:p>
      <w:pPr>
        <w:jc w:val="center"/>
      </w:pPr>
      <w:r>
        <w:t xml:space="preserve">Haleluya, Haleluya</w:t>
      </w:r>
    </w:p>
    <w:p>
      <w:pPr>
        <w:jc w:val="center"/>
      </w:pPr>
      <w:r>
        <w:t xml:space="preserve">Haleluya nonofolo</w:t>
      </w:r>
    </w:p>
    <w:p>
      <w:pPr>
        <w:jc w:val="center"/>
      </w:pPr>
      <w:r>
        <w:t xml:space="preserve">Haleluya, Haleluya</w:t>
      </w:r>
    </w:p>
    <w:p>
      <w:pPr>
        <w:jc w:val="center"/>
      </w:pPr>
      <w:r>
        <w:t xml:space="preserve">Ngiyabonga Nkosi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2026-07-06T07:14:19.054Z</dcterms:created>
  <dcterms:modified xsi:type="dcterms:W3CDTF">2026-07-06T07:14:19.054Z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