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भगवान बड़ा है</w:t>
      </w:r>
    </w:p>
    <w:p>
      <w:pPr>
        <w:jc w:val="center"/>
      </w:pPr>
      <w:r>
        <w:rPr>
          <w:i/>
          <w:iCs/>
          <w:color w:val="666666"/>
        </w:rPr>
        <w:t xml:space="preserve">God Is Great Hindi</w:t>
      </w:r>
    </w:p>
    <w:p>
      <w:r>
        <w:rPr>
          <w:b/>
          <w:bCs/>
        </w:rPr>
        <w:t xml:space="preserve">Language: </w:t>
      </w:r>
      <w:r>
        <w:t xml:space="preserve">Hindi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India</w:t>
      </w:r>
    </w:p>
    <w:p>
      <w:r>
        <w:rPr>
          <w:b/>
          <w:bCs/>
        </w:rPr>
        <w:t xml:space="preserve">Artist: </w:t>
      </w:r>
      <w:r>
        <w:t xml:space="preserve">Contemporary Indian worship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भगवान बड़ा है (Hindi)</dc:title>
  <dc:creator>Johannesburg Bible Study Church</dc:creator>
  <dc:description>Hindi worship song celebrating God's greatness.</dc:description>
  <cp:lastModifiedBy>Un-named</cp:lastModifiedBy>
  <cp:revision>1</cp:revision>
  <dcterms:created xsi:type="dcterms:W3CDTF">2026-10-10T15:59:45.971Z</dcterms:created>
  <dcterms:modified xsi:type="dcterms:W3CDTF">2026-10-10T15:59:45.971Z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