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Mungu Ni Pema</w:t>
      </w:r>
    </w:p>
    <w:p>
      <w:pPr>
        <w:jc w:val="center"/>
      </w:pPr>
      <w:r>
        <w:rPr>
          <w:i/>
          <w:iCs/>
          <w:color w:val="666666"/>
        </w:rPr>
        <w:t xml:space="preserve">God Is Love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East Africa / 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Mungu Ni Pema (Swahili)</dc:title>
  <dc:creator>Johannesburg Bible Study Church</dc:creator>
  <dc:description>Swahili hymn celebrating God's unfailing love.</dc:description>
  <cp:lastModifiedBy>Un-named</cp:lastModifiedBy>
  <cp:revision>1</cp:revision>
  <dcterms:created xsi:type="dcterms:W3CDTF">2026-07-14T12:32:42.278Z</dcterms:created>
  <dcterms:modified xsi:type="dcterms:W3CDTF">2026-07-14T12:32:42.278Z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