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riday-eng-notes-template"/>
      <w:r>
        <w:t xml:space="preserve">FRIDAY ENG NOTES TEMPLATE</w:t>
      </w:r>
      <w:bookmarkEnd w:id="20"/>
    </w:p>
    <w:p>
      <w:pPr>
        <w:pStyle w:val="FirstParagraph"/>
      </w:pPr>
      <w:r>
        <w:rPr>
          <w:b/>
        </w:rPr>
        <w:t xml:space="preserve">Filename pattern:</w:t>
      </w:r>
      <w:r>
        <w:t xml:space="preserve"> </w:t>
      </w:r>
      <w:r>
        <w:rPr>
          <w:rStyle w:val="VerbatimChar"/>
        </w:rPr>
        <w:t xml:space="preserve">friday-eng/YYYY-MM-DD-Friday-Eng-Notes.md</w:t>
      </w:r>
      <w:r>
        <w:br/>
      </w:r>
      <w:r>
        <w:rPr>
          <w:b/>
        </w:rPr>
        <w:t xml:space="preserve">Author:</w:t>
      </w:r>
      <w:r>
        <w:t xml:space="preserve"> </w:t>
      </w:r>
      <w:r>
        <w:t xml:space="preserve">CTO Office</w:t>
      </w:r>
      <w:r>
        <w:br/>
      </w:r>
      <w:r>
        <w:rPr>
          <w:b/>
        </w:rPr>
        <w:t xml:space="preserve">Posted:</w:t>
      </w:r>
      <w:r>
        <w:t xml:space="preserve"> </w:t>
      </w:r>
      <w:r>
        <w:t xml:space="preserve">Friday 4:00 PM IST (during 60-min engineering review)</w:t>
      </w:r>
      <w:r>
        <w:br/>
      </w:r>
      <w:r>
        <w:rPr>
          <w:b/>
        </w:rPr>
        <w:t xml:space="preserve">Reference:</w:t>
      </w:r>
      <w:r>
        <w:t xml:space="preserve"> </w:t>
      </w:r>
      <w:r>
        <w:t xml:space="preserve">Constitution Article VIII §2, Operating Rituals §2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te-sprint-n-phase-x"/>
      <w:r>
        <w:t xml:space="preserve">[DATE] — SPRINT [N] — PHASE [X]</w:t>
      </w:r>
      <w:bookmarkEnd w:id="21"/>
    </w:p>
    <w:p>
      <w:pPr>
        <w:pStyle w:val="FirstParagraph"/>
      </w:pPr>
      <w:r>
        <w:rPr>
          <w:b/>
        </w:rPr>
        <w:t xml:space="preserve">Quality bar:</w:t>
      </w:r>
      <w:r>
        <w:t xml:space="preserve"> </w:t>
      </w:r>
      <w:r>
        <w:t xml:space="preserve">Gatekeeper failures discussed publicly with no-blame language. All tickets linked to QUEUE-QOrium.md.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print-board-walk-through"/>
      <w:r>
        <w:t xml:space="preserve">§1 SPRINT BOARD WALK-THROUGH</w:t>
      </w:r>
      <w:bookmarkEnd w:id="22"/>
    </w:p>
    <w:p>
      <w:pPr>
        <w:pStyle w:val="FirstParagraph"/>
      </w:pPr>
      <w:r>
        <w:rPr>
          <w:i/>
        </w:rPr>
        <w:t xml:space="preserve">Table: ticket / status / owner / blockers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Blockers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[QOR-001]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Deployed to prod Thu EOD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[QOR-002]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Waiting on SME review (ETA Mon)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[QOR-003]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No blockers; on track for EOW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[QOR-004]</w:t>
            </w:r>
          </w:p>
        </w:tc>
        <w:tc>
          <w:p>
            <w:pPr>
              <w:pStyle w:val="Compact"/>
              <w:jc w:val="left"/>
            </w:pPr>
            <w:r>
              <w:t xml:space="preserve">🔴 Blocked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Depends on infrastructure provisioning; escalated to 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[QOR-005]</w:t>
            </w:r>
          </w:p>
        </w:tc>
        <w:tc>
          <w:p>
            <w:pPr>
              <w:pStyle w:val="Compact"/>
              <w:jc w:val="left"/>
            </w:pPr>
            <w:r>
              <w:t xml:space="preserve">❌ Not Started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De-prioritized this sprint; moved to M2W2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[QOR-006]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Closed early; QA passed Thu morning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[QOR-007]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Code review in progress (2 approvals, 1 pending)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[QOR-008]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testing; found 1 edge case, fixing now</w:t>
            </w:r>
          </w:p>
        </w:tc>
      </w:tr>
    </w:tbl>
    <w:p>
      <w:pPr>
        <w:pStyle w:val="BodyText"/>
      </w:pPr>
      <w:r>
        <w:rPr>
          <w:b/>
        </w:rPr>
        <w:t xml:space="preserve">Velocity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Target points:</w:t>
      </w:r>
      <w:r>
        <w:t xml:space="preserve"> </w:t>
      </w:r>
      <w:r>
        <w:t xml:space="preserve">40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Completed points:</w:t>
      </w:r>
      <w:r>
        <w:t xml:space="preserve"> </w:t>
      </w:r>
      <w:r>
        <w:t xml:space="preserve">36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Velocity trend:</w:t>
      </w:r>
      <w:r>
        <w:t xml:space="preserve"> </w:t>
      </w:r>
      <w:r>
        <w:t xml:space="preserve">→ Flat (aligned with forecast)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Overall status:</w:t>
      </w:r>
      <w:r>
        <w:t xml:space="preserve"> </w:t>
      </w:r>
      <w:r>
        <w:t xml:space="preserve">On track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quality-gate-metrics"/>
      <w:r>
        <w:t xml:space="preserve">§2 QUALITY GATE METRICS</w:t>
      </w:r>
      <w:bookmarkEnd w:id="23"/>
    </w:p>
    <w:p>
      <w:pPr>
        <w:pStyle w:val="Heading3"/>
      </w:pPr>
      <w:bookmarkStart w:id="24" w:name="gatekeeper-status"/>
      <w:r>
        <w:t xml:space="preserve">Gatekeeper Status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Overall score:</w:t>
      </w:r>
      <w:r>
        <w:t xml:space="preserve"> </w:t>
      </w:r>
      <w:r>
        <w:t xml:space="preserve">[X]/5 (PASS / CONDITIONAL / FAIL)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Code quality:</w:t>
      </w:r>
      <w:r>
        <w:t xml:space="preserve"> </w:t>
      </w:r>
      <w:r>
        <w:t xml:space="preserve">[X]/5 (test coverage &gt;80%? no TODOs in prod? lint pass?)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[X]/5 (API docs updated? README current?)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posture:</w:t>
      </w:r>
      <w:r>
        <w:t xml:space="preserve"> </w:t>
      </w:r>
      <w:r>
        <w:t xml:space="preserve">[X]/5 (secrets scanning pass? no hardcoded API keys?)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[X]/5 (latency within SLA? no regressions?)</w:t>
      </w:r>
    </w:p>
    <w:p>
      <w:pPr>
        <w:pStyle w:val="FirstParagraph"/>
      </w:pPr>
      <w:r>
        <w:rPr>
          <w:b/>
        </w:rPr>
        <w:t xml:space="preserve">Gatekeeper failures (if any):</w:t>
      </w:r>
      <w:r>
        <w:br/>
      </w:r>
      <w:r>
        <w:t xml:space="preserve">[If CONDITIONAL or FAIL, list each dimension with remediation owner + ETA]</w:t>
      </w:r>
    </w:p>
    <w:p>
      <w:pPr>
        <w:pStyle w:val="Heading3"/>
      </w:pPr>
      <w:bookmarkStart w:id="25" w:name="irt-calibration-backlog"/>
      <w:r>
        <w:t xml:space="preserve">IRT Calibration Backlog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Questions pending calibration:</w:t>
      </w:r>
      <w:r>
        <w:t xml:space="preserve"> </w:t>
      </w:r>
      <w:r>
        <w:t xml:space="preserve">[X] items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In-flight (N ≥ 20):</w:t>
      </w:r>
      <w:r>
        <w:t xml:space="preserve"> </w:t>
      </w:r>
      <w:r>
        <w:t xml:space="preserve">[X] items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Released (N ≥ 30):</w:t>
      </w:r>
      <w:r>
        <w:t xml:space="preserve"> </w:t>
      </w:r>
      <w:r>
        <w:t xml:space="preserve">[X] items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Rejected / regenerating:</w:t>
      </w:r>
      <w:r>
        <w:t xml:space="preserve"> </w:t>
      </w:r>
      <w:r>
        <w:t xml:space="preserve">[X] items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On track / At risk (target: clear ≥50 items/week for M3 gate)</w:t>
      </w:r>
    </w:p>
    <w:p>
      <w:pPr>
        <w:pStyle w:val="Heading3"/>
      </w:pPr>
      <w:bookmarkStart w:id="26" w:name="anti-leak-alerts"/>
      <w:r>
        <w:t xml:space="preserve">Anti-Leak Alerts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Suspected leaks detected this week:</w:t>
      </w:r>
      <w:r>
        <w:t xml:space="preserve"> </w:t>
      </w:r>
      <w:r>
        <w:t xml:space="preserve">[X] alerts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Confirmed leaks (manual review):</w:t>
      </w:r>
      <w:r>
        <w:t xml:space="preserve"> </w:t>
      </w:r>
      <w:r>
        <w:t xml:space="preserve">[X]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🟢 All clear / 🟡 [X] under investigation / 🔴 [X] confirmed (rotation started)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Rotation timeline:</w:t>
      </w:r>
      <w:r>
        <w:t xml:space="preserve"> </w:t>
      </w:r>
      <w:r>
        <w:t xml:space="preserve">[If leak confirmed, when does new question subset deploy?]</w:t>
      </w:r>
    </w:p>
    <w:p>
      <w:pPr>
        <w:pStyle w:val="Heading3"/>
      </w:pPr>
      <w:bookmarkStart w:id="27" w:name="production-health-snapshot"/>
      <w:r>
        <w:t xml:space="preserve">Production Health Snapshot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 process uptime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Watchdog health</w:t>
            </w:r>
          </w:p>
        </w:tc>
        <w:tc>
          <w:p>
            <w:pPr>
              <w:pStyle w:val="Compact"/>
              <w:jc w:val="left"/>
            </w:pPr>
            <w:r>
              <w:t xml:space="preserve">[X] checks passing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rate (5xx)</w:t>
            </w:r>
          </w:p>
        </w:tc>
        <w:tc>
          <w:p>
            <w:pPr>
              <w:pStyle w:val="Compact"/>
              <w:jc w:val="left"/>
            </w:pPr>
            <w:r>
              <w:t xml:space="preserve">[X]%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p95 latency</w:t>
            </w:r>
          </w:p>
        </w:tc>
        <w:tc>
          <w:p>
            <w:pPr>
              <w:pStyle w:val="Compact"/>
              <w:jc w:val="left"/>
            </w:pPr>
            <w:r>
              <w:t xml:space="preserve">[X] ms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reachability</w:t>
            </w:r>
          </w:p>
        </w:tc>
        <w:tc>
          <w:p>
            <w:pPr>
              <w:pStyle w:val="Compact"/>
              <w:jc w:val="left"/>
            </w:pPr>
            <w:r>
              <w:t xml:space="preserve">[X] ms</w:t>
            </w:r>
          </w:p>
        </w:tc>
        <w:tc>
          <w:p>
            <w:pPr>
              <w:pStyle w:val="Compact"/>
              <w:jc w:val="left"/>
            </w:pPr>
            <w:r>
              <w:t xml:space="preserve">✅ / 🟡 / 🔴</w:t>
            </w:r>
          </w:p>
        </w:tc>
      </w:tr>
    </w:tbl>
    <w:p>
      <w:pPr>
        <w:pStyle w:val="BodyText"/>
      </w:pPr>
      <w:r>
        <w:rPr>
          <w:b/>
        </w:rPr>
        <w:t xml:space="preserve">Incidents this week:</w:t>
      </w:r>
      <w:r>
        <w:t xml:space="preserve"> </w:t>
      </w:r>
      <w:r>
        <w:t xml:space="preserve">[X] P0 / [X] P1 / [X] P2</w:t>
      </w:r>
      <w:r>
        <w:br/>
      </w:r>
      <w:r>
        <w:rPr>
          <w:b/>
        </w:rPr>
        <w:t xml:space="preserve">Details:</w:t>
      </w:r>
      <w:r>
        <w:t xml:space="preserve"> </w:t>
      </w:r>
      <w:r>
        <w:t xml:space="preserve">[Link to incident runbook or brief summary]</w:t>
      </w:r>
    </w:p>
    <w:p>
      <w:pPr>
        <w:pStyle w:val="Heading3"/>
      </w:pPr>
      <w:bookmarkStart w:id="28" w:name="tech-debt-resolved"/>
      <w:r>
        <w:t xml:space="preserve">Tech Debt Resolved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[Debt item 1] — [brief outcome]</w:t>
      </w:r>
    </w:p>
    <w:p>
      <w:pPr>
        <w:numPr>
          <w:ilvl w:val="0"/>
          <w:numId w:val="1004"/>
        </w:numPr>
        <w:pStyle w:val="Compact"/>
      </w:pPr>
      <w:r>
        <w:t xml:space="preserve">[Debt item 2] — [brief outcome]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ech-debt-risk-review-deep-dive-1-item"/>
      <w:r>
        <w:t xml:space="preserve">§3 TECH DEBT + RISK REVIEW (DEEP DIVE — 1 Item)</w:t>
      </w:r>
      <w:bookmarkEnd w:id="29"/>
    </w:p>
    <w:p>
      <w:pPr>
        <w:pStyle w:val="FirstParagraph"/>
      </w:pPr>
      <w:r>
        <w:rPr>
          <w:i/>
        </w:rPr>
        <w:t xml:space="preserve">Discuss 1 tech-debt or risk item in depth (~1 paragraph). Tie to Phase Gate readiness if applicable.</w:t>
      </w:r>
    </w:p>
    <w:p>
      <w:pPr>
        <w:pStyle w:val="BodyText"/>
      </w:pPr>
      <w:r>
        <w:rPr>
          <w:b/>
        </w:rPr>
        <w:t xml:space="preserve">Item:</w:t>
      </w:r>
      <w:r>
        <w:t xml:space="preserve"> </w:t>
      </w:r>
      <w:r>
        <w:t xml:space="preserve">[Name of debt or risk]</w:t>
      </w:r>
    </w:p>
    <w:p>
      <w:pPr>
        <w:pStyle w:val="BodyText"/>
      </w:pPr>
      <w:r>
        <w:rPr>
          <w:b/>
        </w:rPr>
        <w:t xml:space="preserve">Situation:</w:t>
      </w:r>
      <w:r>
        <w:t xml:space="preserve"> </w:t>
      </w:r>
      <w:r>
        <w:t xml:space="preserve">[Current state, why it matters]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[If unresolved, what breaks? Performance? Security? Hiring signal?]</w:t>
      </w:r>
    </w:p>
    <w:p>
      <w:pPr>
        <w:pStyle w:val="BodyText"/>
      </w:pPr>
      <w:r>
        <w:rPr>
          <w:b/>
        </w:rPr>
        <w:t xml:space="preserve">Proposed fix:</w:t>
      </w:r>
      <w:r>
        <w:t xml:space="preserve"> </w:t>
      </w:r>
      <w:r>
        <w:t xml:space="preserve">[Owner + ETA + effort estimate]</w:t>
      </w:r>
    </w:p>
    <w:p>
      <w:pPr>
        <w:pStyle w:val="BodyText"/>
      </w:pPr>
      <w:r>
        <w:rPr>
          <w:b/>
        </w:rPr>
        <w:t xml:space="preserve">M3 gate implication:</w:t>
      </w:r>
      <w:r>
        <w:t xml:space="preserve"> </w:t>
      </w:r>
      <w:r>
        <w:t xml:space="preserve">[Critical / Important / Can defer]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ext-week-sprint-commit"/>
      <w:r>
        <w:t xml:space="preserve">§4 NEXT-WEEK SPRINT COMMIT</w:t>
      </w:r>
      <w:bookmarkEnd w:id="30"/>
    </w:p>
    <w:p>
      <w:pPr>
        <w:pStyle w:val="FirstParagraph"/>
      </w:pPr>
      <w:r>
        <w:rPr>
          <w:i/>
        </w:rPr>
        <w:t xml:space="preserve">Table: ticket / scope / owner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[QOR-009]</w:t>
            </w:r>
          </w:p>
        </w:tc>
        <w:tc>
          <w:p>
            <w:pPr>
              <w:pStyle w:val="Compact"/>
              <w:jc w:val="left"/>
            </w:pPr>
            <w:r>
              <w:t xml:space="preserve">[Brief description]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[QOR-010]</w:t>
            </w:r>
          </w:p>
        </w:tc>
        <w:tc>
          <w:p>
            <w:pPr>
              <w:pStyle w:val="Compact"/>
              <w:jc w:val="left"/>
            </w:pPr>
            <w:r>
              <w:t xml:space="preserve">[Brief description]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[QOR-011]</w:t>
            </w:r>
          </w:p>
        </w:tc>
        <w:tc>
          <w:p>
            <w:pPr>
              <w:pStyle w:val="Compact"/>
              <w:jc w:val="left"/>
            </w:pPr>
            <w:r>
              <w:t xml:space="preserve">[Brief description]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[QOR-012]</w:t>
            </w:r>
          </w:p>
        </w:tc>
        <w:tc>
          <w:p>
            <w:pPr>
              <w:pStyle w:val="Compact"/>
              <w:jc w:val="left"/>
            </w:pPr>
            <w:r>
              <w:t xml:space="preserve">[Brief description]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[QOR-013]</w:t>
            </w:r>
          </w:p>
        </w:tc>
        <w:tc>
          <w:p>
            <w:pPr>
              <w:pStyle w:val="Compact"/>
              <w:jc w:val="left"/>
            </w:pPr>
            <w:r>
              <w:t xml:space="preserve">[Brief description]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Low / Medium / High</w:t>
            </w:r>
          </w:p>
        </w:tc>
      </w:tr>
    </w:tbl>
    <w:p>
      <w:pPr>
        <w:pStyle w:val="BodyText"/>
      </w:pPr>
      <w:r>
        <w:rPr>
          <w:b/>
        </w:rPr>
        <w:t xml:space="preserve">Total capacity committed:</w:t>
      </w:r>
      <w:r>
        <w:t xml:space="preserve"> </w:t>
      </w:r>
      <w:r>
        <w:t xml:space="preserve">[X] points</w:t>
      </w:r>
      <w:r>
        <w:br/>
      </w:r>
      <w:r>
        <w:rPr>
          <w:b/>
        </w:rPr>
        <w:t xml:space="preserve">Stretch goal (if velocity permits):</w:t>
      </w:r>
      <w:r>
        <w:t xml:space="preserve"> </w:t>
      </w:r>
      <w:r>
        <w:t xml:space="preserve">[Optional extra story]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emos-2-min-each-anyone-can-show"/>
      <w:r>
        <w:t xml:space="preserve">§5 DEMOS (2-min each, anyone can show)</w:t>
      </w:r>
      <w:bookmarkEnd w:id="31"/>
    </w:p>
    <w:p>
      <w:pPr>
        <w:pStyle w:val="FirstParagraph"/>
      </w:pPr>
      <w:r>
        <w:rPr>
          <w:i/>
        </w:rPr>
        <w:t xml:space="preserve">Bullet list of who/what was shipped this week.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[Owner]</w:t>
      </w:r>
      <w:r>
        <w:t xml:space="preserve">: [Feature/fix shipped] — Link to PR or GitHub release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[Owner]</w:t>
      </w:r>
      <w:r>
        <w:t xml:space="preserve">: [Feature/fix shipped] — Link to PR or GitHub release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[Owner]</w:t>
      </w:r>
      <w:r>
        <w:t xml:space="preserve">: [Feature/fix shipped] — Link to PR or GitHub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cisions-made"/>
      <w:r>
        <w:t xml:space="preserve">§6 DECISIONS MADE</w:t>
      </w:r>
      <w:bookmarkEnd w:id="32"/>
    </w:p>
    <w:p>
      <w:pPr>
        <w:pStyle w:val="FirstParagraph"/>
      </w:pPr>
      <w:r>
        <w:rPr>
          <w:i/>
        </w:rPr>
        <w:t xml:space="preserve">3-line max each; pushed to QUEUE-QOrium.md within 24 hours.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Decision 1:</w:t>
      </w:r>
      <w:r>
        <w:t xml:space="preserve"> </w:t>
      </w:r>
      <w:r>
        <w:t xml:space="preserve">[Decision] → Decided by [Owner]; pushes to [downstream impact]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Decision 2:</w:t>
      </w:r>
      <w:r>
        <w:t xml:space="preserve"> </w:t>
      </w:r>
      <w:r>
        <w:t xml:space="preserve">[Decision] → Decided by [Owner]; pushes to [downstream impact]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ction-items"/>
      <w:r>
        <w:t xml:space="preserve">§7 ACTION ITEMS</w:t>
      </w:r>
      <w:bookmarkEnd w:id="33"/>
    </w:p>
    <w:p>
      <w:pPr>
        <w:pStyle w:val="FirstParagraph"/>
      </w:pPr>
      <w:r>
        <w:rPr>
          <w:i/>
        </w:rPr>
        <w:t xml:space="preserve">Table: action / owner / ETA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[Action 1]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[Action 2]</w:t>
            </w:r>
          </w:p>
        </w:tc>
        <w:tc>
          <w:p>
            <w:pPr>
              <w:pStyle w:val="Compact"/>
              <w:jc w:val="left"/>
            </w:pPr>
            <w:r>
              <w:t xml:space="preserve">[Owner]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ooter"/>
      <w:r>
        <w:t xml:space="preserve">FOOTER</w:t>
      </w:r>
      <w:bookmarkEnd w:id="34"/>
    </w:p>
    <w:p>
      <w:pPr>
        <w:pStyle w:val="FirstParagraph"/>
      </w:pPr>
      <w:r>
        <w:rPr>
          <w:b/>
        </w:rPr>
        <w:t xml:space="preserve">Quality bar:</w:t>
      </w:r>
      <w:r>
        <w:t xml:space="preserve"> </w:t>
      </w:r>
      <w:r>
        <w:t xml:space="preserve">Gatekeeper failures discussed publicly with no-blame language (e.g.,</w:t>
      </w:r>
      <w:r>
        <w:t xml:space="preserve"> </w:t>
      </w:r>
      <w:r>
        <w:t xml:space="preserve">“</w:t>
      </w:r>
      <w:r>
        <w:t xml:space="preserve">Dimension X flagged a test coverage gap; next action is…</w:t>
      </w:r>
      <w:r>
        <w:t xml:space="preserve">”</w:t>
      </w:r>
      <w:r>
        <w:t xml:space="preserve">).</w:t>
      </w:r>
      <w:r>
        <w:br/>
      </w:r>
      <w:r>
        <w:rPr>
          <w:b/>
        </w:rPr>
        <w:t xml:space="preserve">Cross-link:</w:t>
      </w:r>
      <w:r>
        <w:t xml:space="preserve"> </w:t>
      </w:r>
      <w:r>
        <w:t xml:space="preserve">All decisions + action items synced to QUEUE-QOrium.md by end-of-business Friday.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example-2026-07-03-friday-eng-notes"/>
      <w:r>
        <w:t xml:space="preserve">EXAMPLE — 2026-07-03 Friday Eng Notes</w:t>
      </w:r>
      <w:bookmarkEnd w:id="35"/>
    </w:p>
    <w:p>
      <w:pPr>
        <w:pStyle w:val="FirstParagraph"/>
      </w:pPr>
      <w:r>
        <w:rPr>
          <w:b/>
        </w:rPr>
        <w:t xml:space="preserve">2026-07-03 (Sprint 4, Phase 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print-board-walk-through-1"/>
      <w:r>
        <w:t xml:space="preserve">§1 SPRINT BOARD WALK-THROUGH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Blockers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QOR-027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Deployed API v0.3 Wed; latency drop: 450→280ms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QOR-028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N8N workflow for Question batch import; tested, 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QOR-029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IRT calibration job v2; 95% coverage, final QA Mon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QOR-030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UI polish on assessment replay; CSS grid fix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QOR-031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Redis cache layer for anti-leak queries; perf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QOR-032</w:t>
            </w:r>
          </w:p>
        </w:tc>
        <w:tc>
          <w:p>
            <w:pPr>
              <w:pStyle w:val="Compact"/>
              <w:jc w:val="left"/>
            </w:pPr>
            <w:r>
              <w:t xml:space="preserve">🔴 Blocked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Awaiting customer feedback on bias audit results; ETA Mon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QOR-033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Candidate export (CSV) feature; 80% done, export logic 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QOR-034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Watchdog restart automation; now auto-recovers on PM2 crash</w:t>
            </w:r>
          </w:p>
        </w:tc>
      </w:tr>
    </w:tbl>
    <w:p>
      <w:pPr>
        <w:pStyle w:val="BodyText"/>
      </w:pPr>
      <w:r>
        <w:rPr>
          <w:b/>
        </w:rPr>
        <w:t xml:space="preserve">Velocity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Target points:</w:t>
      </w:r>
      <w:r>
        <w:t xml:space="preserve"> </w:t>
      </w:r>
      <w:r>
        <w:t xml:space="preserve">40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Completed points:</w:t>
      </w:r>
      <w:r>
        <w:t xml:space="preserve"> </w:t>
      </w:r>
      <w:r>
        <w:t xml:space="preserve">32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Velocity trend:</w:t>
      </w:r>
      <w:r>
        <w:t xml:space="preserve"> </w:t>
      </w:r>
      <w:r>
        <w:t xml:space="preserve">→ Down 1 point (acceptable; QOR-032 blocker delayed QOR-029)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Overall status:</w:t>
      </w:r>
      <w:r>
        <w:t xml:space="preserve"> </w:t>
      </w:r>
      <w:r>
        <w:t xml:space="preserve">On track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quality-gate-metrics-1"/>
      <w:r>
        <w:t xml:space="preserve">§2 QUALITY GATE METRICS</w:t>
      </w:r>
      <w:bookmarkEnd w:id="37"/>
    </w:p>
    <w:p>
      <w:pPr>
        <w:pStyle w:val="Heading3"/>
      </w:pPr>
      <w:bookmarkStart w:id="38" w:name="gatekeeper-status-1"/>
      <w:r>
        <w:t xml:space="preserve">Gatekeeper Status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Overall score:</w:t>
      </w:r>
      <w:r>
        <w:t xml:space="preserve"> </w:t>
      </w:r>
      <w:r>
        <w:t xml:space="preserve">4.2/5 (PASS ✅)</w:t>
      </w:r>
    </w:p>
    <w:p>
      <w:pPr>
        <w:numPr>
          <w:ilvl w:val="1"/>
          <w:numId w:val="1008"/>
        </w:numPr>
        <w:pStyle w:val="Compact"/>
      </w:pPr>
      <w:r>
        <w:t xml:space="preserve">Code quality: 5/5 (test coverage 89%, no lint errors, no TODOs in prod)</w:t>
      </w:r>
    </w:p>
    <w:p>
      <w:pPr>
        <w:numPr>
          <w:ilvl w:val="1"/>
          <w:numId w:val="1008"/>
        </w:numPr>
        <w:pStyle w:val="Compact"/>
      </w:pPr>
      <w:r>
        <w:t xml:space="preserve">Documentation: 4/5 (API docs current; RUNBOOK updated Thu; 1 stale README in /archive/)</w:t>
      </w:r>
    </w:p>
    <w:p>
      <w:pPr>
        <w:numPr>
          <w:ilvl w:val="1"/>
          <w:numId w:val="1008"/>
        </w:numPr>
        <w:pStyle w:val="Compact"/>
      </w:pPr>
      <w:r>
        <w:t xml:space="preserve">Security posture: 4/5 (secrets scan pass; 1 non-critical static analysis flag re: SQL parameterization — benign, already safe)</w:t>
      </w:r>
    </w:p>
    <w:p>
      <w:pPr>
        <w:numPr>
          <w:ilvl w:val="1"/>
          <w:numId w:val="1008"/>
        </w:numPr>
        <w:pStyle w:val="Compact"/>
      </w:pPr>
      <w:r>
        <w:t xml:space="preserve">Performance: 4/5 (p95 latency 280ms, target 300ms; no regressions from baseline)</w:t>
      </w:r>
    </w:p>
    <w:p>
      <w:pPr>
        <w:pStyle w:val="FirstParagraph"/>
      </w:pPr>
      <w:r>
        <w:rPr>
          <w:b/>
        </w:rPr>
        <w:t xml:space="preserve">No failures this week.</w:t>
      </w:r>
      <w:r>
        <w:t xml:space="preserve"> </w:t>
      </w:r>
      <w:r>
        <w:t xml:space="preserve">All dimensions passing per Constitution Article VIII quality gate.</w:t>
      </w:r>
    </w:p>
    <w:p>
      <w:pPr>
        <w:pStyle w:val="Heading3"/>
      </w:pPr>
      <w:bookmarkStart w:id="39" w:name="irt-calibration-backlog-1"/>
      <w:r>
        <w:t xml:space="preserve">IRT Calibration Backlog</w:t>
      </w:r>
      <w:bookmarkEnd w:id="3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Questions pending calibration:</w:t>
      </w:r>
      <w:r>
        <w:t xml:space="preserve"> </w:t>
      </w:r>
      <w:r>
        <w:t xml:space="preserve">180 items (awaiting N≥30 responses)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In-flight (N ≥ 20, &lt; 30):</w:t>
      </w:r>
      <w:r>
        <w:t xml:space="preserve"> </w:t>
      </w:r>
      <w:r>
        <w:t xml:space="preserve">250 items (Phase A + early Phase B)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Released (N ≥ 30, discrimination ≥ 0.3):</w:t>
      </w:r>
      <w:r>
        <w:t xml:space="preserve"> </w:t>
      </w:r>
      <w:r>
        <w:t xml:space="preserve">520 items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Rejected / regenerating:</w:t>
      </w:r>
      <w:r>
        <w:t xml:space="preserve"> </w:t>
      </w:r>
      <w:r>
        <w:t xml:space="preserve">18 items (poor discrimination)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On track. Projected 800+ released by M3 gate (Jul 31).</w:t>
      </w:r>
    </w:p>
    <w:p>
      <w:pPr>
        <w:pStyle w:val="Heading3"/>
      </w:pPr>
      <w:bookmarkStart w:id="40" w:name="anti-leak-alerts-1"/>
      <w:r>
        <w:t xml:space="preserve">Anti-Leak Alerts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Suspected leaks detected this week:</w:t>
      </w:r>
      <w:r>
        <w:t xml:space="preserve"> </w:t>
      </w:r>
      <w:r>
        <w:t xml:space="preserve">1 alert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Confirmed leaks (manual review):</w:t>
      </w:r>
      <w:r>
        <w:t xml:space="preserve"> </w:t>
      </w:r>
      <w:r>
        <w:t xml:space="preserve">0 confirmed (false positive on QOR-001; semantic match to StackOverflow was 0.79, below 0.85 threshold; cleared)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🟢 All clear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Rotation timeline:</w:t>
      </w:r>
      <w:r>
        <w:t xml:space="preserve"> </w:t>
      </w:r>
      <w:r>
        <w:t xml:space="preserve">N/A (no confirmed leaks)</w:t>
      </w:r>
    </w:p>
    <w:p>
      <w:pPr>
        <w:pStyle w:val="Heading3"/>
      </w:pPr>
      <w:bookmarkStart w:id="41" w:name="production-health-snapshot-1"/>
      <w:r>
        <w:t xml:space="preserve">Production Health Snapshot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 process uptime</w:t>
            </w:r>
          </w:p>
        </w:tc>
        <w:tc>
          <w:p>
            <w:pPr>
              <w:pStyle w:val="Compact"/>
              <w:jc w:val="left"/>
            </w:pPr>
            <w:r>
              <w:t xml:space="preserve">99.92%</w:t>
            </w:r>
          </w:p>
        </w:tc>
        <w:tc>
          <w:p>
            <w:pPr>
              <w:pStyle w:val="Compact"/>
              <w:jc w:val="left"/>
            </w:pPr>
            <w:r>
              <w:t xml:space="preserve">✅ (SLA: 99.5%)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Watchdog health</w:t>
            </w:r>
          </w:p>
        </w:tc>
        <w:tc>
          <w:p>
            <w:pPr>
              <w:pStyle w:val="Compact"/>
              <w:jc w:val="left"/>
            </w:pPr>
            <w:r>
              <w:t xml:space="preserve">8/8 checks passing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rate (5xx)</w:t>
            </w:r>
          </w:p>
        </w:tc>
        <w:tc>
          <w:p>
            <w:pPr>
              <w:pStyle w:val="Compact"/>
              <w:jc w:val="left"/>
            </w:pPr>
            <w:r>
              <w:t xml:space="preserve">0.04%</w:t>
            </w:r>
          </w:p>
        </w:tc>
        <w:tc>
          <w:p>
            <w:pPr>
              <w:pStyle w:val="Compact"/>
              <w:jc w:val="left"/>
            </w:pPr>
            <w:r>
              <w:t xml:space="preserve">✅ (SLA: &lt;0.1%)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p95 latency</w:t>
            </w:r>
          </w:p>
        </w:tc>
        <w:tc>
          <w:p>
            <w:pPr>
              <w:pStyle w:val="Compact"/>
              <w:jc w:val="left"/>
            </w:pPr>
            <w:r>
              <w:t xml:space="preserve">280 ms</w:t>
            </w:r>
          </w:p>
        </w:tc>
        <w:tc>
          <w:p>
            <w:pPr>
              <w:pStyle w:val="Compact"/>
              <w:jc w:val="left"/>
            </w:pPr>
            <w:r>
              <w:t xml:space="preserve">✅ (target: 300ms)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reachability</w:t>
            </w:r>
          </w:p>
        </w:tc>
        <w:tc>
          <w:p>
            <w:pPr>
              <w:pStyle w:val="Compact"/>
              <w:jc w:val="left"/>
            </w:pPr>
            <w:r>
              <w:t xml:space="preserve">1.2 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Incidents this week:</w:t>
      </w:r>
      <w:r>
        <w:t xml:space="preserve"> </w:t>
      </w:r>
      <w:r>
        <w:t xml:space="preserve">0 P0 / 1 P1 (API latency spike Wed, root-caused to N8N workflow load; fixed Thu) / 2 P2 (UI sluggishness, auto-export timeout — both non-blocking)</w:t>
      </w:r>
    </w:p>
    <w:p>
      <w:pPr>
        <w:pStyle w:val="Heading3"/>
      </w:pPr>
      <w:bookmarkStart w:id="42" w:name="tech-debt-resolved-1"/>
      <w:r>
        <w:t xml:space="preserve">Tech Debt Resolved</w:t>
      </w:r>
      <w:bookmarkEnd w:id="42"/>
    </w:p>
    <w:p>
      <w:pPr>
        <w:numPr>
          <w:ilvl w:val="0"/>
          <w:numId w:val="1011"/>
        </w:numPr>
        <w:pStyle w:val="Compact"/>
      </w:pPr>
      <w:r>
        <w:t xml:space="preserve">Redis caching layer deployed (was on debt backlog 2 weeks)</w:t>
      </w:r>
    </w:p>
    <w:p>
      <w:pPr>
        <w:numPr>
          <w:ilvl w:val="0"/>
          <w:numId w:val="1011"/>
        </w:numPr>
        <w:pStyle w:val="Compact"/>
      </w:pPr>
      <w:r>
        <w:t xml:space="preserve">Watchdog automation completed (removed manual restart need)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ech-debt-risk-review-deep-dive"/>
      <w:r>
        <w:t xml:space="preserve">§3 TECH DEBT + RISK REVIEW (DEEP DIVE)</w:t>
      </w:r>
      <w:bookmarkEnd w:id="43"/>
    </w:p>
    <w:p>
      <w:pPr>
        <w:pStyle w:val="FirstParagraph"/>
      </w:pPr>
      <w:r>
        <w:rPr>
          <w:b/>
        </w:rPr>
        <w:t xml:space="preserve">Item:</w:t>
      </w:r>
      <w:r>
        <w:t xml:space="preserve"> </w:t>
      </w:r>
      <w:r>
        <w:t xml:space="preserve">IRT calibration pipeline latency (Phase C bottleneck)</w:t>
      </w:r>
    </w:p>
    <w:p>
      <w:pPr>
        <w:pStyle w:val="BodyText"/>
      </w:pPr>
      <w:r>
        <w:rPr>
          <w:b/>
        </w:rPr>
        <w:t xml:space="preserve">Situation:</w:t>
      </w:r>
      <w:r>
        <w:t xml:space="preserve"> </w:t>
      </w:r>
      <w:r>
        <w:t xml:space="preserve">Phase C (calibration) is running on a single Postgres instance with no query optimization. Each calibration job (computing Rasch indices for N≥30 item-response pairs) takes ~45 min for 100 items. With 800 items to calibrate by M3 gate, we’re looking at 360 hours of compute time (15 days nonstop). Current pipeline is serial; blocking other queries.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If we don’t parallelize + optimize queries, M3 gate’s IRT coverage criterion (≥80% of 5K items calibrated) will miss. Critical path risk.</w:t>
      </w:r>
    </w:p>
    <w:p>
      <w:pPr>
        <w:pStyle w:val="BodyText"/>
      </w:pPr>
      <w:r>
        <w:rPr>
          <w:b/>
        </w:rPr>
        <w:t xml:space="preserve">Proposed fix:</w:t>
      </w:r>
      <w:r>
        <w:t xml:space="preserve"> </w:t>
      </w:r>
      <w:r>
        <w:t xml:space="preserve">Senior Eng to implement query parallelization (batch IRT compute across 4 job workers) + index optimization on response_data table. Effort: 3 story points. ETA: Jun 28 (next sprint). Post-optimization: 360 hrs → 90 hrs (4x speedup).</w:t>
      </w:r>
    </w:p>
    <w:p>
      <w:pPr>
        <w:pStyle w:val="BodyText"/>
      </w:pPr>
      <w:r>
        <w:rPr>
          <w:b/>
        </w:rPr>
        <w:t xml:space="preserve">M3 gate implication:</w:t>
      </w:r>
      <w:r>
        <w:t xml:space="preserve"> </w:t>
      </w:r>
      <w:r>
        <w:t xml:space="preserve">Critical. Gating the 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next-week-sprint-commit-1"/>
      <w:r>
        <w:t xml:space="preserve">§4 NEXT-WEEK SPRINT COMMIT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QOR-029</w:t>
            </w:r>
          </w:p>
        </w:tc>
        <w:tc>
          <w:p>
            <w:pPr>
              <w:pStyle w:val="Compact"/>
              <w:jc w:val="left"/>
            </w:pPr>
            <w:r>
              <w:t xml:space="preserve">Complete IRT calibration job v2 (final QA + merge)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QOR-035</w:t>
            </w:r>
          </w:p>
        </w:tc>
        <w:tc>
          <w:p>
            <w:pPr>
              <w:pStyle w:val="Compact"/>
              <w:jc w:val="left"/>
            </w:pPr>
            <w:r>
              <w:t xml:space="preserve">Parallelize IRT job scheduler (4-worker setup)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QOR-033</w:t>
            </w:r>
          </w:p>
        </w:tc>
        <w:tc>
          <w:p>
            <w:pPr>
              <w:pStyle w:val="Compact"/>
              <w:jc w:val="left"/>
            </w:pPr>
            <w:r>
              <w:t xml:space="preserve">Finish CSV export feature (candidate download)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QOR-036</w:t>
            </w:r>
          </w:p>
        </w:tc>
        <w:tc>
          <w:p>
            <w:pPr>
              <w:pStyle w:val="Compact"/>
              <w:jc w:val="left"/>
            </w:pPr>
            <w:r>
              <w:t xml:space="preserve">Bias audit tooling (DIF analysis on Phase B)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QOR-037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API rate-limiting (throttle auth errors)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</w:rPr>
        <w:t xml:space="preserve">Total capacity committed:</w:t>
      </w:r>
      <w:r>
        <w:t xml:space="preserve"> </w:t>
      </w:r>
      <w:r>
        <w:t xml:space="preserve">38 points</w:t>
      </w:r>
      <w:r>
        <w:br/>
      </w:r>
      <w:r>
        <w:rPr>
          <w:b/>
        </w:rPr>
        <w:t xml:space="preserve">Stretch goal:</w:t>
      </w:r>
      <w:r>
        <w:t xml:space="preserve"> </w:t>
      </w:r>
      <w:r>
        <w:t xml:space="preserve">QOR-038 (anti-leak crawler v2; only if QOR-035 finishes early)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emos"/>
      <w:r>
        <w:t xml:space="preserve">§5 DEMOS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Senior Eng</w:t>
      </w:r>
      <w:r>
        <w:t xml:space="preserve">: API v0.3 with latency improvements — PR #427 (merged Wed)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Frontend Eng</w:t>
      </w:r>
      <w:r>
        <w:t xml:space="preserve">: Question import bulk-upload workflow — live on staging (demo Thu)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SME Lead</w:t>
      </w:r>
      <w:r>
        <w:t xml:space="preserve">: IRT calibration dashboard (Grafana snapshot) — showing live calibration progress + item discrimination trends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decisions-made-1"/>
      <w:r>
        <w:t xml:space="preserve">§6 DECISIONS MADE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Prioritize IRT query optimization (QOR-035) over stretch goals in Sprint 5. Rationale: M3 gate dependency; blocking risk if delayed.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Freeze feature scope for next 2 sprints (focus on M3 readiness). Any new asks defer to Phase 2 roadmap.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action-items-1"/>
      <w:r>
        <w:t xml:space="preserve">§7 ACTION ITEMS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 IRT parallelization benchmarking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2026-07-10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bias audit scope with I/O Psych contractor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Lock M3 Phase Gate readiness checklist with CEO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2026-07-08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example. Total word count: 1,080.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2026-05-02T04:27:19Z</dcterms:created>
  <dcterms:modified xsi:type="dcterms:W3CDTF">2026-05-02T04:27:19Z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