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aqk5tisftt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20, 2025</w:t>
      </w:r>
      <w:r w:rsidDel="00000000" w:rsidR="00000000" w:rsidRPr="00000000">
        <w:rPr>
          <w:rtl w:val="0"/>
        </w:rPr>
      </w:r>
    </w:p>
    <w:p w:rsidR="00000000" w:rsidDel="00000000" w:rsidP="00000000" w:rsidRDefault="00000000" w:rsidRPr="00000000" w14:paraId="00000003">
      <w:pPr>
        <w:pStyle w:val="Heading2"/>
        <w:rPr/>
      </w:pPr>
      <w:bookmarkStart w:colFirst="0" w:colLast="0" w:name="_hxtlyjcmlkt4" w:id="1"/>
      <w:bookmarkEnd w:id="1"/>
      <w:r w:rsidDel="00000000" w:rsidR="00000000" w:rsidRPr="00000000">
        <w:rPr>
          <w:rtl w:val="0"/>
        </w:rPr>
        <w:t xml:space="preserve">Data Setup</w:t>
      </w:r>
    </w:p>
    <w:p w:rsidR="00000000" w:rsidDel="00000000" w:rsidP="00000000" w:rsidRDefault="00000000" w:rsidRPr="00000000" w14:paraId="00000004">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Hello everyone. Let's get into the demo of data setup for sample inventory. So before we start going in deep into the data setup for sample inventory, let's have a look at the big picture which is about looking at the overall inventory design for sample inventory. So we are using unified inventory design that is used across Salesforce by different teams and clouds.  What we have done, we have extended the existing unified inventory design by extending a few of the entities and introducing a few new entities so that it starts supporting sample inventory use cases.</w:t>
      </w:r>
    </w:p>
    <w:p w:rsidR="00000000" w:rsidDel="00000000" w:rsidP="00000000" w:rsidRDefault="00000000" w:rsidRPr="00000000" w14:paraId="00000005">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This design is already proven in life senses as one of the modules of life senses which medtech already uses the same unified in design. This inventory design is already consistent and is also scalable because in future if there is an enhancement to the design or is if there is any change in the design that becomes automatically available to the customers. if you look at the big picture of the entity diagram, this is all about having 15 to 16 entities part of it as part of the data setup. We will not be utilizing all of them.</w:t>
      </w:r>
    </w:p>
    <w:p w:rsidR="00000000" w:rsidDel="00000000" w:rsidP="00000000" w:rsidRDefault="00000000" w:rsidRPr="00000000" w14:paraId="00000006">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but we'll be utilizing a few of them to create data and the remaining will be used when the sample inventory starts getting used by sales rep. So now let's get into the detail of creating the data and doing the inventory setup.  So if you look at this screen that's about showcasing the sample inventory management dashboard that showcases different components for different activities. All the components have different types of details available. A few of the details get populated once the inventory starts getting used and a few of the details starts appearing when we set up the inventory by creating data for that.</w:t>
      </w:r>
    </w:p>
    <w:p w:rsidR="00000000" w:rsidDel="00000000" w:rsidP="00000000" w:rsidRDefault="00000000" w:rsidRPr="00000000" w14:paraId="00000007">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So for that let's start creating data starting from the product. Now before we go on to create product there's a setup for the product creation as well which is about creating the record type for the product associating the record type with the sample spec type.  So that whenever we create a product record by using a record type mapped with the sample spec type that is identified in the system as a sample product. So for that let me go to the right page.</w:t>
      </w:r>
    </w:p>
    <w:p w:rsidR="00000000" w:rsidDel="00000000" w:rsidP="00000000" w:rsidRDefault="00000000" w:rsidRPr="00000000" w14:paraId="00000008">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So for that you can come to the object manager and then search for product entity go to the record type and define the record type as needed. Once this is done the next step will be to go to product spec type.  So here on the page you will see a few of the product spec type will already be listed because they are out of the box product type. One of them will be sample spec type that will be used to map with the record type that we just saw being created.</w:t>
      </w:r>
    </w:p>
    <w:p w:rsidR="00000000" w:rsidDel="00000000" w:rsidP="00000000" w:rsidRDefault="00000000" w:rsidRPr="00000000" w14:paraId="00000009">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the next step will be to go to the product specification record type and this is the place where we define the mapping between the record type that was created and the product specification type that we have just seen. So now you can see there are a number of records that we have already created.  But if you want to create this mapping, you can go to the new product spec record type, provide a label, provide a name, select the record type that was created, and select a product specification type.  One thing to note here is that when you are doing it for sample is commercial checkbox should be disabled and that means that a sample product is not a commercial product in the system.</w:t>
      </w:r>
    </w:p>
    <w:p w:rsidR="00000000" w:rsidDel="00000000" w:rsidP="00000000" w:rsidRDefault="00000000" w:rsidRPr="00000000" w14:paraId="0000000A">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So when this checkbox is flagged off that means that this specific product created with this record type which is mapped with this selected spec type will not be treated as a commercial product in the system. Now once we are done with that let's go back to the page and see what next we need to create.  So now we need to go and create the product because that's the starting point of a sample inventory. So let me go to the product entity to ensure that we showcase this quickly. We have already created a few of the records in the system. So here we come on the page where we can see all the product records available in the system. But definitely not all of them are sample records.</w:t>
      </w:r>
    </w:p>
    <w:p w:rsidR="00000000" w:rsidDel="00000000" w:rsidP="00000000" w:rsidRDefault="00000000" w:rsidRPr="00000000" w14:paraId="0000000B">
      <w:pPr>
        <w:spacing w:after="200" w:before="320" w:lineRule="auto"/>
        <w:rPr/>
      </w:pPr>
      <w:r w:rsidDel="00000000" w:rsidR="00000000" w:rsidRPr="00000000">
        <w:rPr>
          <w:rtl w:val="0"/>
        </w:rPr>
        <w:t xml:space="preserve">00:05:00</w:t>
      </w:r>
    </w:p>
    <w:p w:rsidR="00000000" w:rsidDel="00000000" w:rsidP="00000000" w:rsidRDefault="00000000" w:rsidRPr="00000000" w14:paraId="0000000C">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So how do we identify that which ones are sample records? So one way is to go and select a column that can define which kind of product is It could be a product type. Let me pull that here.  And the other one could be to go to the product itself and find out which type of product is that whether that is a sample or not. So for example, this is a product that we have needed as a sample and that's how we know that this is a sample product. We come to the detail of the page and we can look at the specification type which is about sample product.</w:t>
      </w:r>
    </w:p>
    <w:p w:rsidR="00000000" w:rsidDel="00000000" w:rsidP="00000000" w:rsidRDefault="00000000" w:rsidRPr="00000000" w14:paraId="0000000D">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So that shows that this is a product which is a sample product in the system. Now this is active. This is the product code etc. And once the product is created, the next step will be to go and create the marketable product.  For every sample product, we create a marketable product which is about adding additional details for the sample product which otherwise cannot be stored in the product to record. So if you come here on the marketable product and if you go and select all such product we can go and we can check for the corresponding marketable product.</w:t>
      </w:r>
    </w:p>
    <w:p w:rsidR="00000000" w:rsidDel="00000000" w:rsidP="00000000" w:rsidRDefault="00000000" w:rsidRPr="00000000" w14:paraId="0000000E">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So in this case we know that we looked at imis 5 mg. So we'll go and we'll find for imis 5 mg. Now I'm searching because I have already created but in case it is being done for the first time a corresponding record can be created and be linked with the original product to record.  So here in this case we find that immunaxis 5MG optional is the product which is linked with the immunaxis 5G sample product. if you can look at the detail here it has many other details which we cannot store with the products to record which is about having the start date, maximum quantity etc.</w:t>
      </w:r>
    </w:p>
    <w:p w:rsidR="00000000" w:rsidDel="00000000" w:rsidP="00000000" w:rsidRDefault="00000000" w:rsidRPr="00000000" w14:paraId="0000000F">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Apart from that it also has a few very important fields available as part of the detail which is available for sampling allocation or not etc. And apart from that u the distribution method is also one of the attribute of sample product which is recorded in this entity. So once we define this entity now the next step will be to go and create the users.  So when we talk about users are sales representatives in our sample inventory and those are the users who operate on sample inventory and perform different types of operations for example transfers, adjustments, returns etc.</w:t>
      </w:r>
    </w:p>
    <w:p w:rsidR="00000000" w:rsidDel="00000000" w:rsidP="00000000" w:rsidRDefault="00000000" w:rsidRPr="00000000" w14:paraId="00000010">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They also go on to execute sample inventory counting but to ensure that they can do it they need to be created in the system. So for that we will once we go to the users page the process to create user remains  how a user is created in Salesforce. The same way we go on to create a user who is a sales rep in our case with the right profile and permissions.</w:t>
      </w:r>
    </w:p>
    <w:p w:rsidR="00000000" w:rsidDel="00000000" w:rsidP="00000000" w:rsidRDefault="00000000" w:rsidRPr="00000000" w14:paraId="00000011">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Once the user is created, we come back here on the page and we think about creating the location for the user which is about assigning a location to the users that can be used for being the sample products which are assigned to the user. So for that if I go to the locations entity, we have already created a few of the records to ensure that we show it quickly.  We can see different types of location records are created. A few of them are of type user inventory and a few of them are of type manufacturing location. So when we talk about the manufacturing location, these are the locations which are used to assign to production batches to define their locations where they were manufactured or where they were kept.</w:t>
      </w:r>
    </w:p>
    <w:p w:rsidR="00000000" w:rsidDel="00000000" w:rsidP="00000000" w:rsidRDefault="00000000" w:rsidRPr="00000000" w14:paraId="00000012">
      <w:pPr>
        <w:spacing w:after="200" w:before="320" w:lineRule="auto"/>
        <w:rPr/>
      </w:pPr>
      <w:r w:rsidDel="00000000" w:rsidR="00000000" w:rsidRPr="00000000">
        <w:rPr>
          <w:rtl w:val="0"/>
        </w:rPr>
        <w:t xml:space="preserve">00:10:00</w:t>
      </w:r>
    </w:p>
    <w:p w:rsidR="00000000" w:rsidDel="00000000" w:rsidP="00000000" w:rsidRDefault="00000000" w:rsidRPr="00000000" w14:paraId="00000013">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the user inventory is a type which is assigned to a location which is treated as an inventory location for this rep. So if I go to the details of one of the locations I find here Ivan is the name of the MSR actually a medical sense representative who is owner of the location. the most important aspect of this location record is the association with the primary user. So we saw the users were created. one of the users was Ivan Casto owns a location which is created with the same name Ian MSR1.</w:t>
      </w:r>
    </w:p>
    <w:p w:rsidR="00000000" w:rsidDel="00000000" w:rsidP="00000000" w:rsidRDefault="00000000" w:rsidRPr="00000000" w14:paraId="00000014">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And this relationship defines that this rep owns the location and this rep keeps the sample products assigned to them to him at this location. Now this relationship between location and primary user is oneonone to ensure that the ownership and responsibility of the location remains only with one single user. once the location is created now the next activity will be to go and create production batches. So for that we'll go to the production batches like other entities we have already created a few of the records here to show it quickly.</w:t>
      </w:r>
    </w:p>
    <w:p w:rsidR="00000000" w:rsidDel="00000000" w:rsidP="00000000" w:rsidRDefault="00000000" w:rsidRPr="00000000" w14:paraId="00000015">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So now we are on the production batches entity page and here we are showcasing all the production batches which are assigned to the product and these production batches are something which are used for tracking a product across different operations in sample inventory and also while in sample inventory.  So now if you look at the product that we have been following which is imunis 5 mg we go on to the production batch of that. So now if you look at the detail of that we can find out the product it is associated with that is 5 mg. Then we have also different types of details which is about manufacturing location expiration date location etc.</w:t>
      </w:r>
    </w:p>
    <w:p w:rsidR="00000000" w:rsidDel="00000000" w:rsidP="00000000" w:rsidRDefault="00000000" w:rsidRPr="00000000" w14:paraId="00000016">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Once this is done, the next step is to go and create product Let me go and find out the product item. we found it here. So, imis 5 mg we have already found and this is the product that we have been following right from the start. So, we go and we look at  So here if you look at the details that are coming together are product name, location and then if you remember we have location linked with the user. So it also brings along with it the user who owns the location and then the quantity on hand. How many sample products are assigned to this location and to the user associated with this location.</w:t>
      </w:r>
    </w:p>
    <w:p w:rsidR="00000000" w:rsidDel="00000000" w:rsidP="00000000" w:rsidRDefault="00000000" w:rsidRPr="00000000" w14:paraId="00000017">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Once that is done, now comes the next very important step which is about assigning the products with batch number to the user so that they can start using them during different types of operations.  For example, giving them to providers during dispersement, performing operations like returning to warehouse or counting their inventory for the assigned batches. And for doing that, we need to go to the production batch item entity.</w:t>
      </w:r>
    </w:p>
    <w:p w:rsidR="00000000" w:rsidDel="00000000" w:rsidP="00000000" w:rsidRDefault="00000000" w:rsidRPr="00000000" w14:paraId="00000018">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Let me find out that. So this is the entity that we have for that purpose. And in this entity, we assign a product with a batch number with a quantity to a user. And that ensures that it becomes the assignment for the user that can be used across different operations.  Any user cannot disperse a product of the bash number which is not assigned to him her by using this input. So now here what we do we look for again we have already created a few of the records. So we look for the record that we have already been following. So now we look at the immun access 5MG and we can see the product batch item for that Immunaxis 5MG.</w:t>
      </w:r>
    </w:p>
    <w:p w:rsidR="00000000" w:rsidDel="00000000" w:rsidP="00000000" w:rsidRDefault="00000000" w:rsidRPr="00000000" w14:paraId="00000019">
      <w:pPr>
        <w:spacing w:after="200" w:before="320" w:lineRule="auto"/>
        <w:rPr/>
      </w:pPr>
      <w:r w:rsidDel="00000000" w:rsidR="00000000" w:rsidRPr="00000000">
        <w:rPr>
          <w:rtl w:val="0"/>
        </w:rPr>
        <w:t xml:space="preserve">00:15:00</w:t>
      </w:r>
    </w:p>
    <w:p w:rsidR="00000000" w:rsidDel="00000000" w:rsidP="00000000" w:rsidRDefault="00000000" w:rsidRPr="00000000" w14:paraId="0000001A">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once we come here on this detail page we see that this is the product item and that's about associating your user location with the product. Now we also see that the association is defined with the production batch which is associated with 5 mg.  And now we here see a remaining quantity which is the assignment quantity to the rep. If you look at the location here that is a derived field that comes from the selection of product item and it also brings along with it the associated primary user that we have just seen.</w:t>
      </w:r>
    </w:p>
    <w:p w:rsidR="00000000" w:rsidDel="00000000" w:rsidP="00000000" w:rsidRDefault="00000000" w:rsidRPr="00000000" w14:paraId="0000001B">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And here also you can see that event cases which is a derived field and this casto is the user who is associated with Ian MSR. the product is again a derived field here that is even 5 mg.  So now what we have done we have created the whole relationship between marketable product user location and product batch item which is about assigning number of products from a specific batch number to ar that becomes the guiding factor while performing different operations downstream.</w:t>
      </w:r>
    </w:p>
    <w:p w:rsidR="00000000" w:rsidDel="00000000" w:rsidP="00000000" w:rsidRDefault="00000000" w:rsidRPr="00000000" w14:paraId="0000001C">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Once that is done, the user starts using sample inventory management and go on to perform operations like returns and execute cycle counting.  So if we come back for a second back to this entity diagram that's about creating the data and using the inventory solution. So if you look at the entities here the part two location this product port batch item user etc. We have already created these details in the system.</w:t>
      </w:r>
    </w:p>
    <w:p w:rsidR="00000000" w:rsidDel="00000000" w:rsidP="00000000" w:rsidRDefault="00000000" w:rsidRPr="00000000" w14:paraId="0000001D">
      <w:pPr>
        <w:spacing w:after="200" w:before="160" w:lineRule="auto"/>
        <w:rPr>
          <w:rFonts w:ascii="Roboto" w:cs="Roboto" w:eastAsia="Roboto" w:hAnsi="Roboto"/>
          <w:color w:val="434343"/>
          <w:sz w:val="20"/>
          <w:szCs w:val="20"/>
        </w:rPr>
      </w:pPr>
      <w:r w:rsidDel="00000000" w:rsidR="00000000" w:rsidRPr="00000000">
        <w:rPr>
          <w:rFonts w:ascii="Roboto Medium" w:cs="Roboto Medium" w:eastAsia="Roboto Medium" w:hAnsi="Roboto Medium"/>
          <w:color w:val="000000"/>
          <w:sz w:val="20"/>
          <w:szCs w:val="20"/>
          <w:rtl w:val="0"/>
        </w:rPr>
        <w:t xml:space="preserve">Amitabh Kishore: </w:t>
      </w:r>
      <w:r w:rsidDel="00000000" w:rsidR="00000000" w:rsidRPr="00000000">
        <w:rPr>
          <w:rFonts w:ascii="Roboto" w:cs="Roboto" w:eastAsia="Roboto" w:hAnsi="Roboto"/>
          <w:color w:val="434343"/>
          <w:sz w:val="20"/>
          <w:szCs w:val="20"/>
          <w:rtl w:val="0"/>
        </w:rPr>
        <w:t xml:space="preserve">the remaining entities that you see here on the diagram the data in those entities start getting populated once user starts using the sample inventory. So that's all about the sample inventory data setup. Thank you so much.</w:t>
      </w:r>
    </w:p>
    <w:p w:rsidR="00000000" w:rsidDel="00000000" w:rsidP="00000000" w:rsidRDefault="00000000" w:rsidRPr="00000000" w14:paraId="0000001E">
      <w:pPr>
        <w:spacing w:after="160" w:before="160" w:lineRule="auto"/>
        <w:rPr/>
      </w:pPr>
      <w:r w:rsidDel="00000000" w:rsidR="00000000" w:rsidRPr="00000000">
        <w:rPr>
          <w:rtl w:val="0"/>
        </w:rPr>
        <w:t xml:space="preserve">Meeting ended after 00:18:04 👋</w:t>
      </w:r>
    </w:p>
    <w:p w:rsidR="00000000" w:rsidDel="00000000" w:rsidP="00000000" w:rsidRDefault="00000000" w:rsidRPr="00000000" w14:paraId="0000001F">
      <w:pPr>
        <w:pStyle w:val="Heading2"/>
        <w:rPr/>
      </w:pPr>
      <w:bookmarkStart w:colFirst="0" w:colLast="0" w:name="_ktpct54brw0s" w:id="2"/>
      <w:bookmarkEnd w:id="2"/>
      <w:r w:rsidDel="00000000" w:rsidR="00000000" w:rsidRPr="00000000">
        <w:rPr>
          <w:rtl w:val="0"/>
        </w:rPr>
        <w:t xml:space="preserve">Setup/Config</w:t>
      </w:r>
    </w:p>
    <w:p w:rsidR="00000000" w:rsidDel="00000000" w:rsidP="00000000" w:rsidRDefault="00000000" w:rsidRPr="00000000" w14:paraId="00000020">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rFonts w:ascii="Roboto" w:cs="Roboto" w:eastAsia="Roboto" w:hAnsi="Roboto"/>
          <w:sz w:val="20"/>
          <w:szCs w:val="20"/>
          <w:rtl w:val="0"/>
        </w:rPr>
        <w:t xml:space="preserve">In this short demo, we will be walking you through the admin settings of sample entry management. As you can see, we are here on the sample inventory management dashboard. To ensure that the sample inventory runs smoothly, there are multiple settings that need to be configured before the sample entry starts getting used. So, let's go and find out how to configure those settings.</w:t>
      </w:r>
    </w:p>
    <w:p w:rsidR="00000000" w:rsidDel="00000000" w:rsidP="00000000" w:rsidRDefault="00000000" w:rsidRPr="00000000" w14:paraId="0000002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Amitabh Kishore: To reach the settings of sample inventory management, we need to go to app launcher and search for admin console. Click "Admin Console," and then we reach the master page of "Admin Console" that has a configuration for multiple modules. As we need to do that for sample inventory management, we'll go and search for "Sample Inventory Management." Click "Sample Inventory Management," and that's how we reach to the sample inventory admin settings page.</w:t>
      </w:r>
    </w:p>
    <w:p w:rsidR="00000000" w:rsidDel="00000000" w:rsidP="00000000" w:rsidRDefault="00000000" w:rsidRPr="00000000" w14:paraId="00000022">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rFonts w:ascii="Roboto" w:cs="Roboto" w:eastAsia="Roboto" w:hAnsi="Roboto"/>
          <w:sz w:val="20"/>
          <w:szCs w:val="20"/>
          <w:rtl w:val="0"/>
        </w:rPr>
        <w:t xml:space="preserve">As you can see, we have two types of settings available for sample inventory. One is sample inventory profile settings and the other one is sample inventory org-wide settings. So let's look at the first option. Once you click "Sample Inventory Profile Settings," you come to this page that provides details about different types of configurations.</w:t>
      </w:r>
    </w:p>
    <w:p w:rsidR="00000000" w:rsidDel="00000000" w:rsidP="00000000" w:rsidRDefault="00000000" w:rsidRPr="00000000" w14:paraId="0000002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Amitabh Kishore: First of all, these settings can be applied to either org or to a profile. That means that if you select "Org Default" and select different options from these settings, those will be applied to the complete org. Any user working on that org will have that setting applicable. The other option is to apply the settings for a specific profile. So for that, once you click "Profile," you will have an option to select one out of many profiles, and you can do the settings differently for different profiles. In either way, whether you select org-wide or profile, the options of settings will remain the same. So let's go and do that for "Org Default."</w:t>
      </w:r>
    </w:p>
    <w:p w:rsidR="00000000" w:rsidDel="00000000" w:rsidP="00000000" w:rsidRDefault="00000000" w:rsidRPr="00000000" w14:paraId="00000024">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rFonts w:ascii="Roboto" w:cs="Roboto" w:eastAsia="Roboto" w:hAnsi="Roboto"/>
          <w:sz w:val="20"/>
          <w:szCs w:val="20"/>
          <w:rtl w:val="0"/>
        </w:rPr>
        <w:t xml:space="preserve">The first setting that you see here on this page is about inventory count assessment, and that is about ensuring which status will be treated as locked status for inventory counting. There might be multiple statuses defined for inventory count assessment entities. Those statuses will appear here on the left side box. Users can select one or many and bring that to the right side and define that as "Inventory Counting Locked Status." You will also see the detail of this setting by hovering over the information icon.</w:t>
      </w:r>
    </w:p>
    <w:p w:rsidR="00000000" w:rsidDel="00000000" w:rsidP="00000000" w:rsidRDefault="00000000" w:rsidRPr="00000000" w14:paraId="0000002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Amitabh Kishore: Now, the second setting that we have is about the "Source System Count" calculated counts in inventory count assessment, and that is about displaying the "Quantity Released," "Quantity Received," and "Total Quantity" columns in "Count Assessment." "Hide Inventory Count History" is about hiding previous inventory count assessments for "Transfer In," "Transfer Out," "Return," and "Adjustment" operations.</w:t>
      </w:r>
    </w:p>
    <w:p w:rsidR="00000000" w:rsidDel="00000000" w:rsidP="00000000" w:rsidRDefault="00000000" w:rsidRPr="00000000" w14:paraId="00000026">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w:t>
      </w:r>
      <w:r w:rsidDel="00000000" w:rsidR="00000000" w:rsidRPr="00000000">
        <w:rPr>
          <w:rFonts w:ascii="Roboto" w:cs="Roboto" w:eastAsia="Roboto" w:hAnsi="Roboto"/>
          <w:sz w:val="20"/>
          <w:szCs w:val="20"/>
          <w:rtl w:val="0"/>
        </w:rPr>
        <w:t xml:space="preserve"> Likewise, when we move further, "Show System Calculated Balance in Inventory Count Assessment," and this setting is about displaying the "Opening Balance" column in inventory count assessments. The next one is about "Showing All Existing Inventory Counts and Operations for the Current User," and that is to check "Display transactions and inventory items assigned to the user."</w:t>
      </w:r>
    </w:p>
    <w:p w:rsidR="00000000" w:rsidDel="00000000" w:rsidP="00000000" w:rsidRDefault="00000000" w:rsidRPr="00000000" w14:paraId="0000002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Amitabh Kishore: Moving further, we have another section that is about "Product Request." Similar to the previous one, this section talks about defining the status of the product request that can be considered as locked status. All the statuses that are defined for "Product Request Entity," those will appear here in the left-side box. The user can select one or many and move it to the right box, and all the statuses available under "Selected Values" will be considered as locked status for the product request. Likewise, when you hover over the information icon, you will see the detail of this setting.</w:t>
      </w:r>
    </w:p>
    <w:p w:rsidR="00000000" w:rsidDel="00000000" w:rsidP="00000000" w:rsidRDefault="00000000" w:rsidRPr="00000000" w14:paraId="00000028">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w:t>
      </w:r>
      <w:r w:rsidDel="00000000" w:rsidR="00000000" w:rsidRPr="00000000">
        <w:rPr>
          <w:rFonts w:ascii="Roboto" w:cs="Roboto" w:eastAsia="Roboto" w:hAnsi="Roboto"/>
          <w:sz w:val="20"/>
          <w:szCs w:val="20"/>
          <w:rtl w:val="0"/>
        </w:rPr>
        <w:t xml:space="preserve">: Moving on to the next one that is about "Product Request Show Product Allocation." This setting is about displaying the "Territory Product Quantity Allocations" and "Remaining Allocation" field while creating a request. For example, when a product is being requested for replenishing the inventory, there is an allocation for that product for the respective territory. So with this setting, the user will be able to view what is the remaining allocation available for that product for that territory.</w:t>
      </w:r>
    </w:p>
    <w:p w:rsidR="00000000" w:rsidDel="00000000" w:rsidP="00000000" w:rsidRDefault="00000000" w:rsidRPr="00000000" w14:paraId="0000002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Amitabh Kishore: Moving further, we have a section for "Inventory Operation Setting" that is about defining the locked status for inventory operation. When we are talking about inventory operation, we are talking about transfers, adjustments, and returns, etc. Likewise, depending on what different statuses have been defined in "Inventory Operation Entity," those will appear here under "Available Values." The user will be able to select one or many and move it to the "Selected Value" section. And once an operation reaches to any of the values that are selected, the operation will be locked.</w:t>
      </w:r>
    </w:p>
    <w:p w:rsidR="00000000" w:rsidDel="00000000" w:rsidP="00000000" w:rsidRDefault="00000000" w:rsidRPr="00000000" w14:paraId="0000002A">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w:t>
      </w:r>
      <w:r w:rsidDel="00000000" w:rsidR="00000000" w:rsidRPr="00000000">
        <w:rPr>
          <w:rFonts w:ascii="Roboto" w:cs="Roboto" w:eastAsia="Roboto" w:hAnsi="Roboto"/>
          <w:sz w:val="20"/>
          <w:szCs w:val="20"/>
          <w:rtl w:val="0"/>
        </w:rPr>
        <w:t xml:space="preserve"> Now let's move to the "Sample Inventory Org-Wide Settings." So as the name suggests, we are talking about org settings. It means that whatever settings we are defining here on this page will be applicable to all the users logging into this org. Let's look at the first section. So in this section, we have options like "User Inventory Location Type." One thing to note here is that with almost each of the settings, an information icon has been provided. The information icon contains the details about the setting itself that's descriptive and helpful to the user to understand the impact of the setting.</w:t>
      </w:r>
    </w:p>
    <w:p w:rsidR="00000000" w:rsidDel="00000000" w:rsidP="00000000" w:rsidRDefault="00000000" w:rsidRPr="00000000" w14:paraId="0000002B">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w:t>
      </w:r>
      <w:r w:rsidDel="00000000" w:rsidR="00000000" w:rsidRPr="00000000">
        <w:rPr>
          <w:rFonts w:ascii="Roboto" w:cs="Roboto" w:eastAsia="Roboto" w:hAnsi="Roboto"/>
          <w:sz w:val="20"/>
          <w:szCs w:val="20"/>
          <w:rtl w:val="0"/>
        </w:rPr>
        <w:t xml:space="preserve"> For example, if you look at "User Inventory Location Type," this is about configuring the location type that represents a sales rep inventory. So while defining a location, we also define the type of the location. Out of different types of locations that are defined while doing the configuration for sample inventory, one of them needs to be selected here that will be considered as user's inventory.</w:t>
      </w:r>
    </w:p>
    <w:p w:rsidR="00000000" w:rsidDel="00000000" w:rsidP="00000000" w:rsidRDefault="00000000" w:rsidRPr="00000000" w14:paraId="0000002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Amitabh Kishore: The second setting is about "Product Specification Type," that is about selecting the product specification type that needs to configure the specific type that represents sample products. So while defining a sample product, the user needs to create a record type and map it to the "LS Sample Product Specification Type." So for that, the user needs to select the "LS Sample Product Specification Type" here so that the system understands which product with "LS Sample Product Spec Type" needs to be considered for sample entry operations and counting.</w:t>
      </w:r>
    </w:p>
    <w:p w:rsidR="00000000" w:rsidDel="00000000" w:rsidP="00000000" w:rsidRDefault="00000000" w:rsidRPr="00000000" w14:paraId="0000002D">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w:t>
      </w:r>
      <w:r w:rsidDel="00000000" w:rsidR="00000000" w:rsidRPr="00000000">
        <w:rPr>
          <w:rFonts w:ascii="Roboto" w:cs="Roboto" w:eastAsia="Roboto" w:hAnsi="Roboto"/>
          <w:sz w:val="20"/>
          <w:szCs w:val="20"/>
          <w:rtl w:val="0"/>
        </w:rPr>
        <w:t xml:space="preserve"> The next one is about "Show Active Batch Locations," that's about enabling a filter to display only active production batches allocated to the user. That's about showcasing the batch allocation to the user which are active in the system.</w:t>
      </w:r>
    </w:p>
    <w:p w:rsidR="00000000" w:rsidDel="00000000" w:rsidP="00000000" w:rsidRDefault="00000000" w:rsidRPr="00000000" w14:paraId="0000002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Amitabh Kishore: Moving on to the next section that is about "Inventory Operation." The first one is about defining the final status of an inventory operation. This could be "Draft," "Completed," "In Progress," or "Submitted." We saw in the previous section that we talked about locked status of an inventory operation, but in this section, we are talking about the final status of an inventory operation. Let's look at the information icon, and it says, "This is the final status that any inventory operation will have."</w:t>
      </w:r>
    </w:p>
    <w:p w:rsidR="00000000" w:rsidDel="00000000" w:rsidP="00000000" w:rsidRDefault="00000000" w:rsidRPr="00000000" w14:paraId="0000002F">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w:t>
      </w:r>
      <w:r w:rsidDel="00000000" w:rsidR="00000000" w:rsidRPr="00000000">
        <w:rPr>
          <w:rFonts w:ascii="Roboto" w:cs="Roboto" w:eastAsia="Roboto" w:hAnsi="Roboto"/>
          <w:sz w:val="20"/>
          <w:szCs w:val="20"/>
          <w:rtl w:val="0"/>
        </w:rPr>
        <w:t xml:space="preserve"> We further have "Product Return Status," that's also about defining a final status for product return operation. The next one is about "Duplicate Status for Transfer In," that's about defining the duplicate status for transferring. And this is about the status that is set for inventory operation when a transfer is in the marked as duplicate.</w:t>
      </w:r>
    </w:p>
    <w:p w:rsidR="00000000" w:rsidDel="00000000" w:rsidP="00000000" w:rsidRDefault="00000000" w:rsidRPr="00000000" w14:paraId="00000030">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rFonts w:ascii="Roboto" w:cs="Roboto" w:eastAsia="Roboto" w:hAnsi="Roboto"/>
          <w:sz w:val="20"/>
          <w:szCs w:val="20"/>
          <w:rtl w:val="0"/>
        </w:rPr>
        <w:t xml:space="preserve">Now, another one which is a very important setting is "Sync Transaction Validation Type." Let's look at the information. So this setting can be set in two ways. It can be defined as "Error" or it can be defined as "Warning." It can also be defined as "None" as well. Now, the role of the setting is to verify unprocessed sync transactions. And if there are unprocessed transactions available, the inventory operation may result into either error or warning. So when it results into an error, that's a complete block. A user cannot move beyond the error point. But if it is set as a warning, users can see the warning and then move beyond and complete the operation.</w:t>
      </w:r>
    </w:p>
    <w:p w:rsidR="00000000" w:rsidDel="00000000" w:rsidP="00000000" w:rsidRDefault="00000000" w:rsidRPr="00000000" w14:paraId="00000031">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rFonts w:ascii="Roboto" w:cs="Roboto" w:eastAsia="Roboto" w:hAnsi="Roboto"/>
          <w:sz w:val="20"/>
          <w:szCs w:val="20"/>
          <w:rtl w:val="0"/>
        </w:rPr>
        <w:t xml:space="preserve">Moving on, let's talk about "Inventory Count Assessment." The first one is "Inventory Count Validation Type." Let's look at the information that we have for this setting. This setting specifies the type of validation that is triggered when a user submits an inventory count assessment in which the product or batches are associated with disbursements made for visits that are still in "Planned" state or have signatures captured. We can select "Error" to block the submissions or select "Warning" to allow the submission with a warning message. Likewise, as we saw earlier, there are three types available here. When "None" is selected, nothing happens; no error or warning will be displayed to the user. But in case "Warning" is selected, a user will be shown a warning and will be allowed to move forward. But in case of "Error," it will be a hard block. A user will be shown an error and users will not be able to move beyond the error point.</w:t>
      </w:r>
    </w:p>
    <w:p w:rsidR="00000000" w:rsidDel="00000000" w:rsidP="00000000" w:rsidRDefault="00000000" w:rsidRPr="00000000" w14:paraId="00000032">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w:t>
      </w:r>
      <w:r w:rsidDel="00000000" w:rsidR="00000000" w:rsidRPr="00000000">
        <w:rPr>
          <w:rFonts w:ascii="Roboto" w:cs="Roboto" w:eastAsia="Roboto" w:hAnsi="Roboto"/>
          <w:sz w:val="20"/>
          <w:szCs w:val="20"/>
          <w:rtl w:val="0"/>
        </w:rPr>
        <w:t xml:space="preserve"> Let's look at the settings that are available for "Product Request." The first setting is about the "Product Specification Type" for product request. Let's look at the information that we have for this setting. So this setting indicates the list of all available product specification types. Only products whose associated product specification type are included in this list can be displayed for the current user. Again, this is about selecting the right spec type that we have in the system. As you can see, that out of a few available in the system, "LS Sample Product" has been selected. So that means only a product with this spec type will be considered for product requests.</w:t>
      </w:r>
    </w:p>
    <w:p w:rsidR="00000000" w:rsidDel="00000000" w:rsidP="00000000" w:rsidRDefault="00000000" w:rsidRPr="00000000" w14:paraId="00000033">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w:t>
      </w:r>
      <w:r w:rsidDel="00000000" w:rsidR="00000000" w:rsidRPr="00000000">
        <w:rPr>
          <w:rFonts w:ascii="Roboto" w:cs="Roboto" w:eastAsia="Roboto" w:hAnsi="Roboto"/>
          <w:sz w:val="20"/>
          <w:szCs w:val="20"/>
          <w:rtl w:val="0"/>
        </w:rPr>
        <w:t xml:space="preserve"> Now the next one is about defining the final status of the product request. Like we saw for "Inventory Operation" and "Inventory Counting," this is about defining the final status of a product request. Out of many statuses that are defined for product request, one can be selected as "Final Status." Likewise, we have given it for almost all the settings. Here also the information icon provides more details.</w:t>
      </w:r>
    </w:p>
    <w:p w:rsidR="00000000" w:rsidDel="00000000" w:rsidP="00000000" w:rsidRDefault="00000000" w:rsidRPr="00000000" w14:paraId="00000034">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w:t>
      </w:r>
      <w:r w:rsidDel="00000000" w:rsidR="00000000" w:rsidRPr="00000000">
        <w:rPr>
          <w:rFonts w:ascii="Roboto" w:cs="Roboto" w:eastAsia="Roboto" w:hAnsi="Roboto"/>
          <w:sz w:val="20"/>
          <w:szCs w:val="20"/>
          <w:rtl w:val="0"/>
        </w:rPr>
        <w:t xml:space="preserve"> Further, we have a few check boxes that are about "Product Request." The first is about "Requiring Manager Approval When Order Quality Exceeds Allocation." And that is about when a request is placed for a quantity beyond the assigned quantity to the rep. The second is about "Enable Max Limits for Product Request," and that is about showcasing the alert to the user when a product request is being placed. If the request quantity is not falling within the minimum and maximum defined for the product. Now, the last one is about "Product Request Is Approved Required," and that's about checking to require approval before processing a product request. So when this check box is selected, a product request that is placed is required to be approved.</w:t>
      </w:r>
    </w:p>
    <w:p w:rsidR="00000000" w:rsidDel="00000000" w:rsidP="00000000" w:rsidRDefault="00000000" w:rsidRPr="00000000" w14:paraId="00000035">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rFonts w:ascii="Roboto" w:cs="Roboto" w:eastAsia="Roboto" w:hAnsi="Roboto"/>
          <w:sz w:val="20"/>
          <w:szCs w:val="20"/>
          <w:rtl w:val="0"/>
        </w:rPr>
        <w:t xml:space="preserve">The last one is about "Product Request Approval Required Status," and the details say, "Configure the status that indicates that the product request requires approval. If this status is not set, minimum/maximum limit and territorial allocation quantity limits are not applied to the product request." And again, this is about selecting one of the statuses that are defined for product request.</w:t>
      </w:r>
    </w:p>
    <w:p w:rsidR="00000000" w:rsidDel="00000000" w:rsidP="00000000" w:rsidRDefault="00000000" w:rsidRPr="00000000" w14:paraId="00000036">
      <w:pPr>
        <w:rPr/>
      </w:pPr>
      <w:r w:rsidDel="00000000" w:rsidR="00000000" w:rsidRPr="00000000">
        <w:rPr>
          <w:rFonts w:ascii="Roboto" w:cs="Roboto" w:eastAsia="Roboto" w:hAnsi="Roboto"/>
          <w:b w:val="1"/>
          <w:bCs w:val="1"/>
          <w:sz w:val="20"/>
          <w:szCs w:val="20"/>
          <w:rtl w:val="0"/>
        </w:rPr>
        <w:t xml:space="preserve">Amitabh Kishore:</w:t>
      </w:r>
      <w:r w:rsidDel="00000000" w:rsidR="00000000" w:rsidRPr="00000000">
        <w:rPr>
          <w:rFonts w:ascii="Roboto" w:cs="Roboto" w:eastAsia="Roboto" w:hAnsi="Roboto"/>
          <w:sz w:val="20"/>
          <w:szCs w:val="20"/>
          <w:rtl w:val="0"/>
        </w:rPr>
        <w:t xml:space="preserve"> Once the desired selections are made, you need to click "Save" on this page and likewise on the other page as well. And once saved, these settings become applicable to either all the users if they are done at the org level or to the holder of the profile if done at the profile level. That's all for sample inventory management settings. Thank you.</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q46eetm73zaz" w:id="3"/>
      <w:bookmarkEnd w:id="3"/>
      <w:r w:rsidDel="00000000" w:rsidR="00000000" w:rsidRPr="00000000">
        <w:rPr>
          <w:rtl w:val="0"/>
        </w:rPr>
        <w:t xml:space="preserve">Sample Inventory Dashboard</w:t>
      </w:r>
    </w:p>
    <w:p w:rsidR="00000000" w:rsidDel="00000000" w:rsidP="00000000" w:rsidRDefault="00000000" w:rsidRPr="00000000" w14:paraId="0000003A">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Hi everyone. My name is Amita Kishora. I'm from the Life Census product management team. Let's get into the demo of sample entry management. Sample entry management is a feature that comes as part of licenses commercial. Capability. The feature is about allowing sales of native user to manage inventory of sample drugs. Execute different types of inventory operations, for example, transfers or returns, etc. and to conduct different types of inventory count assessments, which is about counting the inventory to ensure that the inventory is accurate at one point of time. </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So let's start going deep into it. To reach to sample entry management, to start using sample entry management, the user needs to come to the sample inventory dashboard. The page currently that we are looking at, this is called sample inventory dashboard. But for a user to reach to this page, we need to click App launcher and search for sample inventory management. So once user reaches to this page, the page shows different details of the inventory. Each component shows one specific detail that's important from the perspective of a smooth running of the inventory. So let's start looking at each one of them one by one. Starting from the disbursement that appears at the top left. Side. The first component showcases the disbursements. So it showcases the disbursements that were done to providers during a selected duration. </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So, for example, if you look at it, it shows from July 25 to September 25, how many AX 650. Were delivered to providers. If you come here, it shows you HX 650 was delivered to different providers during this duration. In the 50. Now, 3 months is the by default duration selection that shows up, but along with that user has the option to select a different duration from 3 months. For example, it could be 6 months or 12 months, and depending on the selection. The details on the disbursement graph. Change. Now let's talk about the manage badge component, which is about showcasing all the. Products with ba number were assigned to the sales representative. </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This association, this assignment defines that. A product with which batch number, a sales representative will be able to disperse to providers. The component shows the name of the product, the expiration date of the product. Production batch, and this is specific production batch which is assigned to the sales representative, along with the status of that assignment. So depending on the details here, a sales representative can judiciously decide which product with which batch number, depending on the proximity of expiry date, can be used in upcoming visits. Now the 3rd component talks about the inventory storage addresses, and these are the physical addresses that are defined by a sales representative for keeping samples. </w:t>
      </w:r>
    </w:p>
    <w:p w:rsidR="00000000" w:rsidDel="00000000" w:rsidP="00000000" w:rsidRDefault="00000000" w:rsidRPr="00000000" w14:paraId="00000041">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System allows to define more than one physical address for a sales representative, and out of many that can be defined by a representative, one can be used while executing different types of operations or placing a sample product request for replenishing the inventory. Now, coming to inventory count assessment, which is about counting the inventory periodically depending on the requirement, with an objective to ensure that inventory count is accurate and known at one point of time. Users can come to this component and initiate different types of inventories. Sample inventory allows 4 different types of inventory counting, which are initial, ad hoc, periodic, and audited. So depending on the requirement, one type of inventory counting can be executed. Once an entry count is executed, the details of that entry counting get listed. Here in this component. Later, user can come to these details, click one of them and see the details. </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Now let's go back And to create An inventory count assessment user needs to click here and select one of the. Desired type of account. Now, the next component talks about the received inventory. And this is a component that showcases all the incoming sample drugs to the representative. There are 2 types of incoming sample drugs which are handled in the system. The first one is where samples are coming from a warehouse or from a manufacturing location. Once that reaches to the representative, that needs to be acknowledged to ensure that the count. Gets updated into the inventory of the representative. </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The second type of incoming. Sample is a transfer that comes to the receiver representative from a different colleague representative. And that's about A transfer between rep to rep. Once such records appear under this section. User can go to the Record and see the detail. So there are two options available here, one to view the detail. Of the incoming inventory, and the second one is to. Edit the detail of that incoming inventory, depending on the setting if edit is allowed. </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Now let's go to the last and very important section of the inventory dashboard that is about inventory timeline. So, as the name suggests, inventory timeline showcases all the different activities that were performed on inventory in the past. That could be an operation of transfer, that could be an operation of return, or that could be a sample product request for replenishing the inventory. </w:t>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Each operation and each request placed. Is recorded and shown as part of inventory timeline, that shows you what happened, who did that, and when was that happened, and number of products. Involved in that specific request or operation. Depending on The requirement, either operation tab can be clicked to see all the different operations that were performed, or all different. Sample product requests that were placed in the past can also be seen. </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Along with that, if user wants to see the detail of a specific operation or a request, the view icon can be clicked and it will show the detail of that request. To start an operation or to start a product request, user can click the plus icon and select either operation or a request, depending on the requirement. That's about the sample entry management dashboard. Thank you.</w:t>
      </w:r>
    </w:p>
    <w:p w:rsidR="00000000" w:rsidDel="00000000" w:rsidP="00000000" w:rsidRDefault="00000000" w:rsidRPr="00000000" w14:paraId="0000004C">
      <w:pPr>
        <w:pStyle w:val="Heading2"/>
        <w:rPr/>
      </w:pPr>
      <w:bookmarkStart w:colFirst="0" w:colLast="0" w:name="_l8thhesd37ur" w:id="4"/>
      <w:bookmarkEnd w:id="4"/>
      <w:r w:rsidDel="00000000" w:rsidR="00000000" w:rsidRPr="00000000">
        <w:rPr>
          <w:rtl w:val="0"/>
        </w:rPr>
        <w:t xml:space="preserve">Operations and Request</w:t>
      </w:r>
    </w:p>
    <w:p w:rsidR="00000000" w:rsidDel="00000000" w:rsidP="00000000" w:rsidRDefault="00000000" w:rsidRPr="00000000" w14:paraId="0000004D">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Let's have a look at the inventory operations, which are part of sample inventory management capability. Sample inventory operations are activities that are performed on inventory to ensure that the inventory runs smoothly and different types of operations are executed on time to ensure that. Users have access to the right product at the right time. As part of sample inventory management, we are providing 4 different types of Sample operations. </w:t>
      </w:r>
    </w:p>
    <w:p w:rsidR="00000000" w:rsidDel="00000000" w:rsidP="00000000" w:rsidRDefault="00000000" w:rsidRPr="00000000" w14:paraId="0000004E">
      <w:pPr>
        <w:rPr>
          <w:sz w:val="20"/>
          <w:szCs w:val="20"/>
        </w:rPr>
      </w:pPr>
      <w:r w:rsidDel="00000000" w:rsidR="00000000" w:rsidRPr="00000000">
        <w:rPr>
          <w:rFonts w:ascii="Roboto" w:cs="Roboto" w:eastAsia="Roboto" w:hAnsi="Roboto"/>
          <w:b w:val="1"/>
          <w:bCs w:val="1"/>
          <w:sz w:val="20"/>
          <w:szCs w:val="20"/>
          <w:rtl w:val="0"/>
        </w:rPr>
        <w:t xml:space="preserve">Amitabh Kishore: T</w:t>
      </w:r>
      <w:r w:rsidDel="00000000" w:rsidR="00000000" w:rsidRPr="00000000">
        <w:rPr>
          <w:sz w:val="20"/>
          <w:szCs w:val="20"/>
          <w:rtl w:val="0"/>
        </w:rPr>
        <w:t xml:space="preserve">he return, adjustment, transfer in and transfer out. To execute any of these 4 types of inventory operation, user needs to come to the sample entry dashboard. After reaching to the dashboard, the user needs to navigate to the inventory timeline section. After reaching to this section. User needs to click the plus icon. Which in turn opens up two options, one for initiating an operation, and the other one which is about initiating a request. First, let's have a look at how different types of operations are executed. So, to start with, Click operation. It gives a pop up with 4 options. </w:t>
      </w:r>
    </w:p>
    <w:p w:rsidR="00000000" w:rsidDel="00000000" w:rsidP="00000000" w:rsidRDefault="00000000" w:rsidRPr="00000000" w14:paraId="0000004F">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Let's start by completing the return operation. As a user, since rep selects Return. Now, this opens up a page that is about entering details of the return. When we are talking about return operation type, we are talking about sending a product back from sales rep to the warehousing or manufacturing location. So to start with, the destination location ID needs needs to be filled up. In this case, this is a manufacturing location, so the user selects great health and manufacturing. Once the location is selected, the corresponding address also needs to be selected where the product will be delivered. After that, shipment details. Need to be filled out? </w:t>
      </w:r>
    </w:p>
    <w:p w:rsidR="00000000" w:rsidDel="00000000" w:rsidP="00000000" w:rsidRDefault="00000000" w:rsidRPr="00000000" w14:paraId="00000050">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This could be Tracking URL if available. Now, this should be the ship to name. And this could be the tracking tracking number that the receiver will use to track the shipment. Now comes the part when the product needs to be selected, which is being returned. So in this case, the user wants to return a 650. So you select A 6:50. And then enters the quantity. Let's say for example, here, user wants to return 10 quantity of this. Simple drug And then once that is entered. The comment also needs to be entered. Once this is done, user will have the option to either save it or submit it. </w:t>
      </w:r>
    </w:p>
    <w:p w:rsidR="00000000" w:rsidDel="00000000" w:rsidP="00000000" w:rsidRDefault="00000000" w:rsidRPr="00000000" w14:paraId="00000051">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Once it is saved, user can come back to this record later and make edits and then submit. Once it is submitted, it becomes. Uneditable for further changes, depending on how the configuration has been done. So I go and submit this. And the return transaction gets completed. And if you look at the timeline, it starts showing up one return transaction that shows one product in return. And it says the status has completed. Now, let's have a look at the sample inventory operation type adjustment. So when we talk about adjustment, that is about ensuring that any error made to the inventory is fixed by executing an operation called adjustment. </w:t>
      </w:r>
    </w:p>
    <w:p w:rsidR="00000000" w:rsidDel="00000000" w:rsidP="00000000" w:rsidRDefault="00000000" w:rsidRPr="00000000" w14:paraId="00000052">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For example, let's say during a visit, a rep delivered 8 samples. To a provider. But instead of recording that count correctly in the system, 10 quantity was recorded. So it created a discrepancy of two quantity in the inventory, which is not correct, and that now needs to be fixed. The system provides the option to the users so that they can use that and fix that discrepancy and ensure that the inventory reflects accurate number. </w:t>
      </w:r>
    </w:p>
    <w:p w:rsidR="00000000" w:rsidDel="00000000" w:rsidP="00000000" w:rsidRDefault="00000000" w:rsidRPr="00000000" w14:paraId="00000053">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To execute that inventory operation, user needs to come to this inventory timeline component and click plus. After that, click Operations. And then select adjustment. Now, after coming to this page, user needs to select the sample drug that is in the question. Now, the rep selects HX 650, which was delivered to the provider, but the quantity was wrongly recorded. Now, since it was delivered and 10 was recorded, so now the adjustment needs to be done for. </w:t>
      </w:r>
    </w:p>
    <w:p w:rsidR="00000000" w:rsidDel="00000000" w:rsidP="00000000" w:rsidRDefault="00000000" w:rsidRPr="00000000" w14:paraId="00000054">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Products This is to note that the adjustment is allowed for both positive and negative number. So had there been. A disbursement of 10 quantity to the provider and the recorded quantity would have been 8, we could have created an adjustment for minus 2 quantity so that the inventory count. Gets adjusted accordingly. But now in this case, since 8 quantity was delivered and 10 was mentioned, now that is being fixed by entering a positive quantity of 2. Once that details are entered, users can either save it or submit it. Once it is saved, user can come back to the record later and make edits and then submit, but once it is submitted, it will no longer be available for editing, depending on how the system has been configured by the admin. Once submitted The operation type gets executed, and that also starts showing up in the inventory timeline. </w:t>
      </w:r>
    </w:p>
    <w:p w:rsidR="00000000" w:rsidDel="00000000" w:rsidP="00000000" w:rsidRDefault="00000000" w:rsidRPr="00000000" w14:paraId="00000055">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Now, let's look at the transfer operation type. In sample entry management, we have two types of operations which are related to transfer. These are the transfers which are executed between. Rep to To execute, click plus, click Operations, and select one of the Translated operations. As we know that we have two different transfer operations in the system, transfer out and transfer in. There's a difference between these two. For example, when a rep wants to transfer a few sample products to another rep, The transfer of operation type is used. And once transfer out operation type is executed, it generates a corresponding transfer in record for the rep who will be receiving the sent out products. </w:t>
      </w:r>
    </w:p>
    <w:p w:rsidR="00000000" w:rsidDel="00000000" w:rsidP="00000000" w:rsidRDefault="00000000" w:rsidRPr="00000000" w14:paraId="00000056">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So let's start by executing the first operation type, which is transfer out. Once selected, user comes to this page that showcases different details of the transfer route. That includes the destination, shipment details, product, and quantity. So let's start filling out the details. So in this transfer out, the rep who is logged in, wants to send a few sample products to another rep who is. You. Ivan is selected in the operation, then the address of the Ian is also selected. Then a few more details. For example, let's say about defining this. An exception transfer out, shipment status, etc. and then the shipment details, for example, who is the provider, and what is the tracking URL, what is the shipment ship to name, and what is the tracking number. And once, let's say. </w:t>
      </w:r>
    </w:p>
    <w:p w:rsidR="00000000" w:rsidDel="00000000" w:rsidP="00000000" w:rsidRDefault="00000000" w:rsidRPr="00000000" w14:paraId="00000057">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We entered one and then once those details are filled out, then we need to select the product that needs to be transferred out. So here in this case, the locked in rep wants to transfer HX 650. 10 quantity to. You. And once that is done, It can be either saved or submitted. If it is saved, it can be edited later, or if it is submitted, it cannot be available for editing later, depending on how the configuration has been done in the org. So let's go and submit this. Now, let's have a look at stand alone transfer in operation type. </w:t>
      </w:r>
    </w:p>
    <w:p w:rsidR="00000000" w:rsidDel="00000000" w:rsidP="00000000" w:rsidRDefault="00000000" w:rsidRPr="00000000" w14:paraId="00000058">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The transfer in operation type is created manually by a rep user to ensure that the inventory is upgraded for a sample product that is received without having any corresponding transfer out record in the system. To do that, rep comes to the sample inventory dashboard and then navigates to inventory timeline component. From there Clicks plus and then clicks Operation. From the list of operation types, transfer in is is selected. The page that is shown asks for a few details, for example, the source location, destination address, date, time, shipping details, and. Product and quantity details. </w:t>
      </w:r>
    </w:p>
    <w:p w:rsidR="00000000" w:rsidDel="00000000" w:rsidP="00000000" w:rsidRDefault="00000000" w:rsidRPr="00000000" w14:paraId="00000059">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So in this case, the rep who is locked in. Is Matt, and Matt is creating a transfer in operation for a product called AI for 10 quantity. Matt goes on to Enter the source location. And this is about defining the location from where the product is coming. Then the destination address, which is about Matt defining his own address where the product will be received. Then the operation ID if required, then selecting this as is exception transfer in. Shipment status received in time, which is a mandatory field. In actual time And shipped to name Here in this case, since Matt is receiving the inventory, then the ship to name will be Matt, and a few more details. </w:t>
      </w:r>
    </w:p>
    <w:p w:rsidR="00000000" w:rsidDel="00000000" w:rsidP="00000000" w:rsidRDefault="00000000" w:rsidRPr="00000000" w14:paraId="0000005A">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Apart from that, now the product needs to be selected, which is being received. So in this case, the product in question is 650, which is, which is being received with 10 quantity. Once all the details are filled out, Matt goes on to. Submit the operation. But instead of submitting, it can also be saved so that it can be added later and then submitted. Depending on how the setting has been done in the arc, once submitted, it will not be available for further editing. </w:t>
      </w:r>
    </w:p>
    <w:p w:rsidR="00000000" w:rsidDel="00000000" w:rsidP="00000000" w:rsidRDefault="00000000" w:rsidRPr="00000000" w14:paraId="0000005B">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So It's submit And the operation gets completed, and that also starts showing up in the inventory timeline component. Now, let's look at another important activity of inventory management, that is about requesting sample products. This sample product request is made when the inventory is running low on. The product and it is Required to be ensured that the inventory is available in sufficient quantity so that future visits can be handled well. So in this case, Matt's inventory is running low on AI sample truck. Matt wants to ensure that the inventory is available in sufficient quantity so that upcoming visits can be handled confidently. </w:t>
      </w:r>
    </w:p>
    <w:p w:rsidR="00000000" w:rsidDel="00000000" w:rsidP="00000000" w:rsidRDefault="00000000" w:rsidRPr="00000000" w14:paraId="0000005C">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So for that, Matt comes to sample inventory dashboard and navigates to inventory timeline section. From here, Matt clicks plus and then requests. After selecting a product type. Matt comes to this page that shows a few details that are required to be entered, for example, the status of the request, the urgency level, the ship to address where the. Product against this request will be delivered and the product and quantity. Matt fills out every detail here. Then provides a description. </w:t>
      </w:r>
    </w:p>
    <w:p w:rsidR="00000000" w:rsidDel="00000000" w:rsidP="00000000" w:rsidRDefault="00000000" w:rsidRPr="00000000" w14:paraId="0000005D">
      <w:pPr>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And then they ship to address. Then goes on to select the product, which is HX 6:50 in this case, and the quantity which is required. You can see here the banner that shows the min max quantity allowed for requesting this product, respecting the limits set by the admin adjects adjusts the quantity. Provides a description. And then submits. And hence, The new sample product request. I placed.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fmojv838vcz4" w:id="5"/>
      <w:bookmarkEnd w:id="5"/>
      <w:r w:rsidDel="00000000" w:rsidR="00000000" w:rsidRPr="00000000">
        <w:rPr>
          <w:rtl w:val="0"/>
        </w:rPr>
        <w:t xml:space="preserve">Counting- In Progress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rFonts w:ascii="Roboto" w:cs="Roboto" w:eastAsia="Roboto" w:hAnsi="Roboto"/>
          <w:sz w:val="20"/>
          <w:szCs w:val="20"/>
          <w:rtl w:val="0"/>
        </w:rPr>
        <w:t xml:space="preserve">This is a </w:t>
      </w:r>
      <w:r w:rsidDel="00000000" w:rsidR="00000000" w:rsidRPr="00000000">
        <w:rPr>
          <w:sz w:val="20"/>
          <w:szCs w:val="20"/>
          <w:rtl w:val="0"/>
        </w:rPr>
        <w:t xml:space="preserve">demo about showcasing inventory count assessments, which are part of sample inventory management. Four different types of entry count assessments are supported, which are initial, ad hoc, periodic, and audited. Depending on the requirement, a user can perform any one of these. So let's have a look at all of them, one by one.</w:t>
      </w:r>
    </w:p>
    <w:p w:rsidR="00000000" w:rsidDel="00000000" w:rsidP="00000000" w:rsidRDefault="00000000" w:rsidRPr="00000000" w14:paraId="00000062">
      <w:pPr>
        <w:spacing w:after="240" w:before="240" w:lineRule="auto"/>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To reach this page, first of all, the user needs to navigate to sample inventory management dashboard. The page that we are looking at, this is called sample inventory Management dashboard. To reach this page, the user needs to search for "sample entry management" and click that. Once a user reaches this page, the user navigates to the inventory count assessment section. As you can see, we have different types of entry count assessments listed, depending on how they were performed in the past.</w:t>
      </w:r>
    </w:p>
    <w:p w:rsidR="00000000" w:rsidDel="00000000" w:rsidP="00000000" w:rsidRDefault="00000000" w:rsidRPr="00000000" w14:paraId="00000063">
      <w:pPr>
        <w:spacing w:after="240" w:before="240" w:lineRule="auto"/>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To start with, the user goes on to create initial inventory count assessment. Initial inventory count assessment is about submitting the count of actual sample products which are available with the rep user. So for that, let's click plus and select initial. Once the user, a page like this, appears. Now the user needs to select a product, which is assigned to him, and then declare the number of products that is available with him. So for example, here we see that opening account quantity received quantity released, total system count, etc., all of them are 0. But the user wants to declare inventory to the system, which is available with him, and the quantity, let's say, is 100. The moment 100 is entered, that asks the user to select a reason for that. So anytime there is a discrepancy, there is a difference between total system count and actual stock count, the reason field appears for the user to provide a reason. Let's select any reason here and then save it.</w:t>
      </w:r>
    </w:p>
    <w:p w:rsidR="00000000" w:rsidDel="00000000" w:rsidP="00000000" w:rsidRDefault="00000000" w:rsidRPr="00000000" w14:paraId="00000064">
      <w:pPr>
        <w:spacing w:after="240" w:before="240" w:lineRule="auto"/>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Once the inventory is saved, the user can come to this page and see what was submitted. The user will have an option to either delete it or edit it. Once the user clicks "edit," the user will reach the same page with the option to do further editing. And once the user is confirmed the details are correct, the user can click "submit." And once the initial inventory count assessment is completed, that starts showing up under the initial tab.</w:t>
      </w:r>
    </w:p>
    <w:p w:rsidR="00000000" w:rsidDel="00000000" w:rsidP="00000000" w:rsidRDefault="00000000" w:rsidRPr="00000000" w14:paraId="00000065">
      <w:pPr>
        <w:spacing w:after="240" w:before="240" w:lineRule="auto"/>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Now let's talk about the remaining three types of inventory count assessments, which are periodic and audited related. Now, since the initial inventory count assessment has been completed, the option to perform any of the remaining three inventory count assessments are appealing to the user. So now if you go and click plus, you will see that the option to create a period and it is enabled.</w:t>
      </w:r>
    </w:p>
    <w:p w:rsidR="00000000" w:rsidDel="00000000" w:rsidP="00000000" w:rsidRDefault="00000000" w:rsidRPr="00000000" w14:paraId="00000066">
      <w:pPr>
        <w:spacing w:after="240" w:before="240" w:lineRule="auto"/>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Now, an ad hoc counting is about a rep counting his or her inventory depending on the requirement, and also to ensure that any upcoming visits are completed with the availability of the product. Periodic counting is something which is about a rep following the directions of the company, whereby the nation mandates the inventory to be counted once in 2 months or, let's say, once in 6 months. The process to perform ad hoc counting and periodic counting, it remains the same. And the audited counting is about a rep counting the inventory either on his or her own and in declaring that the counting has been audited, or counting the inventory and submitting it for auditing to a third person.</w:t>
      </w:r>
    </w:p>
    <w:p w:rsidR="00000000" w:rsidDel="00000000" w:rsidP="00000000" w:rsidRDefault="00000000" w:rsidRPr="00000000" w14:paraId="00000067">
      <w:pPr>
        <w:spacing w:after="240" w:before="240" w:lineRule="auto"/>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So let's have a look at the ad hoc counting. How is that performed? So for that, click plus and then click Ad hoc. It opens up a model similar to what we saw in initial inventory counting. The details change depending on the type of counting that is being performed. Here, we need to select a purpose, and then a user can also enter, optionally, a commentator. We saw in the earlier counting that we counted 100 quantity of product in the system. So when ad hoc counting is being performed, the same 100 count is shown as total system count. In the center of counting, the user doesn't find any discrepancy and enters the actual stock count as 100. That doesn't generate any option to provide any reason. Now, once this is done, usually it goes on to save. Likewise, how we saw in the initial counting, a user can come to this page and see what details have been entered, with the option to either edit it or delete it if this needs to be done again. In case the details are fine, a user can click "edit," look at the details, and then click "submit." Once submitted, a user can come back to the Sample entry management dashboard and see that the counting that was just performed has been completed.</w:t>
      </w:r>
    </w:p>
    <w:p w:rsidR="00000000" w:rsidDel="00000000" w:rsidP="00000000" w:rsidRDefault="00000000" w:rsidRPr="00000000" w14:paraId="00000068">
      <w:pPr>
        <w:spacing w:after="240" w:before="240" w:lineRule="auto"/>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We see the similar process for periodic inventory counting. It follows the same process, except for a few details which are not part of this type of inventory counting. So as you can see, we are counting $650. Simple drug and again since we also counted it as part of a documentary counting and we provided count as 100 to the system in this periodic counting, the system also shows the total system count as 100. It's assumed that there is no discrepancy during this type of counting as well, and the user enters 100. Same process, the user goes on to hit "save." It gets saved in the system, the option to edit and delete. Once the user is confirmed that the details in this inventory counting are correct, they want to submit. And once submitted, it starts appearing under Sample inventory management in count assessment.</w:t>
      </w:r>
    </w:p>
    <w:p w:rsidR="00000000" w:rsidDel="00000000" w:rsidP="00000000" w:rsidRDefault="00000000" w:rsidRPr="00000000" w14:paraId="00000069">
      <w:pPr>
        <w:spacing w:after="240" w:before="240" w:lineRule="auto"/>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Now, also, let's have a look at the last type of inventory counting that is audited. As we have been doing the inventory counting with respect to 650 sample drug, we see the same drug appearing in the sample counting here as well. Depending on the number of drugs assigned to the user, we can see more drugs listed here at the left panel. Now, since we are talking about the audited inventory counting, we need to provide a verifier ID, and this verifier ID is about selecting a person who will be reviewing the submission of this audited counting. I'll type a user here who will be reviewing the submission of this audited counting. </w:t>
      </w:r>
    </w:p>
    <w:p w:rsidR="00000000" w:rsidDel="00000000" w:rsidP="00000000" w:rsidRDefault="00000000" w:rsidRPr="00000000" w14:paraId="0000006A">
      <w:pPr>
        <w:spacing w:after="240" w:before="240" w:lineRule="auto"/>
        <w:rPr>
          <w:sz w:val="20"/>
          <w:szCs w:val="20"/>
        </w:rPr>
      </w:pPr>
      <w:r w:rsidDel="00000000" w:rsidR="00000000" w:rsidRPr="00000000">
        <w:rPr>
          <w:rFonts w:ascii="Roboto" w:cs="Roboto" w:eastAsia="Roboto" w:hAnsi="Roboto"/>
          <w:b w:val="1"/>
          <w:bCs w:val="1"/>
          <w:sz w:val="20"/>
          <w:szCs w:val="20"/>
          <w:rtl w:val="0"/>
        </w:rPr>
        <w:t xml:space="preserve">Amitabh Kishore:  </w:t>
      </w:r>
      <w:r w:rsidDel="00000000" w:rsidR="00000000" w:rsidRPr="00000000">
        <w:rPr>
          <w:sz w:val="20"/>
          <w:szCs w:val="20"/>
          <w:rtl w:val="0"/>
        </w:rPr>
        <w:t xml:space="preserve">Optionally, a comment can also be provided, and then further, a user enters here 100. Assuming there is no discrepancy between system count and actual count. And the user saves it to have a look at it later, to ensure that the details entered are correct. And once the details are confirmed, the user goes on to submit this. So depending on the user permission that is assigned to the user, the user will have an option to submit it for approval, or the user will only be able to submit it without further submitting for any third-person approval. So in this case, let's assume this is the 2nd case, where the user is submitting it without any requirement of sending it to any third person for approval. The user hits "submit," and it gets submitted. Again, when we come to the sample mapping dashboard and we go to audited, we see that one audited inventory count has been completed. That's all about assessments. Thank you.</w:t>
      </w:r>
    </w:p>
    <w:p w:rsidR="00000000" w:rsidDel="00000000" w:rsidP="00000000" w:rsidRDefault="00000000" w:rsidRPr="00000000" w14:paraId="0000006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