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transcription of the provided video excerpt "Account Search : SBC - Final.mp4":</w:t>
      </w:r>
    </w:p>
    <w:p w:rsidR="00000000" w:rsidDel="00000000" w:rsidP="00000000" w:rsidRDefault="00000000" w:rsidRPr="00000000" w14:paraId="00000002">
      <w:pPr>
        <w:spacing w:after="240" w:before="240" w:lineRule="auto"/>
        <w:rPr/>
      </w:pPr>
      <w:r w:rsidDel="00000000" w:rsidR="00000000" w:rsidRPr="00000000">
        <w:rPr>
          <w:rtl w:val="0"/>
        </w:rPr>
        <w:t xml:space="preserve">"In this demo, I'll be showcasing the account search feature in Life Sciences Cloud. The account search is a core capability that enables sales teams to easily find the right accounts. It's built to support efficiency, accuracy, and compliance, all critical to our operations in the pharmaceutical space. So, here when I land on the accounts tab, I see a default list of accounts already aligned to my territory. I'm able to filter this list by selecting the account type or record types from a preconfigured list. This helps me segregate my aligned list of accounts like ATPs or ATOS for example. I can click on sort by to change the default sorting. While there's a preconfigured default, I can sort by fields like last name or even next best customer rank as well. I can toggle the sort order by clicking the arrow switching between ascending and descending to organize the list the way I prefer. Now going back to the search, I can start by typing a name into the search bar. And as I type, the results automatically update to show only the accounts in my territory that match. I can also clear the name and search by address, city, state, or zip code to find accounts based on location. If I prefer speaking over typing, I simply tap the microphone icon and dictate my search criteria 94105. Once the results load, I can scroll through and use the three dot menu next to the account to access quick actions like create a visit, send intelligent content, or even email. If I want more details, I just click on the account name to open the full account profile. When I'm done, I return to the accounts tab to get back to my previous search results. So far, all the capabilities I just showed can all be done while offline with no internet connection. Say I'm searching for Dr. Davis and I don't find him in my aligned accounts. So then, Then I need to search for accounts outside my territory. I can click on the search online to expand my search beyond accounts in my territory. Just like before, I can enter a name, address, city, state, or zip code. You can see that the system will search for the keyword Davis internally within the Salesforce org and also externally in one key. For example, the system found Dr. John Davis and shows his full account details, including all available addresses. The fields displayed showing the details are fully configurable. The results tell me if the account is already aligned or out of the territory. In this case, Dr. Davis is outside of my territory. So, I click on select and align to select him to add him to my territory. And I can then start engaging with this account. For external accounts like accounts coming from one key integration or another MDM, I would see those matches here as well. And I would click the download to download the account and then the system would automatically align them to my territory the same way I did here. So, I just did a quick search and found Dr. Davis. But say I did not find the account I was looking for in the quick search. Then I could expand my search by doing a more detailed search. So I use the advanced search feature or we also call it SBC search before create. From the online search itself, I click advanced search. I can search using more specific criteria like account type or even licenses which is not configured here but it can be. So I'm looking for an HCP and I can now add more details to find my account. Again, the system searches both internal and external sources if external search is configured. If there are matches, they appear and follow the same capabilities as the previous quick search. Say I still don't find who I'm looking for. So then I click on create new account. I choose the appropriate account type and then enter details like name and address. The information that I entered in the previous screen comes over to this screen like the name and city. The fields displayed here are fully configurable. Specialties and affiliations can also be added or created for this account at At this point, finally, I click on create account. If a data change request process is set up, that gets triggered automatically. Once it's created, the new account is aligned to my territory and ready for me to engage. So, in conclusion, the account search helps streamline the day for field teams, improves targeting, and ultimately helps them deliver better results in the field."</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