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Cuerpo"/>
      </w:pPr>
      <w:r>
        <w:rPr/>
        <w:t xml:space="preserve">Tomás estaba despierto porque otros le necesitaban. Estar atento es una forma de querer.</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