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9A7400"/>
          <w:spacing w:val="30"/>
          <w:sz w:val="20"/>
          <w:szCs w:val="20"/>
        </w:rPr>
        <w:t xml:space="preserve">4ª SEMANA  ·  21 Y 22 DIC</w:t>
      </w:r>
    </w:p>
    <w:p>
      <w:pPr>
        <w:pStyle w:val="Ttulo1"/>
        <w:pBdr>
          <w:bottom w:val="single" w:sz="24" w:space="6" w:color="FFC000"/>
        </w:pBdr>
      </w:pPr>
      <w:r>
        <w:rPr>
          <w:b/>
          <w:bCs/>
          <w:color w:val="1D2C33"/>
        </w:rPr>
        <w:t xml:space="preserve">RESPONDER ¡Presente!</w:t>
      </w:r>
    </w:p>
    <w:p>
      <w:pPr>
        <w:spacing w:before="360" w:after="60"/>
      </w:pPr>
      <w:r>
        <w:rPr>
          <w:b/>
          <w:bCs/>
          <w:color w:val="5D6B71"/>
          <w:spacing w:val="20"/>
          <w:sz w:val="16"/>
          <w:szCs w:val="16"/>
        </w:rPr>
        <w:t xml:space="preserve">PALABRA DE LA SEMANA</w:t>
      </w:r>
    </w:p>
    <w:p>
      <w:pPr>
        <w:spacing w:after="60" w:line="264" w:lineRule="auto"/>
      </w:pPr>
      <w:r>
        <w:rPr>
          <w:i/>
          <w:iCs/>
          <w:color w:val="9A7400"/>
          <w:sz w:val="40"/>
          <w:szCs w:val="40"/>
        </w:rPr>
        <w:t xml:space="preserve">«He aquí la esclava del Señor»</w:t>
      </w:r>
    </w:p>
    <w:p>
      <w:pPr>
        <w:spacing w:after="360"/>
      </w:pPr>
      <w:hyperlink r:id="rIdL1" w:history="1">
        <w:r>
          <w:rPr>
            <w:rStyle w:val="Hipervnculo"/>
            <w:b/>
            <w:bCs/>
            <w:color w:val="9A7400"/>
            <w:sz w:val="20"/>
            <w:szCs w:val="20"/>
          </w:rPr>
          <w:t xml:space="preserve">Lc 1, 38</w:t>
        </w:r>
      </w:hyperlink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RETO DE LA SEMANA  </w:t>
      </w:r>
      <w:r>
        <w:rPr/>
        <w:t xml:space="preserve">cuando alguien necesite ayuda, decir «¡Aquí estoy!» e ir.</w:t>
      </w:r>
    </w:p>
    <w:p>
      <w:pPr>
        <w:pStyle w:val="Cuerpo"/>
        <w:spacing w:before="240"/>
      </w:pPr>
      <w:r>
        <w:rPr>
          <w:b/>
          <w:bCs/>
          <w:color w:val="9A7400"/>
          <w:spacing w:val="10"/>
          <w:sz w:val="18"/>
          <w:szCs w:val="18"/>
        </w:rPr>
        <w:t xml:space="preserve">SÍMBOLO  </w:t>
      </w:r>
      <w:r>
        <w:rPr/>
        <w:t xml:space="preserve">dos propuestas; cada clase elige una:</w:t>
      </w:r>
    </w:p>
    <w:p>
      <w:pPr>
        <w:pStyle w:val="Lista"/>
        <w:numPr>
          <w:ilvl w:val="0"/>
          <w:numId w:val="1"/>
        </w:numPr>
      </w:pPr>
      <w:r>
        <w:rPr>
          <w:b/>
          <w:bCs/>
          <w:color w:val="9A7400"/>
        </w:rPr>
        <w:t xml:space="preserve">Caja cúbica (propuestas A y B): </w:t>
      </w:r>
      <w:r>
        <w:rPr/>
        <w:t xml:space="preserve"> plantilla 4: la tarjeta «Para: ti · De: Dios» se cuelga del lazo.</w:t>
      </w:r>
    </w:p>
    <w:p>
      <w:pPr>
        <w:pStyle w:val="Lista"/>
        <w:numPr>
          <w:ilvl w:val="0"/>
          <w:numId w:val="1"/>
        </w:numPr>
      </w:pPr>
      <w:r>
        <w:rPr>
          <w:b/>
          <w:bCs/>
          <w:color w:val="9A7400"/>
        </w:rPr>
        <w:t xml:space="preserve">Caja abatible (propuesta C): </w:t>
      </w:r>
      <w:r>
        <w:rPr/>
        <w:t xml:space="preserve"> la tarjeta de la lámina 2 se ata al lazo; por detrás, la clase escribe sus compromisos para Navidad.</w:t>
      </w:r>
    </w:p>
    <w:p>
      <w:pPr>
        <w:pStyle w:val="Ttulo2"/>
        <w:pageBreakBefore/>
        <w:pBdr>
          <w:bottom w:val="single" w:sz="12" w:space="6" w:color="FFC000"/>
        </w:pBdr>
      </w:pPr>
      <w:r>
        <w:rPr>
          <w:b/>
          <w:bCs/>
          <w:color w:val="9A7400"/>
        </w:rPr>
        <w:t xml:space="preserve">Lunes 21 dic</w:t>
      </w:r>
      <w:r>
        <w:rPr>
          <w:color w:val="5D6B71"/>
          <w:sz w:val="22"/>
          <w:szCs w:val="22"/>
        </w:rPr>
        <w:t xml:space="preserve">   Palabra de Dios y símbolo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9A7400"/>
        </w:rPr>
        <w:t xml:space="preserve">Introducción</w:t>
      </w:r>
    </w:p>
    <w:p>
      <w:pPr>
        <w:pStyle w:val="Cuerpo"/>
      </w:pPr>
      <w:r>
        <w:rPr/>
        <w:t xml:space="preserve">«Encendemos la cuarta vela: ¡ya están todas! Y a nuestra caja le falta lo último: la tarjeta. ¿Qué pondrá?». Se cuelga del lazo la tarjeta grande de la plantilla 4 y se lee en voz alta: «Para: ti. De: Dios». ¡El regalo es para nosotros!</w:t>
      </w:r>
    </w:p>
    <w:p>
      <w:pPr>
        <w:pStyle w:val="Apartado"/>
      </w:pPr>
      <w:r>
        <w:rPr>
          <w:b/>
          <w:bCs/>
          <w:color w:val="9A7400"/>
        </w:rPr>
        <w:t xml:space="preserve">Contenido</w:t>
      </w:r>
    </w:p>
    <w:p>
      <w:pPr>
        <w:pStyle w:val="Cuerpo"/>
      </w:pPr>
      <w:r>
        <w:rPr/>
        <w:t xml:space="preserve">Contamos la Palabra: el ángel Gabriel visitó a María y le dijo que Dios la había elegido para ser la mamá de Jesús. María no dijo «luego» ni «no sé». Dijo: «He aquí la esclava del Señor», que quiere decir «¡Aquí estoy!».</w:t>
      </w:r>
    </w:p>
    <w:p>
      <w:pPr>
        <w:pStyle w:val="Apartado"/>
      </w:pPr>
      <w:r>
        <w:rPr>
          <w:b/>
          <w:bCs/>
          <w:color w:val="9A7400"/>
        </w:rPr>
        <w:t xml:space="preserve">Reflexión</w:t>
      </w:r>
    </w:p>
    <w:p>
      <w:pPr>
        <w:pStyle w:val="Cuerpo"/>
      </w:pPr>
      <w:r>
        <w:rPr/>
        <w:t xml:space="preserve">María dijo «¡Presente!» a Dios. Si lo desea, la maestra entrega a cada niño una tarjeta pequeña con su nombre en «Para». Nos ponemos de pie, abrimos los brazos y decimos juntos: «¡Aquí estoy!».</w:t>
      </w:r>
    </w:p>
    <w:p>
      <w:pPr>
        <w:pStyle w:val="Lista"/>
        <w:numPr>
          <w:ilvl w:val="0"/>
          <w:numId w:val="1"/>
        </w:numPr>
      </w:pPr>
      <w:r>
        <w:rPr/>
        <w:t xml:space="preserve">¿Qué le dijo el ángel a María?</w:t>
      </w:r>
    </w:p>
    <w:p>
      <w:pPr>
        <w:pStyle w:val="Lista"/>
        <w:numPr>
          <w:ilvl w:val="0"/>
          <w:numId w:val="1"/>
        </w:numPr>
      </w:pPr>
      <w:r>
        <w:rPr/>
        <w:t xml:space="preserve">¿Qué contestó María?</w:t>
      </w:r>
    </w:p>
    <w:p>
      <w:pPr>
        <w:pStyle w:val="Apartado"/>
      </w:pPr>
      <w:r>
        <w:rPr>
          <w:b/>
          <w:bCs/>
          <w:color w:val="9A7400"/>
        </w:rPr>
        <w:t xml:space="preserve">Oración</w:t>
      </w:r>
    </w:p>
    <w:p>
      <w:pPr>
        <w:pStyle w:val="Cuerpo"/>
      </w:pPr>
      <w:r>
        <w:rPr/>
        <w:t xml:space="preserve">«María, tú dijiste «aquí estoy». Enséñanos a decirlo también».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p>
      <w:pPr>
        <w:pStyle w:val="Ttulo2"/>
        <w:pageBreakBefore/>
        <w:pBdr>
          <w:bottom w:val="single" w:sz="12" w:space="6" w:color="FFC000"/>
        </w:pBdr>
      </w:pPr>
      <w:r>
        <w:rPr>
          <w:b/>
          <w:bCs/>
          <w:color w:val="9A7400"/>
        </w:rPr>
        <w:t xml:space="preserve">Martes 22 dic</w:t>
      </w:r>
      <w:r>
        <w:rPr>
          <w:color w:val="5D6B71"/>
          <w:sz w:val="22"/>
          <w:szCs w:val="22"/>
        </w:rPr>
        <w:t xml:space="preserve">   Canción del lema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9A7400"/>
        </w:rPr>
        <w:t xml:space="preserve">Introducción</w:t>
      </w:r>
    </w:p>
    <w:p>
      <w:pPr>
        <w:pStyle w:val="Cuerpo"/>
      </w:pPr>
      <w:r>
        <w:rPr/>
        <w:t xml:space="preserve">«¡Ya casi es Navidad! Hoy escuchamos la canción de nuestro colegio de este año, que se llama igual que nuestro lema: Aquí y Ahora».</w:t>
      </w:r>
    </w:p>
    <w:p>
      <w:pPr>
        <w:pStyle w:val="Apartado"/>
      </w:pPr>
      <w:r>
        <w:rPr>
          <w:b/>
          <w:bCs/>
          <w:color w:val="9A7400"/>
        </w:rPr>
        <w:t xml:space="preserve">Contenido</w:t>
      </w:r>
    </w:p>
    <w:p>
      <w:pPr>
        <w:pStyle w:val="Cuerpo"/>
      </w:pPr>
      <w:hyperlink r:id="rIdL2" w:history="1">
        <w:r>
          <w:rPr>
            <w:rStyle w:val="Hipervnculo"/>
          </w:rPr>
          <w:t xml:space="preserve">videoclip «Aquí y Ahora» de las Salesianas</w:t>
        </w:r>
      </w:hyperlink>
      <w:r>
        <w:rPr/>
        <w:t xml:space="preserve">. Mientras suena, la caja está cerrada en el centro. Al terminar, la maestra recuerda que en la celebración de Navidad la abriremos y descubriremos el regalo.</w:t>
      </w:r>
    </w:p>
    <w:p>
      <w:pPr>
        <w:pStyle w:val="Apartado"/>
      </w:pPr>
      <w:r>
        <w:rPr>
          <w:b/>
          <w:bCs/>
          <w:color w:val="9A7400"/>
        </w:rPr>
        <w:t xml:space="preserve">Reflexión</w:t>
      </w:r>
    </w:p>
    <w:p>
      <w:pPr>
        <w:pStyle w:val="Cuerpo"/>
      </w:pPr>
      <w:r>
        <w:rPr/>
        <w:t xml:space="preserve">¿Qué regalo habrá dentro? Dejamos que imaginen. El regalo más grande de la Navidad es Jesús, que viene a estar con nosotros aquí y ahora. ¡Dios se hace presente! En vacaciones, podemos ser un regalo para nuestra familia: ayudar, compartir, dar abrazos.</w:t>
      </w:r>
    </w:p>
    <w:p>
      <w:pPr>
        <w:pStyle w:val="Apartado"/>
      </w:pPr>
      <w:r>
        <w:rPr>
          <w:b/>
          <w:bCs/>
          <w:color w:val="9A7400"/>
        </w:rPr>
        <w:t xml:space="preserve">Oración</w:t>
      </w:r>
    </w:p>
    <w:p>
      <w:pPr>
        <w:pStyle w:val="Cuerpo"/>
      </w:pPr>
      <w:r>
        <w:rPr/>
        <w:t xml:space="preserve">«Gracias, Jesús, por venir a estar con nosotros. Bendice a nuestras familias en esta Navidad. ¡Feliz Navidad!». Padrenuestro.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Infantil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lucas/#cap1" TargetMode="External"/><Relationship Id="rIdL2" Type="http://schemas.openxmlformats.org/officeDocument/2006/relationships/hyperlink" Target="https://www.youtube.com/watch?v=yY6YVh4Iq1A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