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Lunes 30 nov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«Ayer empezó el Adviento. Este año lo vivimos con una sola palabra que tiene tres sentidos: PRESENTE. El regalo, el tiempo de ahora y el «¡Presente!» de pasar lista». Se presenta la caja cúbica montada: abierta, vacía, con la tapa al lado. «Durante cuatro semanas irá cambiando. En Navidad sabremos qué hay dentro».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. El dueño de la casa se va y nadie sabe cuándo volverá: si al atardecer, a medianoche, al canto del gallo o al amanecer. «Lo que os digo a vosotros,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Vivimos mucho en diferido: grabamos para verlo luego, pensamos en el fin de semana, en la nota, en la PAU, en el futuro. Y el presente se nos escapa. Jesús pide velar: estar despierto en el único momento en que de verdad se vive, que es ahora. Dios no se encuentra en diferido.</w:t>
      </w:r>
    </w:p>
    <w:p>
      <w:pPr>
        <w:pStyle w:val="Lista"/>
        <w:numPr>
          <w:ilvl w:val="0"/>
          <w:numId w:val="1"/>
        </w:numPr>
      </w:pPr>
      <w:r>
        <w:rPr/>
        <w:t xml:space="preserve">¿En qué momentos vives «en diferido»?</w:t>
      </w:r>
    </w:p>
    <w:p>
      <w:pPr>
        <w:pStyle w:val="Lista"/>
        <w:numPr>
          <w:ilvl w:val="0"/>
          <w:numId w:val="1"/>
        </w:numPr>
      </w:pPr>
      <w:r>
        <w:rPr/>
        <w:t xml:space="preserve">¿Qué te gustaría vivir este Adviento con los cinco sentidos?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que no me pierda mi propia vida por estar siempre en otro sitio. Aquí y ahora te espero. ¡Ven, Señor!». Padrenuestro.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