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Lunes 14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«Ayer encendimos la vela rosa: era el domingo Gaudete, que significa «alegraos». ¡Jesús está muy cerca!». Un grupo coloca de pie sobre la tapa el símbolo de la campaña (plantilla 3): una señal que dice «aquí». Para descubrir a Jesús a veces necesitamos que alguien nos indique dónde está.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Jn 1, 6-8.19-28</w:t>
        </w:r>
      </w:hyperlink>
      <w:r>
        <w:rPr/>
        <w:t xml:space="preserve">. La gente le pregunta a Juan el Bautista si él es el Mesías. Juan dice que no, que él solo viene a anunciar a otro: «En medio de vosotros hay uno que no conocéis».</w:t>
      </w:r>
    </w:p>
    <w:p>
      <w:pPr>
        <w:pStyle w:val="Lectura"/>
        <w:keepNext/>
        <w:pBdr>
          <w:left w:val="single" w:sz="24" w:space="10" w:color="EE712A"/>
        </w:pBdr>
        <w:shd w:val="clear" w:color="auto" w:fill="F7F5EF"/>
        <w:spacing w:before="120" w:after="60"/>
      </w:pPr>
      <w:r>
        <w:rPr>
          <w:b/>
          <w:bCs/>
          <w:color w:val="C4531A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C4531A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C4531A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C4531A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C4531A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C4531A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C4531A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C4531A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C4531A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C4531A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C4531A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C4531A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C4531A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EE712A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Jesús ya está aquí, aunque no lo veamos: en el compañero que está solo en el recreo, en quien necesita ayuda, en quien nos cuida. Esta semana vamos a ser «detectives de Jesús»: cada día buscaremos pistas de dónde está.</w:t>
      </w:r>
    </w:p>
    <w:p>
      <w:pPr>
        <w:pStyle w:val="Lista"/>
        <w:numPr>
          <w:ilvl w:val="0"/>
          <w:numId w:val="1"/>
        </w:numPr>
      </w:pPr>
      <w:r>
        <w:rPr/>
        <w:t xml:space="preserve">¿Por qué crees que la gente no reconocía a Jesús?</w:t>
      </w:r>
    </w:p>
    <w:p>
      <w:pPr>
        <w:pStyle w:val="Lista"/>
        <w:numPr>
          <w:ilvl w:val="0"/>
          <w:numId w:val="1"/>
        </w:numPr>
      </w:pPr>
      <w:r>
        <w:rPr/>
        <w:t xml:space="preserve">¿Dónde crees que podríamos encontrarle hoy en el cole?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tú estás en medio de nosotros. Abre nuestros ojos para descubrirte en los demás».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juan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