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Why Salespeak Is Best Positioned for the Agentic Web</w:t>
      </w:r>
    </w:p>
    <w:p>
      <w:pPr>
        <w:jc w:val="center"/>
      </w:pPr>
      <w:r>
        <w:t>Most companies will need to retrofit for the Agentic Web. Salespeak has already built the components.</w:t>
      </w:r>
    </w:p>
    <w:p/>
    <w:p>
      <w:pPr>
        <w:pStyle w:val="Heading1"/>
      </w:pPr>
      <w:r>
        <w:t>The Agentic Web: What It Actually Means</w:t>
      </w:r>
    </w:p>
    <w:p>
      <w:r>
        <w:t xml:space="preserve">The shift is fundamental: </w:t>
      </w:r>
      <w:r>
        <w:rPr>
          <w:b/>
        </w:rPr>
        <w:t>Your website becomes an API. Your brand becomes a service. Your sales process becomes a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Agentic Web</w:t>
            </w:r>
          </w:p>
        </w:tc>
      </w:tr>
      <w:tr>
        <w:tc>
          <w:tcPr>
            <w:tcW w:type="dxa" w:w="4320"/>
          </w:tcPr>
          <w:p>
            <w:r>
              <w:t>Website for humans to browse</w:t>
            </w:r>
          </w:p>
        </w:tc>
        <w:tc>
          <w:tcPr>
            <w:tcW w:type="dxa" w:w="4320"/>
          </w:tcPr>
          <w:p>
            <w:r>
              <w:t>AI endpoint for agents to query</w:t>
            </w:r>
          </w:p>
        </w:tc>
      </w:tr>
      <w:tr>
        <w:tc>
          <w:tcPr>
            <w:tcW w:type="dxa" w:w="4320"/>
          </w:tcPr>
          <w:p>
            <w:r>
              <w:t>Contact form, SDR follows up</w:t>
            </w:r>
          </w:p>
        </w:tc>
        <w:tc>
          <w:tcPr>
            <w:tcW w:type="dxa" w:w="4320"/>
          </w:tcPr>
          <w:p>
            <w:r>
              <w:t>Agent-to-agent negotiation in real-time</w:t>
            </w:r>
          </w:p>
        </w:tc>
      </w:tr>
      <w:tr>
        <w:tc>
          <w:tcPr>
            <w:tcW w:type="dxa" w:w="4320"/>
          </w:tcPr>
          <w:p>
            <w:r>
              <w:t>Pricing page you read</w:t>
            </w:r>
          </w:p>
        </w:tc>
        <w:tc>
          <w:tcPr>
            <w:tcW w:type="dxa" w:w="4320"/>
          </w:tcPr>
          <w:p>
            <w:r>
              <w:t>Pricing API an agent can query with context</w:t>
            </w:r>
          </w:p>
        </w:tc>
      </w:tr>
      <w:tr>
        <w:tc>
          <w:tcPr>
            <w:tcW w:type="dxa" w:w="4320"/>
          </w:tcPr>
          <w:p>
            <w:r>
              <w:t>Case studies as PDFs</w:t>
            </w:r>
          </w:p>
        </w:tc>
        <w:tc>
          <w:tcPr>
            <w:tcW w:type="dxa" w:w="4320"/>
          </w:tcPr>
          <w:p>
            <w:r>
              <w:t>Structured proof points agents can verify</w:t>
            </w:r>
          </w:p>
        </w:tc>
      </w:tr>
      <w:tr>
        <w:tc>
          <w:tcPr>
            <w:tcW w:type="dxa" w:w="4320"/>
          </w:tcPr>
          <w:p>
            <w:r>
              <w:t>"Book a demo" button</w:t>
            </w:r>
          </w:p>
        </w:tc>
        <w:tc>
          <w:tcPr>
            <w:tcW w:type="dxa" w:w="4320"/>
          </w:tcPr>
          <w:p>
            <w:r>
              <w:t>Agent autonomously qualifies + schedules</w:t>
            </w:r>
          </w:p>
        </w:tc>
      </w:tr>
    </w:tbl>
    <w:p/>
    <w:p>
      <w:pPr>
        <w:pStyle w:val="Heading1"/>
      </w:pPr>
      <w:r>
        <w:t>What's Hard That Salespeak Has Already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It's Hard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Salespeak Built</w:t>
            </w:r>
          </w:p>
        </w:tc>
      </w:tr>
      <w:tr>
        <w:tc>
          <w:tcPr>
            <w:tcW w:type="dxa" w:w="2880"/>
          </w:tcPr>
          <w:p>
            <w:r>
              <w:t>Keeping AI outputs accurate</w:t>
            </w:r>
          </w:p>
        </w:tc>
        <w:tc>
          <w:tcPr>
            <w:tcW w:type="dxa" w:w="2880"/>
          </w:tcPr>
          <w:p>
            <w:r>
              <w:t>Hallucinations + stale data</w:t>
            </w:r>
          </w:p>
        </w:tc>
        <w:tc>
          <w:tcPr>
            <w:tcW w:type="dxa" w:w="2880"/>
          </w:tcPr>
          <w:p>
            <w:r>
              <w:t>Fact-checker agents, year-updater</w:t>
            </w:r>
          </w:p>
        </w:tc>
      </w:tr>
      <w:tr>
        <w:tc>
          <w:tcPr>
            <w:tcW w:type="dxa" w:w="2880"/>
          </w:tcPr>
          <w:p>
            <w:r>
              <w:t>Speaking for the brand authentically</w:t>
            </w:r>
          </w:p>
        </w:tc>
        <w:tc>
          <w:tcPr>
            <w:tcW w:type="dxa" w:w="2880"/>
          </w:tcPr>
          <w:p>
            <w:r>
              <w:t>AI defaults to generic</w:t>
            </w:r>
          </w:p>
        </w:tc>
        <w:tc>
          <w:tcPr>
            <w:tcW w:type="dxa" w:w="2880"/>
          </w:tcPr>
          <w:p>
            <w:r>
              <w:t>Brand voice rules, humanizer agent</w:t>
            </w:r>
          </w:p>
        </w:tc>
      </w:tr>
      <w:tr>
        <w:tc>
          <w:tcPr>
            <w:tcW w:type="dxa" w:w="2880"/>
          </w:tcPr>
          <w:p>
            <w:r>
              <w:t>Maintaining consistency at scale</w:t>
            </w:r>
          </w:p>
        </w:tc>
        <w:tc>
          <w:tcPr>
            <w:tcW w:type="dxa" w:w="2880"/>
          </w:tcPr>
          <w:p>
            <w:r>
              <w:t>Contradictions creep in</w:t>
            </w:r>
          </w:p>
        </w:tc>
        <w:tc>
          <w:tcPr>
            <w:tcW w:type="dxa" w:w="2880"/>
          </w:tcPr>
          <w:p>
            <w:r>
              <w:t>Contradiction resolver</w:t>
            </w:r>
          </w:p>
        </w:tc>
      </w:tr>
      <w:tr>
        <w:tc>
          <w:tcPr>
            <w:tcW w:type="dxa" w:w="2880"/>
          </w:tcPr>
          <w:p>
            <w:r>
              <w:t>Being "findable" by AI</w:t>
            </w:r>
          </w:p>
        </w:tc>
        <w:tc>
          <w:tcPr>
            <w:tcW w:type="dxa" w:w="2880"/>
          </w:tcPr>
          <w:p>
            <w:r>
              <w:t>Traditional SEO ≠ LLM retrieval</w:t>
            </w:r>
          </w:p>
        </w:tc>
        <w:tc>
          <w:tcPr>
            <w:tcW w:type="dxa" w:w="2880"/>
          </w:tcPr>
          <w:p>
            <w:r>
              <w:t>LLM optimization focus</w:t>
            </w:r>
          </w:p>
        </w:tc>
      </w:tr>
      <w:tr>
        <w:tc>
          <w:tcPr>
            <w:tcW w:type="dxa" w:w="2880"/>
          </w:tcPr>
          <w:p>
            <w:r>
              <w:t>Structured product knowledge</w:t>
            </w:r>
          </w:p>
        </w:tc>
        <w:tc>
          <w:tcPr>
            <w:tcW w:type="dxa" w:w="2880"/>
          </w:tcPr>
          <w:p>
            <w:r>
              <w:t>Most companies = unstructured chaos</w:t>
            </w:r>
          </w:p>
        </w:tc>
        <w:tc>
          <w:tcPr>
            <w:tcW w:type="dxa" w:w="2880"/>
          </w:tcPr>
          <w:p>
            <w:r>
              <w:t>Comparison pages, feature pages with clear field mapping</w:t>
            </w:r>
          </w:p>
        </w:tc>
      </w:tr>
    </w:tbl>
    <w:p/>
    <w:p>
      <w:pPr>
        <w:pStyle w:val="Heading1"/>
      </w:pPr>
      <w:r>
        <w:t>Salespeak's Position: The Infrastructure Layer</w:t>
      </w:r>
    </w:p>
    <w:p>
      <w:r>
        <w:t>What Salespeak has already built maps directly to Agentic Web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Agentic Web Translation</w:t>
            </w:r>
          </w:p>
        </w:tc>
      </w:tr>
      <w:tr>
        <w:tc>
          <w:tcPr>
            <w:tcW w:type="dxa" w:w="4320"/>
          </w:tcPr>
          <w:p>
            <w:r>
              <w:t>Conversational AI for inbound</w:t>
            </w:r>
          </w:p>
        </w:tc>
        <w:tc>
          <w:tcPr>
            <w:tcW w:type="dxa" w:w="4320"/>
          </w:tcPr>
          <w:p>
            <w:r>
              <w:t>The endpoint itself — answers agent queries</w:t>
            </w:r>
          </w:p>
        </w:tc>
      </w:tr>
      <w:tr>
        <w:tc>
          <w:tcPr>
            <w:tcW w:type="dxa" w:w="4320"/>
          </w:tcPr>
          <w:p>
            <w:r>
              <w:t>AI lead qualification</w:t>
            </w:r>
          </w:p>
        </w:tc>
        <w:tc>
          <w:tcPr>
            <w:tcW w:type="dxa" w:w="4320"/>
          </w:tcPr>
          <w:p>
            <w:r>
              <w:t>Agent authentication — verify the requesting agent's intent/authority</w:t>
            </w:r>
          </w:p>
        </w:tc>
      </w:tr>
      <w:tr>
        <w:tc>
          <w:tcPr>
            <w:tcW w:type="dxa" w:w="4320"/>
          </w:tcPr>
          <w:p>
            <w:r>
              <w:t>LLM optimization for brands</w:t>
            </w:r>
          </w:p>
        </w:tc>
        <w:tc>
          <w:tcPr>
            <w:tcW w:type="dxa" w:w="4320"/>
          </w:tcPr>
          <w:p>
            <w:r>
              <w:t>Discoverability layer — how agents find and trust you</w:t>
            </w:r>
          </w:p>
        </w:tc>
      </w:tr>
      <w:tr>
        <w:tc>
          <w:tcPr>
            <w:tcW w:type="dxa" w:w="4320"/>
          </w:tcPr>
          <w:p>
            <w:r>
              <w:t>Fact-checked, consistent content</w:t>
            </w:r>
          </w:p>
        </w:tc>
        <w:tc>
          <w:tcPr>
            <w:tcW w:type="dxa" w:w="4320"/>
          </w:tcPr>
          <w:p>
            <w:r>
              <w:t>The knowledge graph agents query against</w:t>
            </w:r>
          </w:p>
        </w:tc>
      </w:tr>
      <w:tr>
        <w:tc>
          <w:tcPr>
            <w:tcW w:type="dxa" w:w="4320"/>
          </w:tcPr>
          <w:p>
            <w:r>
              <w:t>Structured Webflow publishing</w:t>
            </w:r>
          </w:p>
        </w:tc>
        <w:tc>
          <w:tcPr>
            <w:tcW w:type="dxa" w:w="4320"/>
          </w:tcPr>
          <w:p>
            <w:r>
              <w:t>Dual-publish: human site + agent-readable endpoint</w:t>
            </w:r>
          </w:p>
        </w:tc>
      </w:tr>
    </w:tbl>
    <w:p/>
    <w:p>
      <w:pPr>
        <w:pStyle w:val="Heading1"/>
      </w:pPr>
      <w:r>
        <w:t>What's Hard About the Agentic Web (That Salespeak Has Solved)</w:t>
      </w:r>
    </w:p>
    <w:p>
      <w:pPr>
        <w:pStyle w:val="Heading2"/>
      </w:pPr>
      <w:r>
        <w:t>Answering Unbounded Questions</w:t>
      </w:r>
    </w:p>
    <w:p>
      <w:r>
        <w:t>Traditional websites have fixed pages. AI endpoints need to answer any reasonable question about your business.</w:t>
      </w:r>
    </w:p>
    <w:p>
      <w:r>
        <w:rPr>
          <w:b/>
        </w:rPr>
        <w:t xml:space="preserve">Salespeak's edge: </w:t>
      </w:r>
      <w:r>
        <w:t>Already handles open-ended inbound conversations. The conversational AI isn't a chatbot with 50 pre-programmed flows — it reasons.</w:t>
      </w:r>
    </w:p>
    <w:p>
      <w:pPr>
        <w:pStyle w:val="Heading2"/>
      </w:pPr>
      <w:r>
        <w:t>Taking Actions, Not Just Talking</w:t>
      </w:r>
    </w:p>
    <w:p>
      <w:r>
        <w:t>Agents won't just ask questions — they'll want to get a custom quote, check integration compatibility, schedule a technical evaluation, and negotiate terms.</w:t>
      </w:r>
    </w:p>
    <w:p>
      <w:r>
        <w:rPr>
          <w:b/>
        </w:rPr>
        <w:t xml:space="preserve">Salespeak's edge: </w:t>
      </w:r>
      <w:r>
        <w:t>Building toward agentic actions (lead qualification to handoff). The architecture for 'AI that does things' is in place.</w:t>
      </w:r>
    </w:p>
    <w:p>
      <w:pPr>
        <w:pStyle w:val="Heading2"/>
      </w:pPr>
      <w:r>
        <w:t>Trust at Machine Speed</w:t>
      </w:r>
    </w:p>
    <w:p>
      <w:r>
        <w:t>When a buyer's agent evaluates 50 vendors in 10 seconds, how do you stand out? Verifiable claims, consistent data, structured proof.</w:t>
      </w:r>
    </w:p>
    <w:p>
      <w:r>
        <w:rPr>
          <w:b/>
        </w:rPr>
        <w:t xml:space="preserve">Salespeak's edge: </w:t>
      </w:r>
      <w:r>
        <w:t>Obsession with fact-checking, contradiction resolution, and content consistency is the trust layer.</w:t>
      </w:r>
    </w:p>
    <w:p>
      <w:pPr>
        <w:pStyle w:val="Heading2"/>
      </w:pPr>
      <w:r>
        <w:t>Brand Representation Without Humans</w:t>
      </w:r>
    </w:p>
    <w:p>
      <w:r>
        <w:t>Your AI endpoint is your brand in agent-to-agent interactions. Most companies' brand lives in human intuition — impossible to encode.</w:t>
      </w:r>
    </w:p>
    <w:p>
      <w:r>
        <w:rPr>
          <w:b/>
        </w:rPr>
        <w:t xml:space="preserve">Salespeak's edge: </w:t>
      </w:r>
      <w:r>
        <w:t>Already codified brand voice into rules and agents. It's transferable to the endpoint.</w:t>
      </w:r>
    </w:p>
    <w:p/>
    <w:p>
      <w:pPr>
        <w:pStyle w:val="Heading1"/>
      </w:pPr>
      <w:r>
        <w:t>The Opportunity: Salespeak as "Agentic Web Infrastructure"</w:t>
      </w:r>
    </w:p>
    <w:p>
      <w:pPr>
        <w:pStyle w:val="Heading2"/>
      </w:pPr>
      <w:r>
        <w:t>Option A: "We ARE Your AI Endpoint"</w:t>
      </w:r>
    </w:p>
    <w:p>
      <w:r>
        <w:t>Salespeak becomes the AI-native layer companies deploy. Your customer gets:</w:t>
      </w:r>
    </w:p>
    <w:p>
      <w:pPr>
        <w:pStyle w:val="ListBullet"/>
      </w:pPr>
      <w:r>
        <w:t>An endpoint that answers agent queries about their product</w:t>
      </w:r>
    </w:p>
    <w:p>
      <w:pPr>
        <w:pStyle w:val="ListBullet"/>
      </w:pPr>
      <w:r>
        <w:t>Actions: qualify, quote, schedule, negotiate</w:t>
      </w:r>
    </w:p>
    <w:p>
      <w:pPr>
        <w:pStyle w:val="ListBullet"/>
      </w:pPr>
      <w:r>
        <w:t>Trust: verified claims, consistent knowledge</w:t>
      </w:r>
    </w:p>
    <w:p>
      <w:pPr>
        <w:pStyle w:val="ListBullet"/>
      </w:pPr>
      <w:r>
        <w:t>Analytics: who's querying, what they're asking</w:t>
      </w:r>
    </w:p>
    <w:p>
      <w:r>
        <w:rPr>
          <w:b/>
        </w:rPr>
        <w:t xml:space="preserve">Pitch: </w:t>
      </w:r>
      <w:r>
        <w:rPr>
          <w:i/>
        </w:rPr>
        <w:t>"You have a website for humans. We give you an endpoint for agents."</w:t>
      </w:r>
    </w:p>
    <w:p>
      <w:pPr>
        <w:pStyle w:val="Heading2"/>
      </w:pPr>
      <w:r>
        <w:t>Option B: "We Sell Through the Agentic Web"</w:t>
      </w:r>
    </w:p>
    <w:p>
      <w:r>
        <w:t>Salespeak uses its own infrastructure to dominate agent-to-agent discovery. When buyer agents search for "conversational AI for sales," Salespeak's endpoint:</w:t>
      </w:r>
    </w:p>
    <w:p>
      <w:pPr>
        <w:pStyle w:val="ListBullet"/>
      </w:pPr>
      <w:r>
        <w:t>Answers detailed queries instantly</w:t>
      </w:r>
    </w:p>
    <w:p>
      <w:pPr>
        <w:pStyle w:val="ListBullet"/>
      </w:pPr>
      <w:r>
        <w:t>Provides verifiable ROI data</w:t>
      </w:r>
    </w:p>
    <w:p>
      <w:pPr>
        <w:pStyle w:val="ListBullet"/>
      </w:pPr>
      <w:r>
        <w:t>Negotiates pilot terms autonomously</w:t>
      </w:r>
    </w:p>
    <w:p>
      <w:pPr>
        <w:pStyle w:val="ListBullet"/>
      </w:pPr>
      <w:r>
        <w:t>Schedules technical deep-dives</w:t>
      </w:r>
    </w:p>
    <w:p>
      <w:r>
        <w:rPr>
          <w:b/>
        </w:rPr>
        <w:t xml:space="preserve">Result: </w:t>
      </w:r>
      <w:r>
        <w:rPr>
          <w:i/>
        </w:rPr>
        <w:t>Become the proof case for your own product.</w:t>
      </w:r>
    </w:p>
    <w:p/>
    <w:p>
      <w:pPr>
        <w:pStyle w:val="Heading1"/>
      </w:pPr>
      <w:r>
        <w:t>What's Missing (Potential Roadmap)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t>Structured product schema</w:t>
            </w:r>
          </w:p>
        </w:tc>
        <w:tc>
          <w:tcPr>
            <w:tcW w:type="dxa" w:w="4320"/>
          </w:tcPr>
          <w:p>
            <w:r>
              <w:t>Agents need machine-readable specs, not just prose</w:t>
            </w:r>
          </w:p>
        </w:tc>
      </w:tr>
      <w:tr>
        <w:tc>
          <w:tcPr>
            <w:tcW w:type="dxa" w:w="4320"/>
          </w:tcPr>
          <w:p>
            <w:r>
              <w:t>Agent authentication</w:t>
            </w:r>
          </w:p>
        </w:tc>
        <w:tc>
          <w:tcPr>
            <w:tcW w:type="dxa" w:w="4320"/>
          </w:tcPr>
          <w:p>
            <w:r>
              <w:t>Knowing who/what is querying you (and their authority level)</w:t>
            </w:r>
          </w:p>
        </w:tc>
      </w:tr>
      <w:tr>
        <w:tc>
          <w:tcPr>
            <w:tcW w:type="dxa" w:w="4320"/>
          </w:tcPr>
          <w:p>
            <w:r>
              <w:t>Action protocol</w:t>
            </w:r>
          </w:p>
        </w:tc>
        <w:tc>
          <w:tcPr>
            <w:tcW w:type="dxa" w:w="4320"/>
          </w:tcPr>
          <w:p>
            <w:r>
              <w:t>Standard way to expose "things I can do" to other agents</w:t>
            </w:r>
          </w:p>
        </w:tc>
      </w:tr>
      <w:tr>
        <w:tc>
          <w:tcPr>
            <w:tcW w:type="dxa" w:w="4320"/>
          </w:tcPr>
          <w:p>
            <w:r>
              <w:t>Verification/attestation</w:t>
            </w:r>
          </w:p>
        </w:tc>
        <w:tc>
          <w:tcPr>
            <w:tcW w:type="dxa" w:w="4320"/>
          </w:tcPr>
          <w:p>
            <w:r>
              <w:t>Third-party proof that your claims are real</w:t>
            </w:r>
          </w:p>
        </w:tc>
      </w:tr>
      <w:tr>
        <w:tc>
          <w:tcPr>
            <w:tcW w:type="dxa" w:w="4320"/>
          </w:tcPr>
          <w:p>
            <w:r>
              <w:t>Agent analytics</w:t>
            </w:r>
          </w:p>
        </w:tc>
        <w:tc>
          <w:tcPr>
            <w:tcW w:type="dxa" w:w="4320"/>
          </w:tcPr>
          <w:p>
            <w:r>
              <w:t>Understanding agent-to-agent traffic like we understand web traffic</w:t>
            </w:r>
          </w:p>
        </w:tc>
      </w:tr>
    </w:tbl>
    <w:p/>
    <w:p>
      <w:pPr>
        <w:pStyle w:val="Heading1"/>
      </w:pPr>
      <w:r>
        <w:t>One-Liner Positioning Options</w:t>
      </w:r>
    </w:p>
    <w:p>
      <w:pPr>
        <w:pStyle w:val="ListBullet"/>
      </w:pPr>
      <w:r>
        <w:t>"The AI-native endpoint for B2B sales"</w:t>
      </w:r>
    </w:p>
    <w:p>
      <w:pPr>
        <w:pStyle w:val="ListBullet"/>
      </w:pPr>
      <w:r>
        <w:t>"Turn your website into an agent-ready API"</w:t>
      </w:r>
    </w:p>
    <w:p>
      <w:pPr>
        <w:pStyle w:val="ListBullet"/>
      </w:pPr>
      <w:r>
        <w:t>"Built for the Agentic Web — where your AI sells to their AI"</w:t>
      </w:r>
    </w:p>
    <w:p>
      <w:pPr>
        <w:pStyle w:val="ListBullet"/>
      </w:pPr>
      <w:r>
        <w:t>"Your company's interface to the agent economy"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