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A53" w:rsidRDefault="00A47A53" w:rsidP="00A47A53">
      <w:pPr>
        <w:jc w:val="center"/>
        <w:rPr>
          <w:b/>
          <w:sz w:val="28"/>
        </w:rPr>
      </w:pPr>
      <w:r w:rsidRPr="00A47A53">
        <w:rPr>
          <w:b/>
          <w:sz w:val="28"/>
        </w:rPr>
        <w:t xml:space="preserve">Aerodynamics Team: Research </w:t>
      </w:r>
      <w:r>
        <w:rPr>
          <w:b/>
          <w:sz w:val="28"/>
        </w:rPr>
        <w:t>links doc</w:t>
      </w:r>
      <w:bookmarkStart w:id="0" w:name="_GoBack"/>
      <w:bookmarkEnd w:id="0"/>
    </w:p>
    <w:p w:rsidR="00A47A53" w:rsidRPr="00A47A53" w:rsidRDefault="00A47A53" w:rsidP="00A47A53">
      <w:pPr>
        <w:rPr>
          <w:b/>
          <w:sz w:val="28"/>
        </w:rPr>
      </w:pPr>
    </w:p>
    <w:p w:rsidR="00A47A53" w:rsidRDefault="00A47A53" w:rsidP="00A47A53">
      <w:pPr>
        <w:pStyle w:val="ListParagraph"/>
        <w:numPr>
          <w:ilvl w:val="0"/>
          <w:numId w:val="1"/>
        </w:numPr>
      </w:pPr>
      <w:r>
        <w:t>Lap time simulation</w:t>
      </w:r>
    </w:p>
    <w:p w:rsidR="00A47A53" w:rsidRDefault="00A47A53">
      <w:hyperlink r:id="rId7" w:history="1">
        <w:r w:rsidRPr="006D0D6E">
          <w:rPr>
            <w:rStyle w:val="Hyperlink"/>
          </w:rPr>
          <w:t>http://www.fsaesim.com/index.html</w:t>
        </w:r>
      </w:hyperlink>
    </w:p>
    <w:p w:rsidR="00A47A53" w:rsidRDefault="00A47A53" w:rsidP="00A47A53">
      <w:pPr>
        <w:pStyle w:val="ListParagraph"/>
        <w:numPr>
          <w:ilvl w:val="0"/>
          <w:numId w:val="1"/>
        </w:numPr>
      </w:pPr>
      <w:r>
        <w:t>Simple designs from other teams (year 2017)</w:t>
      </w:r>
    </w:p>
    <w:p w:rsidR="00A47A53" w:rsidRDefault="00A47A53">
      <w:hyperlink r:id="rId8" w:history="1">
        <w:r w:rsidRPr="006D0D6E">
          <w:rPr>
            <w:rStyle w:val="Hyperlink"/>
          </w:rPr>
          <w:t>http://www.racecar-engineering.com/cars/university-of-portsmouth-2/</w:t>
        </w:r>
      </w:hyperlink>
    </w:p>
    <w:p w:rsidR="00A47A53" w:rsidRDefault="00A47A53">
      <w:hyperlink r:id="rId9" w:history="1">
        <w:r w:rsidRPr="006D0D6E">
          <w:rPr>
            <w:rStyle w:val="Hyperlink"/>
          </w:rPr>
          <w:t>http://www.racecar-engineering.com/cars/university-of-sheffield-2/</w:t>
        </w:r>
      </w:hyperlink>
    </w:p>
    <w:p w:rsidR="00A47A53" w:rsidRDefault="00A47A53">
      <w:hyperlink r:id="rId10" w:history="1">
        <w:r w:rsidRPr="006D0D6E">
          <w:rPr>
            <w:rStyle w:val="Hyperlink"/>
          </w:rPr>
          <w:t>http://www.racecar-engineering.com/cars/university-of-sunderland-3/</w:t>
        </w:r>
      </w:hyperlink>
    </w:p>
    <w:p w:rsidR="00A47A53" w:rsidRDefault="00A47A53">
      <w:hyperlink r:id="rId11" w:history="1">
        <w:r w:rsidRPr="006D0D6E">
          <w:rPr>
            <w:rStyle w:val="Hyperlink"/>
          </w:rPr>
          <w:t>http://www.racecar-engineering.com/cars/university-of-hull-2/</w:t>
        </w:r>
      </w:hyperlink>
    </w:p>
    <w:p w:rsidR="00A47A53" w:rsidRDefault="00A47A53"/>
    <w:sectPr w:rsidR="00A47A5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87B" w:rsidRDefault="007A587B" w:rsidP="00561326">
      <w:pPr>
        <w:spacing w:after="0" w:line="240" w:lineRule="auto"/>
      </w:pPr>
      <w:r>
        <w:separator/>
      </w:r>
    </w:p>
  </w:endnote>
  <w:endnote w:type="continuationSeparator" w:id="0">
    <w:p w:rsidR="007A587B" w:rsidRDefault="007A587B" w:rsidP="0056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26" w:rsidRPr="001D01FA" w:rsidRDefault="00561326" w:rsidP="00561326">
    <w:pPr>
      <w:pStyle w:val="Footer"/>
      <w:jc w:val="right"/>
      <w:rPr>
        <w:i/>
        <w:sz w:val="18"/>
      </w:rPr>
    </w:pPr>
    <w:r w:rsidRPr="001D01FA">
      <w:rPr>
        <w:i/>
        <w:sz w:val="18"/>
      </w:rPr>
      <w:t>Salford Racing, Aerodynamics Team 2017/2018</w:t>
    </w:r>
  </w:p>
  <w:p w:rsidR="00561326" w:rsidRDefault="00561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87B" w:rsidRDefault="007A587B" w:rsidP="00561326">
      <w:pPr>
        <w:spacing w:after="0" w:line="240" w:lineRule="auto"/>
      </w:pPr>
      <w:r>
        <w:separator/>
      </w:r>
    </w:p>
  </w:footnote>
  <w:footnote w:type="continuationSeparator" w:id="0">
    <w:p w:rsidR="007A587B" w:rsidRDefault="007A587B" w:rsidP="00561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54D45"/>
    <w:multiLevelType w:val="hybridMultilevel"/>
    <w:tmpl w:val="761A3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53"/>
    <w:rsid w:val="00561326"/>
    <w:rsid w:val="007A587B"/>
    <w:rsid w:val="00A4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718"/>
  <w15:chartTrackingRefBased/>
  <w15:docId w15:val="{8030813D-F3C9-4387-BF7F-B0DC2EF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A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7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326"/>
  </w:style>
  <w:style w:type="paragraph" w:styleId="Footer">
    <w:name w:val="footer"/>
    <w:basedOn w:val="Normal"/>
    <w:link w:val="FooterChar"/>
    <w:uiPriority w:val="99"/>
    <w:unhideWhenUsed/>
    <w:rsid w:val="00561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cecar-engineering.com/cars/university-of-portsmouth-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saesim.com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cecar-engineering.com/cars/university-of-hull-2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acecar-engineering.com/cars/university-of-sunderland-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cecar-engineering.com/cars/university-of-sheffield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Dorland Guilaume</dc:creator>
  <cp:keywords/>
  <dc:description/>
  <cp:lastModifiedBy>Dorland Guilaume</cp:lastModifiedBy>
  <cp:revision>1</cp:revision>
  <dcterms:created xsi:type="dcterms:W3CDTF">2017-11-01T15:33:00Z</dcterms:created>
  <dcterms:modified xsi:type="dcterms:W3CDTF">2017-11-01T16:47:00Z</dcterms:modified>
</cp:coreProperties>
</file>