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726" w:rsidRDefault="001B3C6E" w:rsidP="00A24AD7">
      <w:hyperlink r:id="rId4" w:history="1">
        <w:r w:rsidR="00A24AD7" w:rsidRPr="00DD1138">
          <w:rPr>
            <w:rStyle w:val="Hyperlink"/>
          </w:rPr>
          <w:t>http://www.solidworks.co.uk/sw/products/simulation/computational-fluid-dynamics.htm</w:t>
        </w:r>
      </w:hyperlink>
    </w:p>
    <w:p w:rsidR="00A24AD7" w:rsidRDefault="001B3C6E" w:rsidP="00A24AD7">
      <w:pPr>
        <w:rPr>
          <w:rStyle w:val="Hyperlink"/>
        </w:rPr>
      </w:pPr>
      <w:hyperlink r:id="rId5" w:history="1">
        <w:r w:rsidR="00A24AD7" w:rsidRPr="00DD1138">
          <w:rPr>
            <w:rStyle w:val="Hyperlink"/>
          </w:rPr>
          <w:t>http://www.formula-seven.com/shop-products/carbon-fiber-fuel-tank/</w:t>
        </w:r>
      </w:hyperlink>
    </w:p>
    <w:p w:rsidR="001B3C6E" w:rsidRDefault="001B3C6E" w:rsidP="00A24AD7">
      <w:hyperlink r:id="rId6" w:history="1">
        <w:r w:rsidRPr="00905BF2">
          <w:rPr>
            <w:rStyle w:val="Hyperlink"/>
          </w:rPr>
          <w:t>https://www.simscale.com/blog/2015/12/formula-sae-how-to-optimize-a-fuel-tank-in-motorsports/</w:t>
        </w:r>
      </w:hyperlink>
    </w:p>
    <w:p w:rsidR="001B3C6E" w:rsidRDefault="001B3C6E" w:rsidP="00A24AD7">
      <w:bookmarkStart w:id="0" w:name="_GoBack"/>
      <w:bookmarkEnd w:id="0"/>
    </w:p>
    <w:p w:rsidR="00A24AD7" w:rsidRPr="00A24AD7" w:rsidRDefault="00A24AD7" w:rsidP="00A24AD7"/>
    <w:sectPr w:rsidR="00A24AD7" w:rsidRPr="00A24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D7"/>
    <w:rsid w:val="001B3C6E"/>
    <w:rsid w:val="00A24AD7"/>
    <w:rsid w:val="00E4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0F03"/>
  <w15:chartTrackingRefBased/>
  <w15:docId w15:val="{2E3B61C8-8049-4147-B1CD-B2EEBD80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A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mscale.com/blog/2015/12/formula-sae-how-to-optimize-a-fuel-tank-in-motorsports/" TargetMode="External"/><Relationship Id="rId5" Type="http://schemas.openxmlformats.org/officeDocument/2006/relationships/hyperlink" Target="http://www.formula-seven.com/shop-products/carbon-fiber-fuel-tank/" TargetMode="External"/><Relationship Id="rId4" Type="http://schemas.openxmlformats.org/officeDocument/2006/relationships/hyperlink" Target="http://www.solidworks.co.uk/sw/products/simulation/computational-fluid-dynamic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Beckert, Benjamin (UG)</dc:creator>
  <cp:keywords/>
  <dc:description/>
  <cp:lastModifiedBy>Beckert, Benjamin (UG)</cp:lastModifiedBy>
  <cp:revision>2</cp:revision>
  <dcterms:created xsi:type="dcterms:W3CDTF">2017-11-05T20:04:00Z</dcterms:created>
  <dcterms:modified xsi:type="dcterms:W3CDTF">2017-11-05T20:07:00Z</dcterms:modified>
</cp:coreProperties>
</file>