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二</w:t>
      </w:r>
      <w:bookmarkStart w:id="0" w:name="_GoBack"/>
      <w:bookmarkEnd w:id="0"/>
      <w:r>
        <w:rPr>
          <w:rFonts w:hint="eastAsia" w:ascii="楷体" w:hAnsi="楷体" w:eastAsia="楷体"/>
          <w:b/>
          <w:bCs/>
          <w:sz w:val="32"/>
          <w:szCs w:val="32"/>
        </w:rPr>
        <w:t>：基于UAF漏洞泄漏glibc基地址实验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t>4</w:t>
      </w:r>
      <w:r>
        <w:rPr>
          <w:rFonts w:hint="eastAsia" w:ascii="楷体" w:hAnsi="楷体" w:eastAsia="楷体"/>
          <w:sz w:val="24"/>
        </w:rPr>
        <w:t>位Ubuntu</w:t>
      </w:r>
      <w:r>
        <w:rPr>
          <w:rFonts w:ascii="楷体" w:hAnsi="楷体" w:eastAsia="楷体"/>
          <w:sz w:val="24"/>
        </w:rPr>
        <w:t xml:space="preserve"> 16.04</w:t>
      </w:r>
      <w:r>
        <w:rPr>
          <w:rFonts w:hint="eastAsia" w:ascii="楷体" w:hAnsi="楷体" w:eastAsia="楷体"/>
          <w:sz w:val="24"/>
        </w:rPr>
        <w:t>操作系统，glibc</w:t>
      </w:r>
      <w:r>
        <w:rPr>
          <w:rFonts w:ascii="楷体" w:hAnsi="楷体" w:eastAsia="楷体"/>
          <w:sz w:val="24"/>
        </w:rPr>
        <w:t xml:space="preserve"> 2.23.</w:t>
      </w: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2630AF73">
      <w:pPr>
        <w:ind w:left="420" w:firstLine="120" w:firstLineChars="5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在实验环境下，泄漏glibc装载基地址是Pwn题的关键一步。本实验基于给定的uaf漏洞代码，实现泄漏glibc基地址目的。</w:t>
      </w:r>
    </w:p>
    <w:p w14:paraId="0834E23E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掌握glibc堆管理结构；</w:t>
      </w:r>
    </w:p>
    <w:p w14:paraId="656E8747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会计算main</w:t>
      </w:r>
      <w:r>
        <w:rPr>
          <w:rFonts w:ascii="楷体" w:hAnsi="楷体" w:eastAsia="楷体"/>
          <w:sz w:val="24"/>
        </w:rPr>
        <w:t>_arena</w:t>
      </w:r>
      <w:r>
        <w:rPr>
          <w:rFonts w:hint="eastAsia" w:ascii="楷体" w:hAnsi="楷体" w:eastAsia="楷体"/>
          <w:sz w:val="24"/>
        </w:rPr>
        <w:t>地址；</w:t>
      </w:r>
    </w:p>
    <w:p w14:paraId="5278C1BF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会查找glibc基地址与main</w:t>
      </w:r>
      <w:r>
        <w:rPr>
          <w:rFonts w:ascii="楷体" w:hAnsi="楷体" w:eastAsia="楷体"/>
          <w:sz w:val="24"/>
        </w:rPr>
        <w:t>_arena</w:t>
      </w:r>
      <w:r>
        <w:rPr>
          <w:rFonts w:hint="eastAsia" w:ascii="楷体" w:hAnsi="楷体" w:eastAsia="楷体"/>
          <w:sz w:val="24"/>
        </w:rPr>
        <w:t>的固定偏移。</w:t>
      </w:r>
    </w:p>
    <w:p w14:paraId="0587EF0A">
      <w:pPr>
        <w:pStyle w:val="6"/>
        <w:ind w:left="92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3BEAAE2F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47B20529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9BC4CA3"/>
    <w:multiLevelType w:val="multilevel"/>
    <w:tmpl w:val="59BC4CA3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46655B"/>
    <w:rsid w:val="006447DF"/>
    <w:rsid w:val="008B1382"/>
    <w:rsid w:val="009550F6"/>
    <w:rsid w:val="3628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</Words>
  <Characters>221</Characters>
  <Lines>1</Lines>
  <Paragraphs>1</Paragraphs>
  <TotalTime>20</TotalTime>
  <ScaleCrop>false</ScaleCrop>
  <LinksUpToDate>false</LinksUpToDate>
  <CharactersWithSpaces>223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1</dc:creator>
  <cp:lastModifiedBy>Caroline</cp:lastModifiedBy>
  <dcterms:modified xsi:type="dcterms:W3CDTF">2026-05-20T05:03:51Z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eyJoZGlkIjoiYzdiNjc0NzQ1NjBhZWRiOGQ1ZDlmN2M1YTY3M2E3ZDgiLCJ1c2VySWQiOiIyMDU3NDkxODcifQ==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9266E712E47D405D92F3DA35FEF30C1A_12</vt:lpwstr>
  </property>
</Properties>
</file>