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333A0F" w14:textId="77777777" w:rsidR="00191114" w:rsidRDefault="00191114" w:rsidP="00191114">
      <w:pPr>
        <w:pStyle w:val="Ttulo1"/>
        <w:spacing w:before="0" w:after="0" w:line="300" w:lineRule="exact"/>
        <w:jc w:val="center"/>
        <w:rPr>
          <w:color w:val="0070C0"/>
          <w:sz w:val="32"/>
          <w:szCs w:val="32"/>
        </w:rPr>
      </w:pPr>
    </w:p>
    <w:p w14:paraId="5174B356" w14:textId="77777777" w:rsidR="003B0CCA" w:rsidRDefault="003B0CCA" w:rsidP="00BB1E6C">
      <w:pPr>
        <w:pStyle w:val="Ttulo1"/>
        <w:spacing w:before="0" w:after="0"/>
        <w:jc w:val="center"/>
        <w:rPr>
          <w:rFonts w:asciiTheme="majorHAnsi" w:hAnsiTheme="majorHAnsi"/>
          <w:color w:val="0070C0"/>
          <w:sz w:val="32"/>
          <w:szCs w:val="32"/>
        </w:rPr>
      </w:pPr>
    </w:p>
    <w:p w14:paraId="30390DC1" w14:textId="7A90432A" w:rsidR="0015510B" w:rsidRPr="00BB1E6C" w:rsidRDefault="00BB1E6C" w:rsidP="00BB1E6C">
      <w:pPr>
        <w:pStyle w:val="Ttulo1"/>
        <w:spacing w:before="0" w:after="0"/>
        <w:jc w:val="center"/>
        <w:rPr>
          <w:rFonts w:asciiTheme="majorHAnsi" w:hAnsiTheme="majorHAnsi"/>
          <w:color w:val="0070C0"/>
          <w:sz w:val="32"/>
          <w:szCs w:val="32"/>
        </w:rPr>
      </w:pPr>
      <w:r w:rsidRPr="00BB1E6C">
        <w:rPr>
          <w:rFonts w:asciiTheme="majorHAnsi" w:hAnsiTheme="majorHAnsi"/>
          <w:color w:val="0070C0"/>
          <w:sz w:val="32"/>
          <w:szCs w:val="32"/>
        </w:rPr>
        <w:t>LIMPIEZA Y VALIDACIÓN DE LOS DATOS</w:t>
      </w:r>
    </w:p>
    <w:p w14:paraId="2F896875" w14:textId="77777777" w:rsidR="00C903E3" w:rsidRDefault="00C903E3" w:rsidP="00CB1C8A">
      <w:bookmarkStart w:id="1" w:name="_wxyim08gwjmg" w:colFirst="0" w:colLast="0"/>
      <w:bookmarkEnd w:id="1"/>
    </w:p>
    <w:p w14:paraId="0510D505" w14:textId="77777777" w:rsidR="003B0CCA" w:rsidRDefault="003B0CCA" w:rsidP="00CB1C8A"/>
    <w:p w14:paraId="0AE0B1C5" w14:textId="77777777" w:rsidR="00C903E3" w:rsidRPr="00C903E3" w:rsidRDefault="00C903E3" w:rsidP="00C903E3">
      <w:pPr>
        <w:jc w:val="both"/>
        <w:rPr>
          <w:lang w:val="es-ES"/>
        </w:rPr>
      </w:pPr>
      <w:r w:rsidRPr="00C903E3">
        <w:rPr>
          <w:lang w:val="es-ES"/>
        </w:rPr>
        <w:t>En esta práctica se elabora un caso práctico orientado a aprender a identificar los datos relevantes para un proyecto analítico, donde se aplicarán</w:t>
      </w:r>
      <w:r w:rsidRPr="00C903E3">
        <w:t xml:space="preserve"> las técnicas específicas de tratamiento de datos (integración, transformación, limpieza y validación) para su posterior análisis</w:t>
      </w:r>
      <w:r w:rsidRPr="00C903E3">
        <w:rPr>
          <w:lang w:val="es-ES"/>
        </w:rPr>
        <w:t>. Se entregará un solo archivo con el enlace Github (</w:t>
      </w:r>
      <w:hyperlink r:id="rId8" w:history="1">
        <w:r w:rsidRPr="00C903E3">
          <w:rPr>
            <w:rStyle w:val="Hipervnculo"/>
            <w:lang w:val="es-ES"/>
          </w:rPr>
          <w:t>https://github.com</w:t>
        </w:r>
      </w:hyperlink>
      <w:r w:rsidRPr="00C903E3">
        <w:rPr>
          <w:lang w:val="es-ES"/>
        </w:rPr>
        <w:t>). Se utilizará la Wiki de Github para describir el proyecto.</w:t>
      </w:r>
    </w:p>
    <w:p w14:paraId="43796D07" w14:textId="77777777" w:rsidR="00C903E3" w:rsidRDefault="00C903E3" w:rsidP="00CB1C8A"/>
    <w:p w14:paraId="6498E7DB" w14:textId="4E95C204" w:rsidR="00CB1C8A" w:rsidRDefault="00CB1C8A" w:rsidP="00C903E3">
      <w:pPr>
        <w:jc w:val="both"/>
      </w:pPr>
      <w:r>
        <w:t>El objetivo de esta actividad se</w:t>
      </w:r>
      <w:r w:rsidR="00C903E3">
        <w:t>rá el tratamiento de un dataset</w:t>
      </w:r>
      <w:r>
        <w:t xml:space="preserve">. Las diferentes tareas a realizar (y </w:t>
      </w:r>
      <w:r>
        <w:rPr>
          <w:b/>
          <w:u w:val="single" w:color="000077"/>
        </w:rPr>
        <w:t>justificar</w:t>
      </w:r>
      <w:r>
        <w:t xml:space="preserve">) son las siguientes: </w:t>
      </w:r>
    </w:p>
    <w:p w14:paraId="20F3A211" w14:textId="77777777" w:rsidR="00E74F4F" w:rsidRDefault="00E74F4F" w:rsidP="00C903E3">
      <w:pPr>
        <w:jc w:val="both"/>
      </w:pPr>
    </w:p>
    <w:p w14:paraId="5903A83B" w14:textId="77777777" w:rsidR="00CB1C8A" w:rsidRDefault="00CB1C8A" w:rsidP="00C903E3">
      <w:pPr>
        <w:numPr>
          <w:ilvl w:val="0"/>
          <w:numId w:val="14"/>
        </w:numPr>
        <w:pBdr>
          <w:top w:val="none" w:sz="0" w:space="0" w:color="auto"/>
          <w:left w:val="none" w:sz="0" w:space="0" w:color="auto"/>
          <w:bottom w:val="none" w:sz="0" w:space="0" w:color="auto"/>
          <w:right w:val="none" w:sz="0" w:space="0" w:color="auto"/>
          <w:between w:val="none" w:sz="0" w:space="0" w:color="auto"/>
        </w:pBdr>
        <w:spacing w:after="12" w:line="271" w:lineRule="auto"/>
        <w:ind w:hanging="360"/>
        <w:jc w:val="both"/>
      </w:pPr>
      <w:r>
        <w:t xml:space="preserve">Descripción del dataset. ¿Por qué es importante y qué pregunta/problema pretende responder? </w:t>
      </w:r>
    </w:p>
    <w:p w14:paraId="7C59B9F2" w14:textId="77777777" w:rsidR="00CB1C8A" w:rsidRDefault="00CB1C8A" w:rsidP="00C903E3">
      <w:pPr>
        <w:numPr>
          <w:ilvl w:val="0"/>
          <w:numId w:val="14"/>
        </w:numPr>
        <w:pBdr>
          <w:top w:val="none" w:sz="0" w:space="0" w:color="auto"/>
          <w:left w:val="none" w:sz="0" w:space="0" w:color="auto"/>
          <w:bottom w:val="none" w:sz="0" w:space="0" w:color="auto"/>
          <w:right w:val="none" w:sz="0" w:space="0" w:color="auto"/>
          <w:between w:val="none" w:sz="0" w:space="0" w:color="auto"/>
        </w:pBdr>
        <w:spacing w:after="12" w:line="271" w:lineRule="auto"/>
        <w:ind w:hanging="360"/>
        <w:jc w:val="both"/>
      </w:pPr>
      <w:r>
        <w:t xml:space="preserve">Limpieza de los datos. </w:t>
      </w:r>
    </w:p>
    <w:p w14:paraId="193F62F1" w14:textId="77777777" w:rsidR="00CB1C8A" w:rsidRDefault="00CB1C8A" w:rsidP="00C903E3">
      <w:pPr>
        <w:numPr>
          <w:ilvl w:val="1"/>
          <w:numId w:val="14"/>
        </w:numPr>
        <w:pBdr>
          <w:top w:val="none" w:sz="0" w:space="0" w:color="auto"/>
          <w:left w:val="none" w:sz="0" w:space="0" w:color="auto"/>
          <w:bottom w:val="none" w:sz="0" w:space="0" w:color="auto"/>
          <w:right w:val="none" w:sz="0" w:space="0" w:color="auto"/>
          <w:between w:val="none" w:sz="0" w:space="0" w:color="auto"/>
        </w:pBdr>
        <w:spacing w:after="12" w:line="271" w:lineRule="auto"/>
        <w:ind w:hanging="720"/>
        <w:jc w:val="both"/>
      </w:pPr>
      <w:r>
        <w:t xml:space="preserve">Selección de los datos de interés a analizar. ¿Cuáles son los campos más relevantes para responder al problema? </w:t>
      </w:r>
    </w:p>
    <w:p w14:paraId="2FC36BED" w14:textId="77777777" w:rsidR="00CB1C8A" w:rsidRDefault="00CB1C8A" w:rsidP="00C903E3">
      <w:pPr>
        <w:numPr>
          <w:ilvl w:val="1"/>
          <w:numId w:val="14"/>
        </w:numPr>
        <w:pBdr>
          <w:top w:val="none" w:sz="0" w:space="0" w:color="auto"/>
          <w:left w:val="none" w:sz="0" w:space="0" w:color="auto"/>
          <w:bottom w:val="none" w:sz="0" w:space="0" w:color="auto"/>
          <w:right w:val="none" w:sz="0" w:space="0" w:color="auto"/>
          <w:between w:val="none" w:sz="0" w:space="0" w:color="auto"/>
        </w:pBdr>
        <w:spacing w:after="12" w:line="271" w:lineRule="auto"/>
        <w:ind w:hanging="720"/>
        <w:jc w:val="both"/>
      </w:pPr>
      <w:r>
        <w:t xml:space="preserve">¿Los datos contienen ceros o elementos vacíos? ¿Y valores extremos? </w:t>
      </w:r>
    </w:p>
    <w:p w14:paraId="77103BA9" w14:textId="77777777" w:rsidR="00CB1C8A" w:rsidRDefault="00CB1C8A" w:rsidP="00C903E3">
      <w:pPr>
        <w:ind w:left="730"/>
        <w:jc w:val="both"/>
      </w:pPr>
      <w:r>
        <w:t xml:space="preserve">¿Cómo gestionarías cada uno de estos casos? </w:t>
      </w:r>
    </w:p>
    <w:p w14:paraId="44CDB70F" w14:textId="77777777" w:rsidR="00CB1C8A" w:rsidRDefault="00CB1C8A" w:rsidP="00C903E3">
      <w:pPr>
        <w:numPr>
          <w:ilvl w:val="0"/>
          <w:numId w:val="14"/>
        </w:numPr>
        <w:pBdr>
          <w:top w:val="none" w:sz="0" w:space="0" w:color="auto"/>
          <w:left w:val="none" w:sz="0" w:space="0" w:color="auto"/>
          <w:bottom w:val="none" w:sz="0" w:space="0" w:color="auto"/>
          <w:right w:val="none" w:sz="0" w:space="0" w:color="auto"/>
          <w:between w:val="none" w:sz="0" w:space="0" w:color="auto"/>
        </w:pBdr>
        <w:spacing w:after="12" w:line="271" w:lineRule="auto"/>
        <w:ind w:hanging="360"/>
        <w:jc w:val="both"/>
      </w:pPr>
      <w:r>
        <w:t xml:space="preserve">Análisis de los datos. </w:t>
      </w:r>
    </w:p>
    <w:p w14:paraId="22F48D3F" w14:textId="77777777" w:rsidR="00CB1C8A" w:rsidRDefault="00CB1C8A" w:rsidP="00C903E3">
      <w:pPr>
        <w:numPr>
          <w:ilvl w:val="1"/>
          <w:numId w:val="14"/>
        </w:numPr>
        <w:pBdr>
          <w:top w:val="none" w:sz="0" w:space="0" w:color="auto"/>
          <w:left w:val="none" w:sz="0" w:space="0" w:color="auto"/>
          <w:bottom w:val="none" w:sz="0" w:space="0" w:color="auto"/>
          <w:right w:val="none" w:sz="0" w:space="0" w:color="auto"/>
          <w:between w:val="none" w:sz="0" w:space="0" w:color="auto"/>
        </w:pBdr>
        <w:spacing w:after="12" w:line="271" w:lineRule="auto"/>
        <w:ind w:hanging="720"/>
        <w:jc w:val="both"/>
      </w:pPr>
      <w:r>
        <w:t xml:space="preserve">Selección de los grupos de datos que se quieren analizar/comparar. </w:t>
      </w:r>
    </w:p>
    <w:p w14:paraId="1ADB78B7" w14:textId="77777777" w:rsidR="00CB1C8A" w:rsidRDefault="00CB1C8A" w:rsidP="00C903E3">
      <w:pPr>
        <w:numPr>
          <w:ilvl w:val="1"/>
          <w:numId w:val="14"/>
        </w:numPr>
        <w:pBdr>
          <w:top w:val="none" w:sz="0" w:space="0" w:color="auto"/>
          <w:left w:val="none" w:sz="0" w:space="0" w:color="auto"/>
          <w:bottom w:val="none" w:sz="0" w:space="0" w:color="auto"/>
          <w:right w:val="none" w:sz="0" w:space="0" w:color="auto"/>
          <w:between w:val="none" w:sz="0" w:space="0" w:color="auto"/>
        </w:pBdr>
        <w:spacing w:after="12" w:line="271" w:lineRule="auto"/>
        <w:ind w:hanging="720"/>
        <w:jc w:val="both"/>
      </w:pPr>
      <w:r>
        <w:t xml:space="preserve">Comprobación de la normalidad y homogeneidad de la varianza. Si es necesario (y posible), aplicar transformaciones que normalicen los datos. </w:t>
      </w:r>
    </w:p>
    <w:p w14:paraId="70B2BB40" w14:textId="77777777" w:rsidR="00CB1C8A" w:rsidRDefault="00CB1C8A" w:rsidP="00C903E3">
      <w:pPr>
        <w:numPr>
          <w:ilvl w:val="1"/>
          <w:numId w:val="14"/>
        </w:numPr>
        <w:pBdr>
          <w:top w:val="none" w:sz="0" w:space="0" w:color="auto"/>
          <w:left w:val="none" w:sz="0" w:space="0" w:color="auto"/>
          <w:bottom w:val="none" w:sz="0" w:space="0" w:color="auto"/>
          <w:right w:val="none" w:sz="0" w:space="0" w:color="auto"/>
          <w:between w:val="none" w:sz="0" w:space="0" w:color="auto"/>
        </w:pBdr>
        <w:spacing w:after="12" w:line="271" w:lineRule="auto"/>
        <w:ind w:hanging="720"/>
        <w:jc w:val="both"/>
      </w:pPr>
      <w:r>
        <w:t xml:space="preserve">Aplicación de pruebas estadísticas (tantas como sea posible) para comparar los grupos de datos. </w:t>
      </w:r>
    </w:p>
    <w:p w14:paraId="13C67DFD" w14:textId="77777777" w:rsidR="00CB1C8A" w:rsidRDefault="00CB1C8A" w:rsidP="00C903E3">
      <w:pPr>
        <w:numPr>
          <w:ilvl w:val="0"/>
          <w:numId w:val="14"/>
        </w:numPr>
        <w:pBdr>
          <w:top w:val="none" w:sz="0" w:space="0" w:color="auto"/>
          <w:left w:val="none" w:sz="0" w:space="0" w:color="auto"/>
          <w:bottom w:val="none" w:sz="0" w:space="0" w:color="auto"/>
          <w:right w:val="none" w:sz="0" w:space="0" w:color="auto"/>
          <w:between w:val="none" w:sz="0" w:space="0" w:color="auto"/>
        </w:pBdr>
        <w:spacing w:after="12" w:line="271" w:lineRule="auto"/>
        <w:ind w:hanging="360"/>
        <w:jc w:val="both"/>
      </w:pPr>
      <w:r>
        <w:t xml:space="preserve">Representación de los resultados a partir de tablas y gráficas. </w:t>
      </w:r>
    </w:p>
    <w:p w14:paraId="40DC1094" w14:textId="77777777" w:rsidR="00CB1C8A" w:rsidRDefault="00CB1C8A" w:rsidP="00C903E3">
      <w:pPr>
        <w:numPr>
          <w:ilvl w:val="0"/>
          <w:numId w:val="14"/>
        </w:numPr>
        <w:pBdr>
          <w:top w:val="none" w:sz="0" w:space="0" w:color="auto"/>
          <w:left w:val="none" w:sz="0" w:space="0" w:color="auto"/>
          <w:bottom w:val="none" w:sz="0" w:space="0" w:color="auto"/>
          <w:right w:val="none" w:sz="0" w:space="0" w:color="auto"/>
          <w:between w:val="none" w:sz="0" w:space="0" w:color="auto"/>
        </w:pBdr>
        <w:spacing w:after="12" w:line="271" w:lineRule="auto"/>
        <w:ind w:hanging="360"/>
        <w:jc w:val="both"/>
      </w:pPr>
      <w:r>
        <w:t xml:space="preserve">Resolución del problema. A partir de los resultados obtenidos, ¿cuáles son las conclusiones? ¿Los resultados permiten responder al problema? </w:t>
      </w:r>
    </w:p>
    <w:p w14:paraId="5574C40C" w14:textId="16A50D01" w:rsidR="00CB1C8A" w:rsidRDefault="00CB1C8A" w:rsidP="00C903E3">
      <w:pPr>
        <w:numPr>
          <w:ilvl w:val="0"/>
          <w:numId w:val="14"/>
        </w:numPr>
        <w:pBdr>
          <w:top w:val="none" w:sz="0" w:space="0" w:color="auto"/>
          <w:left w:val="none" w:sz="0" w:space="0" w:color="auto"/>
          <w:bottom w:val="none" w:sz="0" w:space="0" w:color="auto"/>
          <w:right w:val="none" w:sz="0" w:space="0" w:color="auto"/>
          <w:between w:val="none" w:sz="0" w:space="0" w:color="auto"/>
        </w:pBdr>
        <w:spacing w:after="419" w:line="271" w:lineRule="auto"/>
        <w:ind w:hanging="360"/>
        <w:jc w:val="both"/>
      </w:pPr>
      <w:r>
        <w:t>Código: Hay que adjuntar el código, preferiblemente en R, con el que se ha realizado la limpieza, análisis y representación de los datos.</w:t>
      </w:r>
      <w:r w:rsidR="00333EFF">
        <w:t xml:space="preserve"> T</w:t>
      </w:r>
      <w:r>
        <w:t xml:space="preserve">ambién podéis trabajar en Python. </w:t>
      </w:r>
    </w:p>
    <w:p w14:paraId="402CFB03" w14:textId="79BDFEE1" w:rsidR="00C903E3" w:rsidRDefault="00C903E3" w:rsidP="00C903E3">
      <w:pPr>
        <w:jc w:val="both"/>
      </w:pPr>
      <w:r>
        <w:t xml:space="preserve">Hay que entregar un único fichero que contenga el enlace Github donde haya: </w:t>
      </w:r>
    </w:p>
    <w:p w14:paraId="5C50C071" w14:textId="77777777" w:rsidR="00E74F4F" w:rsidRDefault="00E74F4F" w:rsidP="00C903E3">
      <w:pPr>
        <w:jc w:val="both"/>
      </w:pPr>
    </w:p>
    <w:p w14:paraId="18A674BD" w14:textId="3D9ABF1D" w:rsidR="00C903E3" w:rsidRDefault="00C903E3" w:rsidP="00C903E3">
      <w:pPr>
        <w:numPr>
          <w:ilvl w:val="0"/>
          <w:numId w:val="15"/>
        </w:numPr>
        <w:pBdr>
          <w:top w:val="none" w:sz="0" w:space="0" w:color="auto"/>
          <w:left w:val="none" w:sz="0" w:space="0" w:color="auto"/>
          <w:bottom w:val="none" w:sz="0" w:space="0" w:color="auto"/>
          <w:right w:val="none" w:sz="0" w:space="0" w:color="auto"/>
          <w:between w:val="none" w:sz="0" w:space="0" w:color="auto"/>
        </w:pBdr>
        <w:spacing w:after="12" w:line="271" w:lineRule="auto"/>
        <w:ind w:hanging="360"/>
        <w:jc w:val="both"/>
      </w:pPr>
      <w:r>
        <w:t xml:space="preserve">Una Wiki con el nombre del componente y una descripción de los ficheros. </w:t>
      </w:r>
    </w:p>
    <w:p w14:paraId="44D9378C" w14:textId="184F737C" w:rsidR="00C903E3" w:rsidRDefault="00C903E3" w:rsidP="00C903E3">
      <w:pPr>
        <w:numPr>
          <w:ilvl w:val="0"/>
          <w:numId w:val="15"/>
        </w:numPr>
        <w:pBdr>
          <w:top w:val="none" w:sz="0" w:space="0" w:color="auto"/>
          <w:left w:val="none" w:sz="0" w:space="0" w:color="auto"/>
          <w:bottom w:val="none" w:sz="0" w:space="0" w:color="auto"/>
          <w:right w:val="none" w:sz="0" w:space="0" w:color="auto"/>
          <w:between w:val="none" w:sz="0" w:space="0" w:color="auto"/>
        </w:pBdr>
        <w:spacing w:after="12" w:line="271" w:lineRule="auto"/>
        <w:ind w:hanging="360"/>
        <w:jc w:val="both"/>
      </w:pPr>
      <w:r>
        <w:t xml:space="preserve">Un documento Word, Open Office o PDF con las respuestas a las preguntas y </w:t>
      </w:r>
      <w:r w:rsidRPr="00C903E3">
        <w:t>con el nombre del componente</w:t>
      </w:r>
      <w:r>
        <w:t xml:space="preserve">. </w:t>
      </w:r>
    </w:p>
    <w:p w14:paraId="5C34DB3C" w14:textId="77777777" w:rsidR="00C903E3" w:rsidRDefault="00C903E3" w:rsidP="00C903E3">
      <w:pPr>
        <w:numPr>
          <w:ilvl w:val="0"/>
          <w:numId w:val="15"/>
        </w:numPr>
        <w:pBdr>
          <w:top w:val="none" w:sz="0" w:space="0" w:color="auto"/>
          <w:left w:val="none" w:sz="0" w:space="0" w:color="auto"/>
          <w:bottom w:val="none" w:sz="0" w:space="0" w:color="auto"/>
          <w:right w:val="none" w:sz="0" w:space="0" w:color="auto"/>
          <w:between w:val="none" w:sz="0" w:space="0" w:color="auto"/>
        </w:pBdr>
        <w:spacing w:after="12" w:line="271" w:lineRule="auto"/>
        <w:ind w:hanging="360"/>
        <w:jc w:val="both"/>
      </w:pPr>
      <w:r>
        <w:t xml:space="preserve">Una carpeta con el código generado para analizar los datos. </w:t>
      </w:r>
    </w:p>
    <w:p w14:paraId="72CB83C8" w14:textId="77777777" w:rsidR="00C903E3" w:rsidRDefault="00C903E3" w:rsidP="00C903E3">
      <w:pPr>
        <w:numPr>
          <w:ilvl w:val="0"/>
          <w:numId w:val="15"/>
        </w:numPr>
        <w:pBdr>
          <w:top w:val="none" w:sz="0" w:space="0" w:color="auto"/>
          <w:left w:val="none" w:sz="0" w:space="0" w:color="auto"/>
          <w:bottom w:val="none" w:sz="0" w:space="0" w:color="auto"/>
          <w:right w:val="none" w:sz="0" w:space="0" w:color="auto"/>
          <w:between w:val="none" w:sz="0" w:space="0" w:color="auto"/>
        </w:pBdr>
        <w:spacing w:after="12" w:line="271" w:lineRule="auto"/>
        <w:ind w:hanging="360"/>
        <w:jc w:val="both"/>
      </w:pPr>
      <w:r>
        <w:t xml:space="preserve">El fichero CSV con los datos originales. </w:t>
      </w:r>
    </w:p>
    <w:p w14:paraId="048B7A95" w14:textId="77777777" w:rsidR="00C903E3" w:rsidRDefault="00C903E3" w:rsidP="00C903E3">
      <w:pPr>
        <w:numPr>
          <w:ilvl w:val="0"/>
          <w:numId w:val="15"/>
        </w:numPr>
        <w:pBdr>
          <w:top w:val="none" w:sz="0" w:space="0" w:color="auto"/>
          <w:left w:val="none" w:sz="0" w:space="0" w:color="auto"/>
          <w:bottom w:val="none" w:sz="0" w:space="0" w:color="auto"/>
          <w:right w:val="none" w:sz="0" w:space="0" w:color="auto"/>
          <w:between w:val="none" w:sz="0" w:space="0" w:color="auto"/>
        </w:pBdr>
        <w:spacing w:after="12" w:line="271" w:lineRule="auto"/>
        <w:ind w:hanging="360"/>
        <w:jc w:val="both"/>
      </w:pPr>
      <w:r>
        <w:t xml:space="preserve">El fichero CSV con los datos finales analizados. </w:t>
      </w:r>
    </w:p>
    <w:p w14:paraId="75EA6165" w14:textId="77777777" w:rsidR="00C903E3" w:rsidRDefault="00C903E3" w:rsidP="00C903E3">
      <w:pPr>
        <w:spacing w:after="20" w:line="259" w:lineRule="auto"/>
        <w:jc w:val="both"/>
      </w:pPr>
      <w:r>
        <w:t xml:space="preserve"> </w:t>
      </w:r>
    </w:p>
    <w:p w14:paraId="3BA75388" w14:textId="4055C382" w:rsidR="00C903E3" w:rsidRDefault="00C903E3" w:rsidP="00C903E3">
      <w:pPr>
        <w:jc w:val="both"/>
      </w:pPr>
      <w:r>
        <w:t xml:space="preserve">Este documento de entrega final de la Práctica 2 se tiene que entregar en el espacio de Entrega y Registro de AC del aula virtual antes de las </w:t>
      </w:r>
      <w:r>
        <w:rPr>
          <w:b/>
        </w:rPr>
        <w:t xml:space="preserve">23:59 </w:t>
      </w:r>
      <w:r>
        <w:t>del día</w:t>
      </w:r>
      <w:r>
        <w:rPr>
          <w:b/>
        </w:rPr>
        <w:t xml:space="preserve"> 8 de enero</w:t>
      </w:r>
      <w:r>
        <w:t xml:space="preserve">. </w:t>
      </w:r>
    </w:p>
    <w:p w14:paraId="6F5680D2" w14:textId="77777777" w:rsidR="00CB1C8A" w:rsidRDefault="00CB1C8A" w:rsidP="00187910">
      <w:pPr>
        <w:pBdr>
          <w:top w:val="none" w:sz="0" w:space="0" w:color="auto"/>
          <w:left w:val="none" w:sz="0" w:space="0" w:color="auto"/>
          <w:bottom w:val="none" w:sz="0" w:space="0" w:color="auto"/>
          <w:right w:val="none" w:sz="0" w:space="0" w:color="auto"/>
          <w:between w:val="none" w:sz="0" w:space="0" w:color="auto"/>
        </w:pBd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567"/>
        <w:jc w:val="both"/>
        <w:rPr>
          <w:rFonts w:asciiTheme="majorHAnsi" w:eastAsia="Times New Roman" w:hAnsiTheme="majorHAnsi" w:cs="Courier New"/>
          <w:color w:val="auto"/>
          <w:lang w:val="es-ES" w:eastAsia="es-ES"/>
        </w:rPr>
      </w:pPr>
    </w:p>
    <w:p w14:paraId="51CC70CB" w14:textId="77777777" w:rsidR="00333EFF" w:rsidRDefault="00333EFF" w:rsidP="00187910">
      <w:pPr>
        <w:pBdr>
          <w:top w:val="none" w:sz="0" w:space="0" w:color="auto"/>
          <w:left w:val="none" w:sz="0" w:space="0" w:color="auto"/>
          <w:bottom w:val="none" w:sz="0" w:space="0" w:color="auto"/>
          <w:right w:val="none" w:sz="0" w:space="0" w:color="auto"/>
          <w:between w:val="none" w:sz="0" w:space="0" w:color="auto"/>
        </w:pBd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567"/>
        <w:jc w:val="both"/>
        <w:rPr>
          <w:rFonts w:asciiTheme="majorHAnsi" w:eastAsia="Times New Roman" w:hAnsiTheme="majorHAnsi" w:cs="Courier New"/>
          <w:color w:val="auto"/>
          <w:lang w:val="es-ES" w:eastAsia="es-ES"/>
        </w:rPr>
      </w:pPr>
    </w:p>
    <w:p w14:paraId="2B0FF6C9" w14:textId="77777777" w:rsidR="00333EFF" w:rsidRPr="00CB1C8A" w:rsidRDefault="00333EFF" w:rsidP="00187910">
      <w:pPr>
        <w:pBdr>
          <w:top w:val="none" w:sz="0" w:space="0" w:color="auto"/>
          <w:left w:val="none" w:sz="0" w:space="0" w:color="auto"/>
          <w:bottom w:val="none" w:sz="0" w:space="0" w:color="auto"/>
          <w:right w:val="none" w:sz="0" w:space="0" w:color="auto"/>
          <w:between w:val="none" w:sz="0" w:space="0" w:color="auto"/>
        </w:pBd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567"/>
        <w:jc w:val="both"/>
        <w:rPr>
          <w:rFonts w:asciiTheme="majorHAnsi" w:eastAsia="Times New Roman" w:hAnsiTheme="majorHAnsi" w:cs="Courier New"/>
          <w:color w:val="auto"/>
          <w:lang w:val="es-ES" w:eastAsia="es-ES"/>
        </w:rPr>
      </w:pPr>
    </w:p>
    <w:p w14:paraId="3FF85E1E" w14:textId="1E7B4B19" w:rsidR="00187910" w:rsidRDefault="00E74F4F" w:rsidP="00E74F4F">
      <w:pPr>
        <w:pStyle w:val="Ttulo2"/>
        <w:spacing w:before="0" w:line="240" w:lineRule="auto"/>
        <w:jc w:val="center"/>
      </w:pPr>
      <w:r w:rsidRPr="00BB1E6C">
        <w:rPr>
          <w:rFonts w:asciiTheme="majorHAnsi" w:hAnsiTheme="majorHAnsi"/>
          <w:color w:val="0070C0"/>
          <w:sz w:val="32"/>
          <w:szCs w:val="32"/>
        </w:rPr>
        <w:lastRenderedPageBreak/>
        <w:t>LIMPIEZA Y VALIDACIÓN DE LOS DATOS</w:t>
      </w:r>
    </w:p>
    <w:p w14:paraId="1C84DA69" w14:textId="77777777" w:rsidR="00E74F4F" w:rsidRPr="00E74F4F" w:rsidRDefault="00E74F4F" w:rsidP="00E74F4F"/>
    <w:p w14:paraId="4F0B02B2" w14:textId="77777777" w:rsidR="00E74F4F" w:rsidRDefault="00E74F4F" w:rsidP="00191114">
      <w:pPr>
        <w:pStyle w:val="Ttulo2"/>
        <w:spacing w:before="0" w:line="300" w:lineRule="exact"/>
        <w:jc w:val="both"/>
        <w:rPr>
          <w:rFonts w:asciiTheme="majorHAnsi" w:hAnsiTheme="majorHAnsi"/>
          <w:b/>
          <w:color w:val="auto"/>
          <w:sz w:val="24"/>
          <w:szCs w:val="24"/>
        </w:rPr>
      </w:pPr>
    </w:p>
    <w:p w14:paraId="67BA5C70" w14:textId="1EE2D355" w:rsidR="00333EFF" w:rsidRPr="00184B62" w:rsidRDefault="00AB4991" w:rsidP="00333EFF">
      <w:pPr>
        <w:numPr>
          <w:ilvl w:val="0"/>
          <w:numId w:val="17"/>
        </w:numPr>
        <w:pBdr>
          <w:top w:val="none" w:sz="0" w:space="0" w:color="auto"/>
          <w:left w:val="none" w:sz="0" w:space="0" w:color="auto"/>
          <w:bottom w:val="none" w:sz="0" w:space="0" w:color="auto"/>
          <w:right w:val="none" w:sz="0" w:space="0" w:color="auto"/>
          <w:between w:val="none" w:sz="0" w:space="0" w:color="auto"/>
        </w:pBdr>
        <w:spacing w:after="12" w:line="271" w:lineRule="auto"/>
        <w:ind w:left="426" w:hanging="421"/>
        <w:jc w:val="both"/>
        <w:rPr>
          <w:rFonts w:ascii="Verdana" w:hAnsi="Verdana"/>
          <w:sz w:val="18"/>
          <w:szCs w:val="18"/>
        </w:rPr>
      </w:pPr>
      <w:r w:rsidRPr="00184B62">
        <w:rPr>
          <w:rFonts w:ascii="Verdana" w:hAnsi="Verdana"/>
          <w:sz w:val="18"/>
          <w:szCs w:val="18"/>
        </w:rPr>
        <w:t>Descripción del dataset</w:t>
      </w:r>
      <w:r w:rsidR="00333EFF" w:rsidRPr="00184B62">
        <w:rPr>
          <w:rFonts w:ascii="Verdana" w:hAnsi="Verdana"/>
          <w:sz w:val="18"/>
          <w:szCs w:val="18"/>
        </w:rPr>
        <w:t xml:space="preserve"> ¿Por qué es importante y qué pregunta/problema pretende responder? </w:t>
      </w:r>
    </w:p>
    <w:p w14:paraId="6F78E0C9" w14:textId="77777777" w:rsidR="00333EFF" w:rsidRPr="00184B62" w:rsidRDefault="00333EFF" w:rsidP="00333EFF">
      <w:pPr>
        <w:pBdr>
          <w:top w:val="none" w:sz="0" w:space="0" w:color="auto"/>
          <w:left w:val="none" w:sz="0" w:space="0" w:color="auto"/>
          <w:bottom w:val="none" w:sz="0" w:space="0" w:color="auto"/>
          <w:right w:val="none" w:sz="0" w:space="0" w:color="auto"/>
          <w:between w:val="none" w:sz="0" w:space="0" w:color="auto"/>
        </w:pBdr>
        <w:spacing w:after="12" w:line="271" w:lineRule="auto"/>
        <w:ind w:left="426"/>
        <w:jc w:val="both"/>
        <w:rPr>
          <w:rFonts w:ascii="Verdana" w:hAnsi="Verdana"/>
          <w:sz w:val="18"/>
          <w:szCs w:val="18"/>
        </w:rPr>
      </w:pPr>
    </w:p>
    <w:p w14:paraId="3D5945BA" w14:textId="2C633623" w:rsidR="00F8307D" w:rsidRPr="00184B62" w:rsidRDefault="00F8307D" w:rsidP="00F8307D">
      <w:pPr>
        <w:numPr>
          <w:ilvl w:val="0"/>
          <w:numId w:val="22"/>
        </w:numPr>
        <w:pBdr>
          <w:top w:val="none" w:sz="0" w:space="0" w:color="auto"/>
          <w:left w:val="none" w:sz="0" w:space="0" w:color="auto"/>
          <w:bottom w:val="none" w:sz="0" w:space="0" w:color="auto"/>
          <w:right w:val="none" w:sz="0" w:space="0" w:color="auto"/>
          <w:between w:val="none" w:sz="0" w:space="0" w:color="auto"/>
        </w:pBdr>
        <w:spacing w:after="12" w:line="271" w:lineRule="auto"/>
        <w:jc w:val="both"/>
        <w:rPr>
          <w:rFonts w:ascii="Verdana" w:hAnsi="Verdana"/>
          <w:sz w:val="18"/>
          <w:szCs w:val="18"/>
        </w:rPr>
      </w:pPr>
      <w:r w:rsidRPr="00184B62">
        <w:rPr>
          <w:rFonts w:ascii="Verdana" w:hAnsi="Verdana"/>
          <w:sz w:val="18"/>
          <w:szCs w:val="18"/>
        </w:rPr>
        <w:t xml:space="preserve">¿Qué pregunta/problema pretende responder? </w:t>
      </w:r>
    </w:p>
    <w:p w14:paraId="69C620B9" w14:textId="77777777" w:rsidR="00F8307D" w:rsidRPr="00184B62" w:rsidRDefault="00F8307D" w:rsidP="00F8307D">
      <w:pPr>
        <w:pStyle w:val="Prrafodelista"/>
        <w:pBdr>
          <w:top w:val="none" w:sz="0" w:space="0" w:color="auto"/>
          <w:left w:val="none" w:sz="0" w:space="0" w:color="auto"/>
          <w:bottom w:val="none" w:sz="0" w:space="0" w:color="auto"/>
          <w:right w:val="none" w:sz="0" w:space="0" w:color="auto"/>
          <w:between w:val="none" w:sz="0" w:space="0" w:color="auto"/>
        </w:pBdr>
        <w:spacing w:after="12" w:line="271" w:lineRule="auto"/>
        <w:ind w:left="786"/>
        <w:jc w:val="both"/>
        <w:rPr>
          <w:rFonts w:ascii="Verdana" w:eastAsia="Times New Roman" w:hAnsi="Verdana" w:cs="Times New Roman"/>
          <w:color w:val="auto"/>
          <w:sz w:val="18"/>
          <w:szCs w:val="18"/>
          <w:lang w:val="es-ES" w:eastAsia="es-ES"/>
        </w:rPr>
      </w:pPr>
    </w:p>
    <w:p w14:paraId="2D94526A" w14:textId="5F7D755B" w:rsidR="003B0CCA" w:rsidRPr="006A0E3F" w:rsidRDefault="000362ED" w:rsidP="003E0517">
      <w:pPr>
        <w:pStyle w:val="Prrafodelista"/>
        <w:pBdr>
          <w:top w:val="none" w:sz="0" w:space="0" w:color="auto"/>
          <w:left w:val="none" w:sz="0" w:space="0" w:color="auto"/>
          <w:bottom w:val="none" w:sz="0" w:space="0" w:color="auto"/>
          <w:right w:val="none" w:sz="0" w:space="0" w:color="auto"/>
          <w:between w:val="none" w:sz="0" w:space="0" w:color="auto"/>
        </w:pBdr>
        <w:spacing w:after="12" w:line="271" w:lineRule="auto"/>
        <w:ind w:left="426"/>
        <w:jc w:val="both"/>
        <w:rPr>
          <w:rFonts w:ascii="Verdana" w:eastAsia="Times New Roman" w:hAnsi="Verdana" w:cs="Times New Roman"/>
          <w:color w:val="auto"/>
          <w:sz w:val="18"/>
          <w:szCs w:val="18"/>
          <w:lang w:val="es-ES" w:eastAsia="es-ES"/>
        </w:rPr>
      </w:pPr>
      <w:r w:rsidRPr="00184B62">
        <w:rPr>
          <w:rFonts w:ascii="Verdana" w:eastAsia="Times New Roman" w:hAnsi="Verdana" w:cs="Times New Roman"/>
          <w:b/>
          <w:bCs/>
          <w:color w:val="auto"/>
          <w:sz w:val="18"/>
          <w:szCs w:val="18"/>
          <w:lang w:val="es-ES" w:eastAsia="es-ES"/>
        </w:rPr>
        <w:t>¿Qué valen las mujeres?</w:t>
      </w:r>
      <w:r w:rsidR="00184B62" w:rsidRPr="00184B62">
        <w:rPr>
          <w:rStyle w:val="Refdenotaalpie"/>
          <w:rFonts w:ascii="Verdana" w:eastAsia="Times New Roman" w:hAnsi="Verdana" w:cs="Times New Roman"/>
          <w:color w:val="C00000"/>
          <w:sz w:val="18"/>
          <w:szCs w:val="18"/>
          <w:lang w:val="es-ES" w:eastAsia="es-ES"/>
        </w:rPr>
        <w:t xml:space="preserve"> </w:t>
      </w:r>
      <w:r w:rsidR="00184B62" w:rsidRPr="00184B62">
        <w:rPr>
          <w:rStyle w:val="Refdenotaalpie"/>
          <w:rFonts w:ascii="Verdana" w:eastAsia="Times New Roman" w:hAnsi="Verdana" w:cs="Times New Roman"/>
          <w:color w:val="C00000"/>
          <w:sz w:val="18"/>
          <w:szCs w:val="18"/>
          <w:lang w:val="es-ES" w:eastAsia="es-ES"/>
        </w:rPr>
        <w:footnoteReference w:id="1"/>
      </w:r>
      <w:r w:rsidRPr="00184B62">
        <w:rPr>
          <w:rFonts w:ascii="Verdana" w:eastAsia="Times New Roman" w:hAnsi="Verdana" w:cs="Times New Roman"/>
          <w:b/>
          <w:bCs/>
          <w:color w:val="auto"/>
          <w:sz w:val="18"/>
          <w:szCs w:val="18"/>
          <w:lang w:val="es-ES" w:eastAsia="es-ES"/>
        </w:rPr>
        <w:t xml:space="preserve"> </w:t>
      </w:r>
      <w:r w:rsidR="003B0CCA" w:rsidRPr="006A0E3F">
        <w:rPr>
          <w:rFonts w:ascii="Verdana" w:eastAsia="Times New Roman" w:hAnsi="Verdana" w:cs="Times New Roman"/>
          <w:b/>
          <w:bCs/>
          <w:color w:val="auto"/>
          <w:sz w:val="18"/>
          <w:szCs w:val="18"/>
          <w:lang w:val="es-ES" w:eastAsia="es-ES"/>
        </w:rPr>
        <w:t xml:space="preserve">En los últimos quince años, </w:t>
      </w:r>
      <w:hyperlink r:id="rId9" w:tgtFrame="_blank" w:history="1">
        <w:r w:rsidR="003B0CCA" w:rsidRPr="006A0E3F">
          <w:rPr>
            <w:rFonts w:ascii="Verdana" w:eastAsia="Times New Roman" w:hAnsi="Verdana" w:cs="Times New Roman"/>
            <w:b/>
            <w:bCs/>
            <w:color w:val="auto"/>
            <w:sz w:val="18"/>
            <w:szCs w:val="18"/>
            <w:lang w:val="es-ES" w:eastAsia="es-ES"/>
          </w:rPr>
          <w:t>más de 900 hombres han asesinado en España</w:t>
        </w:r>
      </w:hyperlink>
      <w:r w:rsidR="003B0CCA" w:rsidRPr="006A0E3F">
        <w:rPr>
          <w:rFonts w:ascii="Verdana" w:eastAsia="Times New Roman" w:hAnsi="Verdana" w:cs="Times New Roman"/>
          <w:b/>
          <w:bCs/>
          <w:color w:val="auto"/>
          <w:sz w:val="18"/>
          <w:szCs w:val="18"/>
          <w:lang w:val="es-ES" w:eastAsia="es-ES"/>
        </w:rPr>
        <w:t xml:space="preserve"> a sus parejas o ex parejas</w:t>
      </w:r>
      <w:r w:rsidR="003B0CCA" w:rsidRPr="006A0E3F">
        <w:rPr>
          <w:rFonts w:ascii="Verdana" w:eastAsia="Times New Roman" w:hAnsi="Verdana" w:cs="Times New Roman"/>
          <w:color w:val="auto"/>
          <w:sz w:val="18"/>
          <w:szCs w:val="18"/>
          <w:lang w:val="es-ES" w:eastAsia="es-ES"/>
        </w:rPr>
        <w:t>. No estamos hablando de un problema residual, ni puntual.</w:t>
      </w:r>
    </w:p>
    <w:p w14:paraId="64722FE8" w14:textId="77777777" w:rsidR="00477630" w:rsidRPr="006A0E3F" w:rsidRDefault="00477630" w:rsidP="00333EFF">
      <w:pPr>
        <w:pBdr>
          <w:top w:val="none" w:sz="0" w:space="0" w:color="auto"/>
          <w:left w:val="none" w:sz="0" w:space="0" w:color="auto"/>
          <w:bottom w:val="none" w:sz="0" w:space="0" w:color="auto"/>
          <w:right w:val="none" w:sz="0" w:space="0" w:color="auto"/>
          <w:between w:val="none" w:sz="0" w:space="0" w:color="auto"/>
        </w:pBdr>
        <w:spacing w:after="12" w:line="271" w:lineRule="auto"/>
        <w:ind w:left="426"/>
        <w:jc w:val="both"/>
        <w:rPr>
          <w:rFonts w:ascii="Verdana" w:eastAsia="Times New Roman" w:hAnsi="Verdana" w:cs="Times New Roman"/>
          <w:color w:val="auto"/>
          <w:sz w:val="18"/>
          <w:szCs w:val="18"/>
          <w:lang w:val="es-ES" w:eastAsia="es-ES"/>
        </w:rPr>
      </w:pPr>
    </w:p>
    <w:p w14:paraId="6E5FB286" w14:textId="4E77CEB7" w:rsidR="009911F0" w:rsidRPr="00184B62" w:rsidRDefault="00477630" w:rsidP="000362ED">
      <w:pPr>
        <w:pBdr>
          <w:top w:val="none" w:sz="0" w:space="0" w:color="auto"/>
          <w:left w:val="none" w:sz="0" w:space="0" w:color="auto"/>
          <w:bottom w:val="none" w:sz="0" w:space="0" w:color="auto"/>
          <w:right w:val="none" w:sz="0" w:space="0" w:color="auto"/>
          <w:between w:val="none" w:sz="0" w:space="0" w:color="auto"/>
        </w:pBdr>
        <w:spacing w:after="12" w:line="271" w:lineRule="auto"/>
        <w:ind w:left="426"/>
        <w:jc w:val="both"/>
        <w:rPr>
          <w:rFonts w:ascii="Verdana" w:eastAsia="Times New Roman" w:hAnsi="Verdana" w:cs="Times New Roman"/>
          <w:color w:val="auto"/>
          <w:sz w:val="18"/>
          <w:szCs w:val="18"/>
          <w:lang w:val="es-ES" w:eastAsia="es-ES"/>
        </w:rPr>
      </w:pPr>
      <w:r w:rsidRPr="006A0E3F">
        <w:rPr>
          <w:rFonts w:ascii="Verdana" w:eastAsia="Times New Roman" w:hAnsi="Verdana" w:cs="Times New Roman"/>
          <w:color w:val="auto"/>
          <w:sz w:val="18"/>
          <w:szCs w:val="18"/>
          <w:lang w:val="es-ES" w:eastAsia="es-ES"/>
        </w:rPr>
        <w:t>Si nos fijamos en las estadísticas oficiales</w:t>
      </w:r>
      <w:r w:rsidR="000362ED" w:rsidRPr="006A0E3F">
        <w:rPr>
          <w:rFonts w:ascii="Verdana" w:eastAsia="Times New Roman" w:hAnsi="Verdana" w:cs="Times New Roman"/>
          <w:color w:val="auto"/>
          <w:sz w:val="18"/>
          <w:szCs w:val="18"/>
          <w:lang w:val="es-ES" w:eastAsia="es-ES"/>
        </w:rPr>
        <w:t>,</w:t>
      </w:r>
      <w:r w:rsidRPr="006A0E3F">
        <w:rPr>
          <w:rFonts w:ascii="Verdana" w:eastAsia="Times New Roman" w:hAnsi="Verdana" w:cs="Times New Roman"/>
          <w:color w:val="auto"/>
          <w:sz w:val="18"/>
          <w:szCs w:val="18"/>
          <w:lang w:val="es-ES" w:eastAsia="es-ES"/>
        </w:rPr>
        <w:t xml:space="preserve"> </w:t>
      </w:r>
      <w:r w:rsidR="000362ED" w:rsidRPr="006A0E3F">
        <w:rPr>
          <w:rFonts w:ascii="Verdana" w:eastAsia="Times New Roman" w:hAnsi="Verdana" w:cs="Times New Roman"/>
          <w:color w:val="auto"/>
          <w:sz w:val="18"/>
          <w:szCs w:val="18"/>
          <w:lang w:val="es-ES" w:eastAsia="es-ES"/>
        </w:rPr>
        <w:t xml:space="preserve">cuya fuente es el Consejo General del Poder Judicial, y </w:t>
      </w:r>
      <w:r w:rsidRPr="006A0E3F">
        <w:rPr>
          <w:rFonts w:ascii="Verdana" w:eastAsia="Times New Roman" w:hAnsi="Verdana" w:cs="Times New Roman"/>
          <w:color w:val="auto"/>
          <w:sz w:val="18"/>
          <w:szCs w:val="18"/>
          <w:lang w:val="es-ES" w:eastAsia="es-ES"/>
        </w:rPr>
        <w:t>ofrecidas en el Portal Estadístico de la Delegación del Gobierno para la Violencia de Género (fecha de referencia: 30/09/2017), tenemos</w:t>
      </w:r>
      <w:r w:rsidRPr="00184B62">
        <w:rPr>
          <w:rFonts w:ascii="Verdana" w:eastAsia="Times New Roman" w:hAnsi="Verdana" w:cs="Times New Roman"/>
          <w:color w:val="auto"/>
          <w:sz w:val="18"/>
          <w:szCs w:val="18"/>
          <w:lang w:val="es-ES" w:eastAsia="es-ES"/>
        </w:rPr>
        <w:t>:</w:t>
      </w:r>
      <w:r w:rsidRPr="00184B62">
        <w:rPr>
          <w:rStyle w:val="Refdenotaalpie"/>
          <w:rFonts w:ascii="Verdana" w:eastAsia="Times New Roman" w:hAnsi="Verdana" w:cs="Times New Roman"/>
          <w:color w:val="FF0000"/>
          <w:sz w:val="18"/>
          <w:szCs w:val="18"/>
          <w:lang w:val="es-ES" w:eastAsia="es-ES"/>
        </w:rPr>
        <w:footnoteReference w:id="2"/>
      </w:r>
    </w:p>
    <w:tbl>
      <w:tblPr>
        <w:tblpPr w:leftFromText="141" w:rightFromText="141" w:vertAnchor="text" w:horzAnchor="page" w:tblpX="2071" w:tblpY="183"/>
        <w:tblW w:w="3119" w:type="dxa"/>
        <w:tblCellSpacing w:w="15" w:type="dxa"/>
        <w:tblBorders>
          <w:bottom w:val="single" w:sz="6" w:space="0" w:color="D5D5D5"/>
          <w:right w:val="single" w:sz="6" w:space="0" w:color="D5D5D5"/>
        </w:tblBorders>
        <w:tblCellMar>
          <w:left w:w="0" w:type="dxa"/>
          <w:right w:w="0" w:type="dxa"/>
        </w:tblCellMar>
        <w:tblLook w:val="04A0" w:firstRow="1" w:lastRow="0" w:firstColumn="1" w:lastColumn="0" w:noHBand="0" w:noVBand="1"/>
      </w:tblPr>
      <w:tblGrid>
        <w:gridCol w:w="1025"/>
        <w:gridCol w:w="2094"/>
      </w:tblGrid>
      <w:tr w:rsidR="009911F0" w:rsidRPr="002237D0" w14:paraId="37C46A43" w14:textId="77777777" w:rsidTr="009911F0">
        <w:trPr>
          <w:trHeight w:val="188"/>
          <w:tblCellSpacing w:w="15" w:type="dxa"/>
        </w:trPr>
        <w:tc>
          <w:tcPr>
            <w:tcW w:w="995" w:type="dxa"/>
            <w:tcBorders>
              <w:top w:val="single" w:sz="6" w:space="0" w:color="D5D5D5"/>
              <w:left w:val="single" w:sz="6" w:space="0" w:color="D5D5D5"/>
              <w:bottom w:val="nil"/>
              <w:right w:val="nil"/>
            </w:tcBorders>
            <w:shd w:val="clear" w:color="auto" w:fill="E5E5E5"/>
            <w:tcMar>
              <w:top w:w="60" w:type="dxa"/>
              <w:left w:w="75" w:type="dxa"/>
              <w:bottom w:w="60" w:type="dxa"/>
              <w:right w:w="150" w:type="dxa"/>
            </w:tcMar>
            <w:vAlign w:val="center"/>
            <w:hideMark/>
          </w:tcPr>
          <w:p w14:paraId="181346B4" w14:textId="77777777" w:rsidR="009911F0" w:rsidRPr="002237D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amp;quot" w:eastAsia="Times New Roman" w:hAnsi="&amp;quot" w:cs="Times New Roman"/>
                <w:b/>
                <w:bCs/>
                <w:color w:val="222222"/>
                <w:sz w:val="17"/>
                <w:szCs w:val="17"/>
                <w:lang w:val="es-ES" w:eastAsia="es-ES"/>
              </w:rPr>
            </w:pPr>
            <w:r w:rsidRPr="002237D0">
              <w:rPr>
                <w:rFonts w:ascii="&amp;quot" w:eastAsia="Times New Roman" w:hAnsi="&amp;quot" w:cs="Times New Roman"/>
                <w:b/>
                <w:bCs/>
                <w:color w:val="222222"/>
                <w:sz w:val="17"/>
                <w:szCs w:val="17"/>
                <w:lang w:val="es-ES" w:eastAsia="es-ES"/>
              </w:rPr>
              <w:t>Año</w:t>
            </w:r>
          </w:p>
        </w:tc>
        <w:tc>
          <w:tcPr>
            <w:tcW w:w="2034" w:type="dxa"/>
            <w:tcBorders>
              <w:top w:val="single" w:sz="6" w:space="0" w:color="D5D5D5"/>
              <w:left w:val="single" w:sz="6" w:space="0" w:color="D5D5D5"/>
              <w:bottom w:val="nil"/>
              <w:right w:val="nil"/>
            </w:tcBorders>
            <w:shd w:val="clear" w:color="auto" w:fill="C2D5E2"/>
            <w:tcMar>
              <w:top w:w="60" w:type="dxa"/>
              <w:left w:w="75" w:type="dxa"/>
              <w:bottom w:w="60" w:type="dxa"/>
              <w:right w:w="150" w:type="dxa"/>
            </w:tcMar>
            <w:vAlign w:val="center"/>
            <w:hideMark/>
          </w:tcPr>
          <w:p w14:paraId="368C19BE" w14:textId="77777777" w:rsidR="009911F0" w:rsidRPr="002237D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jc w:val="center"/>
              <w:textAlignment w:val="baseline"/>
              <w:rPr>
                <w:rFonts w:ascii="&amp;quot" w:eastAsia="Times New Roman" w:hAnsi="&amp;quot" w:cs="Times New Roman"/>
                <w:b/>
                <w:bCs/>
                <w:color w:val="222222"/>
                <w:sz w:val="17"/>
                <w:szCs w:val="17"/>
                <w:lang w:val="es-ES" w:eastAsia="es-ES"/>
              </w:rPr>
            </w:pPr>
            <w:r w:rsidRPr="002237D0">
              <w:rPr>
                <w:rFonts w:ascii="&amp;quot" w:eastAsia="Times New Roman" w:hAnsi="&amp;quot" w:cs="Times New Roman"/>
                <w:b/>
                <w:bCs/>
                <w:color w:val="222222"/>
                <w:sz w:val="17"/>
                <w:szCs w:val="17"/>
                <w:lang w:val="es-ES" w:eastAsia="es-ES"/>
              </w:rPr>
              <w:t>Núm</w:t>
            </w:r>
            <w:r>
              <w:rPr>
                <w:rFonts w:ascii="&amp;quot" w:eastAsia="Times New Roman" w:hAnsi="&amp;quot" w:cs="Times New Roman"/>
                <w:b/>
                <w:bCs/>
                <w:color w:val="222222"/>
                <w:sz w:val="17"/>
                <w:szCs w:val="17"/>
                <w:lang w:val="es-ES" w:eastAsia="es-ES"/>
              </w:rPr>
              <w:t>.</w:t>
            </w:r>
            <w:r w:rsidRPr="002237D0">
              <w:rPr>
                <w:rFonts w:ascii="&amp;quot" w:eastAsia="Times New Roman" w:hAnsi="&amp;quot" w:cs="Times New Roman"/>
                <w:b/>
                <w:bCs/>
                <w:color w:val="222222"/>
                <w:sz w:val="17"/>
                <w:szCs w:val="17"/>
                <w:lang w:val="es-ES" w:eastAsia="es-ES"/>
              </w:rPr>
              <w:t xml:space="preserve"> de denuncias por violencia de género</w:t>
            </w:r>
          </w:p>
        </w:tc>
      </w:tr>
      <w:tr w:rsidR="009911F0" w:rsidRPr="002237D0" w14:paraId="3ED8F168" w14:textId="77777777" w:rsidTr="009911F0">
        <w:trPr>
          <w:trHeight w:val="188"/>
          <w:tblCellSpacing w:w="15" w:type="dxa"/>
        </w:trPr>
        <w:tc>
          <w:tcPr>
            <w:tcW w:w="995" w:type="dxa"/>
            <w:tcBorders>
              <w:top w:val="single" w:sz="6" w:space="0" w:color="D5D5D5"/>
              <w:left w:val="single" w:sz="6" w:space="0" w:color="D5D5D5"/>
              <w:bottom w:val="nil"/>
              <w:right w:val="nil"/>
            </w:tcBorders>
            <w:shd w:val="clear" w:color="auto" w:fill="F9F9F9"/>
            <w:tcMar>
              <w:top w:w="60" w:type="dxa"/>
              <w:left w:w="75" w:type="dxa"/>
              <w:bottom w:w="60" w:type="dxa"/>
              <w:right w:w="150" w:type="dxa"/>
            </w:tcMar>
            <w:vAlign w:val="center"/>
            <w:hideMark/>
          </w:tcPr>
          <w:p w14:paraId="052D56D3" w14:textId="77777777" w:rsidR="009911F0" w:rsidRPr="002237D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amp;quot" w:eastAsia="Times New Roman" w:hAnsi="&amp;quot" w:cs="Times New Roman"/>
                <w:b/>
                <w:bCs/>
                <w:color w:val="222222"/>
                <w:sz w:val="17"/>
                <w:szCs w:val="17"/>
                <w:lang w:val="es-ES" w:eastAsia="es-ES"/>
              </w:rPr>
            </w:pPr>
            <w:r w:rsidRPr="002237D0">
              <w:rPr>
                <w:rFonts w:ascii="&amp;quot" w:eastAsia="Times New Roman" w:hAnsi="&amp;quot" w:cs="Times New Roman"/>
                <w:b/>
                <w:bCs/>
                <w:color w:val="222222"/>
                <w:sz w:val="17"/>
                <w:szCs w:val="17"/>
                <w:lang w:val="es-ES" w:eastAsia="es-ES"/>
              </w:rPr>
              <w:t>Año 2009</w:t>
            </w:r>
          </w:p>
        </w:tc>
        <w:tc>
          <w:tcPr>
            <w:tcW w:w="2034" w:type="dxa"/>
            <w:tcBorders>
              <w:top w:val="single" w:sz="6" w:space="0" w:color="D5D5D5"/>
              <w:left w:val="single" w:sz="6" w:space="0" w:color="D5D5D5"/>
              <w:bottom w:val="nil"/>
              <w:right w:val="nil"/>
            </w:tcBorders>
            <w:shd w:val="clear" w:color="auto" w:fill="auto"/>
            <w:noWrap/>
            <w:tcMar>
              <w:top w:w="60" w:type="dxa"/>
              <w:left w:w="75" w:type="dxa"/>
              <w:bottom w:w="60" w:type="dxa"/>
              <w:right w:w="150" w:type="dxa"/>
            </w:tcMar>
            <w:vAlign w:val="center"/>
            <w:hideMark/>
          </w:tcPr>
          <w:p w14:paraId="37687EE5" w14:textId="77777777" w:rsidR="009911F0" w:rsidRPr="002237D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jc w:val="right"/>
              <w:textAlignment w:val="baseline"/>
              <w:rPr>
                <w:rFonts w:ascii="&amp;quot" w:eastAsia="Times New Roman" w:hAnsi="&amp;quot" w:cs="Times New Roman"/>
                <w:color w:val="222222"/>
                <w:sz w:val="17"/>
                <w:szCs w:val="17"/>
                <w:lang w:val="es-ES" w:eastAsia="es-ES"/>
              </w:rPr>
            </w:pPr>
            <w:r w:rsidRPr="002237D0">
              <w:rPr>
                <w:rFonts w:ascii="&amp;quot" w:eastAsia="Times New Roman" w:hAnsi="&amp;quot" w:cs="Times New Roman"/>
                <w:color w:val="222222"/>
                <w:sz w:val="17"/>
                <w:szCs w:val="17"/>
                <w:lang w:val="es-ES" w:eastAsia="es-ES"/>
              </w:rPr>
              <w:t>135.539</w:t>
            </w:r>
          </w:p>
        </w:tc>
      </w:tr>
      <w:tr w:rsidR="009911F0" w:rsidRPr="002237D0" w14:paraId="26CDC1C6" w14:textId="77777777" w:rsidTr="009911F0">
        <w:trPr>
          <w:trHeight w:val="188"/>
          <w:tblCellSpacing w:w="15" w:type="dxa"/>
        </w:trPr>
        <w:tc>
          <w:tcPr>
            <w:tcW w:w="995" w:type="dxa"/>
            <w:tcBorders>
              <w:top w:val="single" w:sz="6" w:space="0" w:color="D5D5D5"/>
              <w:left w:val="single" w:sz="6" w:space="0" w:color="D5D5D5"/>
              <w:bottom w:val="nil"/>
              <w:right w:val="nil"/>
            </w:tcBorders>
            <w:shd w:val="clear" w:color="auto" w:fill="F9F9F9"/>
            <w:tcMar>
              <w:top w:w="60" w:type="dxa"/>
              <w:left w:w="75" w:type="dxa"/>
              <w:bottom w:w="60" w:type="dxa"/>
              <w:right w:w="150" w:type="dxa"/>
            </w:tcMar>
            <w:vAlign w:val="center"/>
            <w:hideMark/>
          </w:tcPr>
          <w:p w14:paraId="23B1F0EF" w14:textId="77777777" w:rsidR="009911F0" w:rsidRPr="002237D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amp;quot" w:eastAsia="Times New Roman" w:hAnsi="&amp;quot" w:cs="Times New Roman"/>
                <w:b/>
                <w:bCs/>
                <w:color w:val="222222"/>
                <w:sz w:val="17"/>
                <w:szCs w:val="17"/>
                <w:lang w:val="es-ES" w:eastAsia="es-ES"/>
              </w:rPr>
            </w:pPr>
            <w:r w:rsidRPr="002237D0">
              <w:rPr>
                <w:rFonts w:ascii="&amp;quot" w:eastAsia="Times New Roman" w:hAnsi="&amp;quot" w:cs="Times New Roman"/>
                <w:b/>
                <w:bCs/>
                <w:color w:val="222222"/>
                <w:sz w:val="17"/>
                <w:szCs w:val="17"/>
                <w:lang w:val="es-ES" w:eastAsia="es-ES"/>
              </w:rPr>
              <w:t>Año 2010</w:t>
            </w:r>
          </w:p>
        </w:tc>
        <w:tc>
          <w:tcPr>
            <w:tcW w:w="2034" w:type="dxa"/>
            <w:tcBorders>
              <w:top w:val="single" w:sz="6" w:space="0" w:color="D5D5D5"/>
              <w:left w:val="single" w:sz="6" w:space="0" w:color="D5D5D5"/>
              <w:bottom w:val="nil"/>
              <w:right w:val="nil"/>
            </w:tcBorders>
            <w:shd w:val="clear" w:color="auto" w:fill="auto"/>
            <w:noWrap/>
            <w:tcMar>
              <w:top w:w="60" w:type="dxa"/>
              <w:left w:w="75" w:type="dxa"/>
              <w:bottom w:w="60" w:type="dxa"/>
              <w:right w:w="150" w:type="dxa"/>
            </w:tcMar>
            <w:vAlign w:val="center"/>
            <w:hideMark/>
          </w:tcPr>
          <w:p w14:paraId="7C74C59B" w14:textId="77777777" w:rsidR="009911F0" w:rsidRPr="002237D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jc w:val="right"/>
              <w:textAlignment w:val="baseline"/>
              <w:rPr>
                <w:rFonts w:ascii="&amp;quot" w:eastAsia="Times New Roman" w:hAnsi="&amp;quot" w:cs="Times New Roman"/>
                <w:color w:val="222222"/>
                <w:sz w:val="17"/>
                <w:szCs w:val="17"/>
                <w:lang w:val="es-ES" w:eastAsia="es-ES"/>
              </w:rPr>
            </w:pPr>
            <w:r w:rsidRPr="002237D0">
              <w:rPr>
                <w:rFonts w:ascii="&amp;quot" w:eastAsia="Times New Roman" w:hAnsi="&amp;quot" w:cs="Times New Roman"/>
                <w:color w:val="222222"/>
                <w:sz w:val="17"/>
                <w:szCs w:val="17"/>
                <w:lang w:val="es-ES" w:eastAsia="es-ES"/>
              </w:rPr>
              <w:t>134.105</w:t>
            </w:r>
          </w:p>
        </w:tc>
      </w:tr>
      <w:tr w:rsidR="009911F0" w:rsidRPr="002237D0" w14:paraId="01AF3CB2" w14:textId="77777777" w:rsidTr="009911F0">
        <w:trPr>
          <w:trHeight w:val="188"/>
          <w:tblCellSpacing w:w="15" w:type="dxa"/>
        </w:trPr>
        <w:tc>
          <w:tcPr>
            <w:tcW w:w="995" w:type="dxa"/>
            <w:tcBorders>
              <w:top w:val="single" w:sz="6" w:space="0" w:color="D5D5D5"/>
              <w:left w:val="single" w:sz="6" w:space="0" w:color="D5D5D5"/>
              <w:bottom w:val="nil"/>
              <w:right w:val="nil"/>
            </w:tcBorders>
            <w:shd w:val="clear" w:color="auto" w:fill="F9F9F9"/>
            <w:tcMar>
              <w:top w:w="60" w:type="dxa"/>
              <w:left w:w="75" w:type="dxa"/>
              <w:bottom w:w="60" w:type="dxa"/>
              <w:right w:w="150" w:type="dxa"/>
            </w:tcMar>
            <w:vAlign w:val="center"/>
            <w:hideMark/>
          </w:tcPr>
          <w:p w14:paraId="3E8F8326" w14:textId="77777777" w:rsidR="009911F0" w:rsidRPr="002237D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amp;quot" w:eastAsia="Times New Roman" w:hAnsi="&amp;quot" w:cs="Times New Roman"/>
                <w:b/>
                <w:bCs/>
                <w:color w:val="222222"/>
                <w:sz w:val="17"/>
                <w:szCs w:val="17"/>
                <w:lang w:val="es-ES" w:eastAsia="es-ES"/>
              </w:rPr>
            </w:pPr>
            <w:r w:rsidRPr="002237D0">
              <w:rPr>
                <w:rFonts w:ascii="&amp;quot" w:eastAsia="Times New Roman" w:hAnsi="&amp;quot" w:cs="Times New Roman"/>
                <w:b/>
                <w:bCs/>
                <w:color w:val="222222"/>
                <w:sz w:val="17"/>
                <w:szCs w:val="17"/>
                <w:lang w:val="es-ES" w:eastAsia="es-ES"/>
              </w:rPr>
              <w:t>Año 2011</w:t>
            </w:r>
          </w:p>
        </w:tc>
        <w:tc>
          <w:tcPr>
            <w:tcW w:w="2034" w:type="dxa"/>
            <w:tcBorders>
              <w:top w:val="single" w:sz="6" w:space="0" w:color="D5D5D5"/>
              <w:left w:val="single" w:sz="6" w:space="0" w:color="D5D5D5"/>
              <w:bottom w:val="nil"/>
              <w:right w:val="nil"/>
            </w:tcBorders>
            <w:shd w:val="clear" w:color="auto" w:fill="auto"/>
            <w:noWrap/>
            <w:tcMar>
              <w:top w:w="60" w:type="dxa"/>
              <w:left w:w="75" w:type="dxa"/>
              <w:bottom w:w="60" w:type="dxa"/>
              <w:right w:w="150" w:type="dxa"/>
            </w:tcMar>
            <w:vAlign w:val="center"/>
            <w:hideMark/>
          </w:tcPr>
          <w:p w14:paraId="22A727D1" w14:textId="77777777" w:rsidR="009911F0" w:rsidRPr="002237D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jc w:val="right"/>
              <w:textAlignment w:val="baseline"/>
              <w:rPr>
                <w:rFonts w:ascii="&amp;quot" w:eastAsia="Times New Roman" w:hAnsi="&amp;quot" w:cs="Times New Roman"/>
                <w:color w:val="222222"/>
                <w:sz w:val="17"/>
                <w:szCs w:val="17"/>
                <w:lang w:val="es-ES" w:eastAsia="es-ES"/>
              </w:rPr>
            </w:pPr>
            <w:r w:rsidRPr="002237D0">
              <w:rPr>
                <w:rFonts w:ascii="&amp;quot" w:eastAsia="Times New Roman" w:hAnsi="&amp;quot" w:cs="Times New Roman"/>
                <w:color w:val="222222"/>
                <w:sz w:val="17"/>
                <w:szCs w:val="17"/>
                <w:lang w:val="es-ES" w:eastAsia="es-ES"/>
              </w:rPr>
              <w:t>134.002</w:t>
            </w:r>
          </w:p>
        </w:tc>
      </w:tr>
      <w:tr w:rsidR="009911F0" w:rsidRPr="002237D0" w14:paraId="12321DDF" w14:textId="77777777" w:rsidTr="009911F0">
        <w:trPr>
          <w:trHeight w:val="188"/>
          <w:tblCellSpacing w:w="15" w:type="dxa"/>
        </w:trPr>
        <w:tc>
          <w:tcPr>
            <w:tcW w:w="995" w:type="dxa"/>
            <w:tcBorders>
              <w:top w:val="single" w:sz="6" w:space="0" w:color="D5D5D5"/>
              <w:left w:val="single" w:sz="6" w:space="0" w:color="D5D5D5"/>
              <w:bottom w:val="nil"/>
              <w:right w:val="nil"/>
            </w:tcBorders>
            <w:shd w:val="clear" w:color="auto" w:fill="F9F9F9"/>
            <w:tcMar>
              <w:top w:w="60" w:type="dxa"/>
              <w:left w:w="75" w:type="dxa"/>
              <w:bottom w:w="60" w:type="dxa"/>
              <w:right w:w="150" w:type="dxa"/>
            </w:tcMar>
            <w:vAlign w:val="center"/>
            <w:hideMark/>
          </w:tcPr>
          <w:p w14:paraId="3AB81BE2" w14:textId="77777777" w:rsidR="009911F0" w:rsidRPr="002237D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amp;quot" w:eastAsia="Times New Roman" w:hAnsi="&amp;quot" w:cs="Times New Roman"/>
                <w:b/>
                <w:bCs/>
                <w:color w:val="222222"/>
                <w:sz w:val="17"/>
                <w:szCs w:val="17"/>
                <w:lang w:val="es-ES" w:eastAsia="es-ES"/>
              </w:rPr>
            </w:pPr>
            <w:r w:rsidRPr="002237D0">
              <w:rPr>
                <w:rFonts w:ascii="&amp;quot" w:eastAsia="Times New Roman" w:hAnsi="&amp;quot" w:cs="Times New Roman"/>
                <w:b/>
                <w:bCs/>
                <w:color w:val="222222"/>
                <w:sz w:val="17"/>
                <w:szCs w:val="17"/>
                <w:lang w:val="es-ES" w:eastAsia="es-ES"/>
              </w:rPr>
              <w:t>Año 2012</w:t>
            </w:r>
          </w:p>
        </w:tc>
        <w:tc>
          <w:tcPr>
            <w:tcW w:w="2034" w:type="dxa"/>
            <w:tcBorders>
              <w:top w:val="single" w:sz="6" w:space="0" w:color="D5D5D5"/>
              <w:left w:val="single" w:sz="6" w:space="0" w:color="D5D5D5"/>
              <w:bottom w:val="nil"/>
              <w:right w:val="nil"/>
            </w:tcBorders>
            <w:shd w:val="clear" w:color="auto" w:fill="auto"/>
            <w:noWrap/>
            <w:tcMar>
              <w:top w:w="60" w:type="dxa"/>
              <w:left w:w="75" w:type="dxa"/>
              <w:bottom w:w="60" w:type="dxa"/>
              <w:right w:w="150" w:type="dxa"/>
            </w:tcMar>
            <w:vAlign w:val="center"/>
            <w:hideMark/>
          </w:tcPr>
          <w:p w14:paraId="44126ED1" w14:textId="77777777" w:rsidR="009911F0" w:rsidRPr="002237D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jc w:val="right"/>
              <w:textAlignment w:val="baseline"/>
              <w:rPr>
                <w:rFonts w:ascii="&amp;quot" w:eastAsia="Times New Roman" w:hAnsi="&amp;quot" w:cs="Times New Roman"/>
                <w:color w:val="222222"/>
                <w:sz w:val="17"/>
                <w:szCs w:val="17"/>
                <w:lang w:val="es-ES" w:eastAsia="es-ES"/>
              </w:rPr>
            </w:pPr>
            <w:r w:rsidRPr="002237D0">
              <w:rPr>
                <w:rFonts w:ascii="&amp;quot" w:eastAsia="Times New Roman" w:hAnsi="&amp;quot" w:cs="Times New Roman"/>
                <w:color w:val="222222"/>
                <w:sz w:val="17"/>
                <w:szCs w:val="17"/>
                <w:lang w:val="es-ES" w:eastAsia="es-ES"/>
              </w:rPr>
              <w:t>128.477</w:t>
            </w:r>
          </w:p>
        </w:tc>
      </w:tr>
      <w:tr w:rsidR="009911F0" w:rsidRPr="002237D0" w14:paraId="3494B9E3" w14:textId="77777777" w:rsidTr="009911F0">
        <w:trPr>
          <w:trHeight w:val="188"/>
          <w:tblCellSpacing w:w="15" w:type="dxa"/>
        </w:trPr>
        <w:tc>
          <w:tcPr>
            <w:tcW w:w="995" w:type="dxa"/>
            <w:tcBorders>
              <w:top w:val="single" w:sz="6" w:space="0" w:color="D5D5D5"/>
              <w:left w:val="single" w:sz="6" w:space="0" w:color="D5D5D5"/>
              <w:bottom w:val="nil"/>
              <w:right w:val="nil"/>
            </w:tcBorders>
            <w:shd w:val="clear" w:color="auto" w:fill="F9F9F9"/>
            <w:tcMar>
              <w:top w:w="60" w:type="dxa"/>
              <w:left w:w="75" w:type="dxa"/>
              <w:bottom w:w="60" w:type="dxa"/>
              <w:right w:w="150" w:type="dxa"/>
            </w:tcMar>
            <w:vAlign w:val="center"/>
            <w:hideMark/>
          </w:tcPr>
          <w:p w14:paraId="27B0B49A" w14:textId="77777777" w:rsidR="009911F0" w:rsidRPr="002237D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amp;quot" w:eastAsia="Times New Roman" w:hAnsi="&amp;quot" w:cs="Times New Roman"/>
                <w:b/>
                <w:bCs/>
                <w:color w:val="222222"/>
                <w:sz w:val="17"/>
                <w:szCs w:val="17"/>
                <w:lang w:val="es-ES" w:eastAsia="es-ES"/>
              </w:rPr>
            </w:pPr>
            <w:r w:rsidRPr="002237D0">
              <w:rPr>
                <w:rFonts w:ascii="&amp;quot" w:eastAsia="Times New Roman" w:hAnsi="&amp;quot" w:cs="Times New Roman"/>
                <w:b/>
                <w:bCs/>
                <w:color w:val="222222"/>
                <w:sz w:val="17"/>
                <w:szCs w:val="17"/>
                <w:lang w:val="es-ES" w:eastAsia="es-ES"/>
              </w:rPr>
              <w:t>Año 2013</w:t>
            </w:r>
          </w:p>
        </w:tc>
        <w:tc>
          <w:tcPr>
            <w:tcW w:w="2034" w:type="dxa"/>
            <w:tcBorders>
              <w:top w:val="single" w:sz="6" w:space="0" w:color="D5D5D5"/>
              <w:left w:val="single" w:sz="6" w:space="0" w:color="D5D5D5"/>
              <w:bottom w:val="nil"/>
              <w:right w:val="nil"/>
            </w:tcBorders>
            <w:shd w:val="clear" w:color="auto" w:fill="auto"/>
            <w:noWrap/>
            <w:tcMar>
              <w:top w:w="60" w:type="dxa"/>
              <w:left w:w="75" w:type="dxa"/>
              <w:bottom w:w="60" w:type="dxa"/>
              <w:right w:w="150" w:type="dxa"/>
            </w:tcMar>
            <w:vAlign w:val="center"/>
            <w:hideMark/>
          </w:tcPr>
          <w:p w14:paraId="410D4173" w14:textId="77777777" w:rsidR="009911F0" w:rsidRPr="002237D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jc w:val="right"/>
              <w:textAlignment w:val="baseline"/>
              <w:rPr>
                <w:rFonts w:ascii="&amp;quot" w:eastAsia="Times New Roman" w:hAnsi="&amp;quot" w:cs="Times New Roman"/>
                <w:color w:val="222222"/>
                <w:sz w:val="17"/>
                <w:szCs w:val="17"/>
                <w:lang w:val="es-ES" w:eastAsia="es-ES"/>
              </w:rPr>
            </w:pPr>
            <w:r w:rsidRPr="002237D0">
              <w:rPr>
                <w:rFonts w:ascii="&amp;quot" w:eastAsia="Times New Roman" w:hAnsi="&amp;quot" w:cs="Times New Roman"/>
                <w:color w:val="222222"/>
                <w:sz w:val="17"/>
                <w:szCs w:val="17"/>
                <w:lang w:val="es-ES" w:eastAsia="es-ES"/>
              </w:rPr>
              <w:t>124.893</w:t>
            </w:r>
          </w:p>
        </w:tc>
      </w:tr>
      <w:tr w:rsidR="009911F0" w:rsidRPr="002237D0" w14:paraId="68C48C5A" w14:textId="77777777" w:rsidTr="009911F0">
        <w:trPr>
          <w:trHeight w:val="188"/>
          <w:tblCellSpacing w:w="15" w:type="dxa"/>
        </w:trPr>
        <w:tc>
          <w:tcPr>
            <w:tcW w:w="995" w:type="dxa"/>
            <w:tcBorders>
              <w:top w:val="single" w:sz="6" w:space="0" w:color="D5D5D5"/>
              <w:left w:val="single" w:sz="6" w:space="0" w:color="D5D5D5"/>
              <w:bottom w:val="nil"/>
              <w:right w:val="nil"/>
            </w:tcBorders>
            <w:shd w:val="clear" w:color="auto" w:fill="F9F9F9"/>
            <w:tcMar>
              <w:top w:w="60" w:type="dxa"/>
              <w:left w:w="75" w:type="dxa"/>
              <w:bottom w:w="60" w:type="dxa"/>
              <w:right w:w="150" w:type="dxa"/>
            </w:tcMar>
            <w:vAlign w:val="center"/>
            <w:hideMark/>
          </w:tcPr>
          <w:p w14:paraId="48ABFC87" w14:textId="77777777" w:rsidR="009911F0" w:rsidRPr="002237D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amp;quot" w:eastAsia="Times New Roman" w:hAnsi="&amp;quot" w:cs="Times New Roman"/>
                <w:b/>
                <w:bCs/>
                <w:color w:val="222222"/>
                <w:sz w:val="17"/>
                <w:szCs w:val="17"/>
                <w:lang w:val="es-ES" w:eastAsia="es-ES"/>
              </w:rPr>
            </w:pPr>
            <w:r w:rsidRPr="002237D0">
              <w:rPr>
                <w:rFonts w:ascii="&amp;quot" w:eastAsia="Times New Roman" w:hAnsi="&amp;quot" w:cs="Times New Roman"/>
                <w:b/>
                <w:bCs/>
                <w:color w:val="222222"/>
                <w:sz w:val="17"/>
                <w:szCs w:val="17"/>
                <w:lang w:val="es-ES" w:eastAsia="es-ES"/>
              </w:rPr>
              <w:t>Año 2014</w:t>
            </w:r>
          </w:p>
        </w:tc>
        <w:tc>
          <w:tcPr>
            <w:tcW w:w="2034" w:type="dxa"/>
            <w:tcBorders>
              <w:top w:val="single" w:sz="6" w:space="0" w:color="D5D5D5"/>
              <w:left w:val="single" w:sz="6" w:space="0" w:color="D5D5D5"/>
              <w:bottom w:val="nil"/>
              <w:right w:val="nil"/>
            </w:tcBorders>
            <w:shd w:val="clear" w:color="auto" w:fill="auto"/>
            <w:noWrap/>
            <w:tcMar>
              <w:top w:w="60" w:type="dxa"/>
              <w:left w:w="75" w:type="dxa"/>
              <w:bottom w:w="60" w:type="dxa"/>
              <w:right w:w="150" w:type="dxa"/>
            </w:tcMar>
            <w:vAlign w:val="center"/>
            <w:hideMark/>
          </w:tcPr>
          <w:p w14:paraId="09039054" w14:textId="77777777" w:rsidR="009911F0" w:rsidRPr="002237D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jc w:val="right"/>
              <w:textAlignment w:val="baseline"/>
              <w:rPr>
                <w:rFonts w:ascii="&amp;quot" w:eastAsia="Times New Roman" w:hAnsi="&amp;quot" w:cs="Times New Roman"/>
                <w:color w:val="222222"/>
                <w:sz w:val="17"/>
                <w:szCs w:val="17"/>
                <w:lang w:val="es-ES" w:eastAsia="es-ES"/>
              </w:rPr>
            </w:pPr>
            <w:r w:rsidRPr="002237D0">
              <w:rPr>
                <w:rFonts w:ascii="&amp;quot" w:eastAsia="Times New Roman" w:hAnsi="&amp;quot" w:cs="Times New Roman"/>
                <w:color w:val="222222"/>
                <w:sz w:val="17"/>
                <w:szCs w:val="17"/>
                <w:lang w:val="es-ES" w:eastAsia="es-ES"/>
              </w:rPr>
              <w:t>126.742</w:t>
            </w:r>
          </w:p>
        </w:tc>
      </w:tr>
      <w:tr w:rsidR="009911F0" w:rsidRPr="002237D0" w14:paraId="766BA8A8" w14:textId="77777777" w:rsidTr="009911F0">
        <w:trPr>
          <w:trHeight w:val="188"/>
          <w:tblCellSpacing w:w="15" w:type="dxa"/>
        </w:trPr>
        <w:tc>
          <w:tcPr>
            <w:tcW w:w="995" w:type="dxa"/>
            <w:tcBorders>
              <w:top w:val="single" w:sz="6" w:space="0" w:color="D5D5D5"/>
              <w:left w:val="single" w:sz="6" w:space="0" w:color="D5D5D5"/>
              <w:bottom w:val="nil"/>
              <w:right w:val="nil"/>
            </w:tcBorders>
            <w:shd w:val="clear" w:color="auto" w:fill="F9F9F9"/>
            <w:tcMar>
              <w:top w:w="60" w:type="dxa"/>
              <w:left w:w="75" w:type="dxa"/>
              <w:bottom w:w="60" w:type="dxa"/>
              <w:right w:w="150" w:type="dxa"/>
            </w:tcMar>
            <w:vAlign w:val="center"/>
            <w:hideMark/>
          </w:tcPr>
          <w:p w14:paraId="57494E7B" w14:textId="77777777" w:rsidR="009911F0" w:rsidRPr="002237D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amp;quot" w:eastAsia="Times New Roman" w:hAnsi="&amp;quot" w:cs="Times New Roman"/>
                <w:b/>
                <w:bCs/>
                <w:color w:val="222222"/>
                <w:sz w:val="17"/>
                <w:szCs w:val="17"/>
                <w:lang w:val="es-ES" w:eastAsia="es-ES"/>
              </w:rPr>
            </w:pPr>
            <w:r w:rsidRPr="002237D0">
              <w:rPr>
                <w:rFonts w:ascii="&amp;quot" w:eastAsia="Times New Roman" w:hAnsi="&amp;quot" w:cs="Times New Roman"/>
                <w:b/>
                <w:bCs/>
                <w:color w:val="222222"/>
                <w:sz w:val="17"/>
                <w:szCs w:val="17"/>
                <w:lang w:val="es-ES" w:eastAsia="es-ES"/>
              </w:rPr>
              <w:t>Año 2015</w:t>
            </w:r>
          </w:p>
        </w:tc>
        <w:tc>
          <w:tcPr>
            <w:tcW w:w="2034" w:type="dxa"/>
            <w:tcBorders>
              <w:top w:val="single" w:sz="6" w:space="0" w:color="D5D5D5"/>
              <w:left w:val="single" w:sz="6" w:space="0" w:color="D5D5D5"/>
              <w:bottom w:val="nil"/>
              <w:right w:val="nil"/>
            </w:tcBorders>
            <w:shd w:val="clear" w:color="auto" w:fill="auto"/>
            <w:noWrap/>
            <w:tcMar>
              <w:top w:w="60" w:type="dxa"/>
              <w:left w:w="75" w:type="dxa"/>
              <w:bottom w:w="60" w:type="dxa"/>
              <w:right w:w="150" w:type="dxa"/>
            </w:tcMar>
            <w:vAlign w:val="center"/>
            <w:hideMark/>
          </w:tcPr>
          <w:p w14:paraId="3254B334" w14:textId="77777777" w:rsidR="009911F0" w:rsidRPr="002237D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jc w:val="right"/>
              <w:textAlignment w:val="baseline"/>
              <w:rPr>
                <w:rFonts w:ascii="&amp;quot" w:eastAsia="Times New Roman" w:hAnsi="&amp;quot" w:cs="Times New Roman"/>
                <w:color w:val="222222"/>
                <w:sz w:val="17"/>
                <w:szCs w:val="17"/>
                <w:lang w:val="es-ES" w:eastAsia="es-ES"/>
              </w:rPr>
            </w:pPr>
            <w:r w:rsidRPr="002237D0">
              <w:rPr>
                <w:rFonts w:ascii="&amp;quot" w:eastAsia="Times New Roman" w:hAnsi="&amp;quot" w:cs="Times New Roman"/>
                <w:color w:val="222222"/>
                <w:sz w:val="17"/>
                <w:szCs w:val="17"/>
                <w:lang w:val="es-ES" w:eastAsia="es-ES"/>
              </w:rPr>
              <w:t>129.193</w:t>
            </w:r>
          </w:p>
        </w:tc>
      </w:tr>
      <w:tr w:rsidR="009911F0" w:rsidRPr="002237D0" w14:paraId="0C5CB5D0" w14:textId="77777777" w:rsidTr="009911F0">
        <w:trPr>
          <w:trHeight w:val="188"/>
          <w:tblCellSpacing w:w="15" w:type="dxa"/>
        </w:trPr>
        <w:tc>
          <w:tcPr>
            <w:tcW w:w="995" w:type="dxa"/>
            <w:tcBorders>
              <w:top w:val="single" w:sz="6" w:space="0" w:color="D5D5D5"/>
              <w:left w:val="single" w:sz="6" w:space="0" w:color="D5D5D5"/>
              <w:bottom w:val="nil"/>
              <w:right w:val="nil"/>
            </w:tcBorders>
            <w:shd w:val="clear" w:color="auto" w:fill="F9F9F9"/>
            <w:tcMar>
              <w:top w:w="60" w:type="dxa"/>
              <w:left w:w="75" w:type="dxa"/>
              <w:bottom w:w="60" w:type="dxa"/>
              <w:right w:w="150" w:type="dxa"/>
            </w:tcMar>
            <w:vAlign w:val="center"/>
            <w:hideMark/>
          </w:tcPr>
          <w:p w14:paraId="1B321BE9" w14:textId="77777777" w:rsidR="009911F0" w:rsidRPr="002237D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amp;quot" w:eastAsia="Times New Roman" w:hAnsi="&amp;quot" w:cs="Times New Roman"/>
                <w:b/>
                <w:bCs/>
                <w:color w:val="222222"/>
                <w:sz w:val="17"/>
                <w:szCs w:val="17"/>
                <w:lang w:val="es-ES" w:eastAsia="es-ES"/>
              </w:rPr>
            </w:pPr>
            <w:r w:rsidRPr="002237D0">
              <w:rPr>
                <w:rFonts w:ascii="&amp;quot" w:eastAsia="Times New Roman" w:hAnsi="&amp;quot" w:cs="Times New Roman"/>
                <w:b/>
                <w:bCs/>
                <w:color w:val="222222"/>
                <w:sz w:val="17"/>
                <w:szCs w:val="17"/>
                <w:lang w:val="es-ES" w:eastAsia="es-ES"/>
              </w:rPr>
              <w:t>Año 2016</w:t>
            </w:r>
          </w:p>
        </w:tc>
        <w:tc>
          <w:tcPr>
            <w:tcW w:w="2034" w:type="dxa"/>
            <w:tcBorders>
              <w:top w:val="single" w:sz="6" w:space="0" w:color="D5D5D5"/>
              <w:left w:val="single" w:sz="6" w:space="0" w:color="D5D5D5"/>
              <w:bottom w:val="nil"/>
              <w:right w:val="nil"/>
            </w:tcBorders>
            <w:shd w:val="clear" w:color="auto" w:fill="auto"/>
            <w:noWrap/>
            <w:tcMar>
              <w:top w:w="60" w:type="dxa"/>
              <w:left w:w="75" w:type="dxa"/>
              <w:bottom w:w="60" w:type="dxa"/>
              <w:right w:w="150" w:type="dxa"/>
            </w:tcMar>
            <w:vAlign w:val="center"/>
            <w:hideMark/>
          </w:tcPr>
          <w:p w14:paraId="6C657C41" w14:textId="77777777" w:rsidR="009911F0" w:rsidRPr="002237D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jc w:val="right"/>
              <w:textAlignment w:val="baseline"/>
              <w:rPr>
                <w:rFonts w:ascii="&amp;quot" w:eastAsia="Times New Roman" w:hAnsi="&amp;quot" w:cs="Times New Roman"/>
                <w:color w:val="222222"/>
                <w:sz w:val="17"/>
                <w:szCs w:val="17"/>
                <w:lang w:val="es-ES" w:eastAsia="es-ES"/>
              </w:rPr>
            </w:pPr>
            <w:r w:rsidRPr="002237D0">
              <w:rPr>
                <w:rFonts w:ascii="&amp;quot" w:eastAsia="Times New Roman" w:hAnsi="&amp;quot" w:cs="Times New Roman"/>
                <w:color w:val="222222"/>
                <w:sz w:val="17"/>
                <w:szCs w:val="17"/>
                <w:lang w:val="es-ES" w:eastAsia="es-ES"/>
              </w:rPr>
              <w:t>143.535</w:t>
            </w:r>
          </w:p>
        </w:tc>
      </w:tr>
      <w:tr w:rsidR="009911F0" w:rsidRPr="002237D0" w14:paraId="4453CE8B" w14:textId="77777777" w:rsidTr="009911F0">
        <w:trPr>
          <w:trHeight w:val="188"/>
          <w:tblCellSpacing w:w="15" w:type="dxa"/>
        </w:trPr>
        <w:tc>
          <w:tcPr>
            <w:tcW w:w="995" w:type="dxa"/>
            <w:tcBorders>
              <w:top w:val="single" w:sz="6" w:space="0" w:color="D5D5D5"/>
              <w:left w:val="single" w:sz="6" w:space="0" w:color="D5D5D5"/>
              <w:bottom w:val="nil"/>
              <w:right w:val="nil"/>
            </w:tcBorders>
            <w:shd w:val="clear" w:color="auto" w:fill="F9F9F9"/>
            <w:tcMar>
              <w:top w:w="60" w:type="dxa"/>
              <w:left w:w="75" w:type="dxa"/>
              <w:bottom w:w="60" w:type="dxa"/>
              <w:right w:w="150" w:type="dxa"/>
            </w:tcMar>
            <w:vAlign w:val="center"/>
            <w:hideMark/>
          </w:tcPr>
          <w:p w14:paraId="5BB7AB20" w14:textId="77777777" w:rsidR="009911F0" w:rsidRPr="002237D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amp;quot" w:eastAsia="Times New Roman" w:hAnsi="&amp;quot" w:cs="Times New Roman"/>
                <w:b/>
                <w:bCs/>
                <w:color w:val="222222"/>
                <w:sz w:val="17"/>
                <w:szCs w:val="17"/>
                <w:lang w:val="es-ES" w:eastAsia="es-ES"/>
              </w:rPr>
            </w:pPr>
            <w:r w:rsidRPr="002237D0">
              <w:rPr>
                <w:rFonts w:ascii="&amp;quot" w:eastAsia="Times New Roman" w:hAnsi="&amp;quot" w:cs="Times New Roman"/>
                <w:b/>
                <w:bCs/>
                <w:color w:val="222222"/>
                <w:sz w:val="17"/>
                <w:szCs w:val="17"/>
                <w:lang w:val="es-ES" w:eastAsia="es-ES"/>
              </w:rPr>
              <w:t>Año 2017</w:t>
            </w:r>
          </w:p>
        </w:tc>
        <w:tc>
          <w:tcPr>
            <w:tcW w:w="2034" w:type="dxa"/>
            <w:tcBorders>
              <w:top w:val="single" w:sz="6" w:space="0" w:color="D5D5D5"/>
              <w:left w:val="single" w:sz="6" w:space="0" w:color="D5D5D5"/>
              <w:bottom w:val="nil"/>
              <w:right w:val="nil"/>
            </w:tcBorders>
            <w:shd w:val="clear" w:color="auto" w:fill="auto"/>
            <w:noWrap/>
            <w:tcMar>
              <w:top w:w="60" w:type="dxa"/>
              <w:left w:w="75" w:type="dxa"/>
              <w:bottom w:w="60" w:type="dxa"/>
              <w:right w:w="150" w:type="dxa"/>
            </w:tcMar>
            <w:vAlign w:val="center"/>
            <w:hideMark/>
          </w:tcPr>
          <w:p w14:paraId="302CDE2A" w14:textId="77777777" w:rsidR="009911F0" w:rsidRPr="002237D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jc w:val="right"/>
              <w:textAlignment w:val="baseline"/>
              <w:rPr>
                <w:rFonts w:ascii="&amp;quot" w:eastAsia="Times New Roman" w:hAnsi="&amp;quot" w:cs="Times New Roman"/>
                <w:color w:val="222222"/>
                <w:sz w:val="17"/>
                <w:szCs w:val="17"/>
                <w:lang w:val="es-ES" w:eastAsia="es-ES"/>
              </w:rPr>
            </w:pPr>
            <w:r w:rsidRPr="002237D0">
              <w:rPr>
                <w:rFonts w:ascii="&amp;quot" w:eastAsia="Times New Roman" w:hAnsi="&amp;quot" w:cs="Times New Roman"/>
                <w:color w:val="222222"/>
                <w:sz w:val="17"/>
                <w:szCs w:val="17"/>
                <w:lang w:val="es-ES" w:eastAsia="es-ES"/>
              </w:rPr>
              <w:t>125.769</w:t>
            </w:r>
          </w:p>
        </w:tc>
      </w:tr>
    </w:tbl>
    <w:tbl>
      <w:tblPr>
        <w:tblpPr w:leftFromText="141" w:rightFromText="141" w:vertAnchor="text" w:horzAnchor="page" w:tblpX="5341" w:tblpY="143"/>
        <w:tblW w:w="2544" w:type="dxa"/>
        <w:tblCellSpacing w:w="15" w:type="dxa"/>
        <w:tblBorders>
          <w:bottom w:val="single" w:sz="6" w:space="0" w:color="D5D5D5"/>
          <w:right w:val="single" w:sz="6" w:space="0" w:color="D5D5D5"/>
        </w:tblBorders>
        <w:tblCellMar>
          <w:left w:w="0" w:type="dxa"/>
          <w:right w:w="0" w:type="dxa"/>
        </w:tblCellMar>
        <w:tblLook w:val="04A0" w:firstRow="1" w:lastRow="0" w:firstColumn="1" w:lastColumn="0" w:noHBand="0" w:noVBand="1"/>
      </w:tblPr>
      <w:tblGrid>
        <w:gridCol w:w="970"/>
        <w:gridCol w:w="1574"/>
      </w:tblGrid>
      <w:tr w:rsidR="009911F0" w:rsidRPr="009911F0" w14:paraId="2F475FD0" w14:textId="77777777" w:rsidTr="009911F0">
        <w:trPr>
          <w:tblCellSpacing w:w="15" w:type="dxa"/>
        </w:trPr>
        <w:tc>
          <w:tcPr>
            <w:tcW w:w="940" w:type="dxa"/>
            <w:tcBorders>
              <w:top w:val="single" w:sz="6" w:space="0" w:color="D5D5D5"/>
              <w:left w:val="single" w:sz="6" w:space="0" w:color="D5D5D5"/>
              <w:bottom w:val="nil"/>
              <w:right w:val="nil"/>
            </w:tcBorders>
            <w:shd w:val="clear" w:color="auto" w:fill="E5E5E5"/>
            <w:tcMar>
              <w:top w:w="60" w:type="dxa"/>
              <w:left w:w="75" w:type="dxa"/>
              <w:bottom w:w="60" w:type="dxa"/>
              <w:right w:w="150" w:type="dxa"/>
            </w:tcMar>
            <w:vAlign w:val="center"/>
            <w:hideMark/>
          </w:tcPr>
          <w:p w14:paraId="12D37F8E" w14:textId="77777777" w:rsidR="009911F0" w:rsidRPr="009911F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amp;quot" w:eastAsia="Times New Roman" w:hAnsi="&amp;quot" w:cs="Times New Roman"/>
                <w:b/>
                <w:bCs/>
                <w:color w:val="222222"/>
                <w:sz w:val="17"/>
                <w:szCs w:val="17"/>
                <w:lang w:val="es-ES" w:eastAsia="es-ES"/>
              </w:rPr>
            </w:pPr>
            <w:r w:rsidRPr="009911F0">
              <w:rPr>
                <w:rFonts w:ascii="&amp;quot" w:eastAsia="Times New Roman" w:hAnsi="&amp;quot" w:cs="Times New Roman"/>
                <w:b/>
                <w:bCs/>
                <w:color w:val="222222"/>
                <w:sz w:val="17"/>
                <w:szCs w:val="17"/>
                <w:lang w:val="es-ES" w:eastAsia="es-ES"/>
              </w:rPr>
              <w:t>Año</w:t>
            </w:r>
          </w:p>
        </w:tc>
        <w:tc>
          <w:tcPr>
            <w:tcW w:w="1514" w:type="dxa"/>
            <w:tcBorders>
              <w:top w:val="single" w:sz="6" w:space="0" w:color="D5D5D5"/>
              <w:left w:val="single" w:sz="6" w:space="0" w:color="D5D5D5"/>
              <w:bottom w:val="nil"/>
              <w:right w:val="nil"/>
            </w:tcBorders>
            <w:shd w:val="clear" w:color="auto" w:fill="C2D5E2"/>
            <w:tcMar>
              <w:top w:w="60" w:type="dxa"/>
              <w:left w:w="75" w:type="dxa"/>
              <w:bottom w:w="60" w:type="dxa"/>
              <w:right w:w="150" w:type="dxa"/>
            </w:tcMar>
            <w:vAlign w:val="center"/>
            <w:hideMark/>
          </w:tcPr>
          <w:p w14:paraId="56D11CB6" w14:textId="77777777" w:rsidR="009911F0" w:rsidRPr="009911F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jc w:val="center"/>
              <w:textAlignment w:val="baseline"/>
              <w:rPr>
                <w:rFonts w:ascii="&amp;quot" w:eastAsia="Times New Roman" w:hAnsi="&amp;quot" w:cs="Times New Roman"/>
                <w:b/>
                <w:bCs/>
                <w:color w:val="222222"/>
                <w:sz w:val="17"/>
                <w:szCs w:val="17"/>
                <w:lang w:val="es-ES" w:eastAsia="es-ES"/>
              </w:rPr>
            </w:pPr>
            <w:r w:rsidRPr="009911F0">
              <w:rPr>
                <w:rFonts w:ascii="&amp;quot" w:eastAsia="Times New Roman" w:hAnsi="&amp;quot" w:cs="Times New Roman"/>
                <w:b/>
                <w:bCs/>
                <w:color w:val="222222"/>
                <w:sz w:val="17"/>
                <w:szCs w:val="17"/>
                <w:lang w:val="es-ES" w:eastAsia="es-ES"/>
              </w:rPr>
              <w:t>Núm</w:t>
            </w:r>
            <w:r>
              <w:rPr>
                <w:rFonts w:ascii="&amp;quot" w:eastAsia="Times New Roman" w:hAnsi="&amp;quot" w:cs="Times New Roman"/>
                <w:b/>
                <w:bCs/>
                <w:color w:val="222222"/>
                <w:sz w:val="17"/>
                <w:szCs w:val="17"/>
                <w:lang w:val="es-ES" w:eastAsia="es-ES"/>
              </w:rPr>
              <w:t>.</w:t>
            </w:r>
            <w:r w:rsidRPr="009911F0">
              <w:rPr>
                <w:rFonts w:ascii="&amp;quot" w:eastAsia="Times New Roman" w:hAnsi="&amp;quot" w:cs="Times New Roman"/>
                <w:b/>
                <w:bCs/>
                <w:color w:val="222222"/>
                <w:sz w:val="17"/>
                <w:szCs w:val="17"/>
                <w:lang w:val="es-ES" w:eastAsia="es-ES"/>
              </w:rPr>
              <w:t xml:space="preserve"> de órdenes de protección</w:t>
            </w:r>
          </w:p>
        </w:tc>
      </w:tr>
      <w:tr w:rsidR="009911F0" w:rsidRPr="009911F0" w14:paraId="76D7251E" w14:textId="77777777" w:rsidTr="009911F0">
        <w:trPr>
          <w:tblCellSpacing w:w="15" w:type="dxa"/>
        </w:trPr>
        <w:tc>
          <w:tcPr>
            <w:tcW w:w="940" w:type="dxa"/>
            <w:tcBorders>
              <w:top w:val="single" w:sz="6" w:space="0" w:color="D5D5D5"/>
              <w:left w:val="single" w:sz="6" w:space="0" w:color="D5D5D5"/>
              <w:bottom w:val="nil"/>
              <w:right w:val="nil"/>
            </w:tcBorders>
            <w:shd w:val="clear" w:color="auto" w:fill="F9F9F9"/>
            <w:tcMar>
              <w:top w:w="60" w:type="dxa"/>
              <w:left w:w="75" w:type="dxa"/>
              <w:bottom w:w="60" w:type="dxa"/>
              <w:right w:w="150" w:type="dxa"/>
            </w:tcMar>
            <w:vAlign w:val="center"/>
            <w:hideMark/>
          </w:tcPr>
          <w:p w14:paraId="60338567" w14:textId="77777777" w:rsidR="009911F0" w:rsidRPr="009911F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amp;quot" w:eastAsia="Times New Roman" w:hAnsi="&amp;quot" w:cs="Times New Roman"/>
                <w:b/>
                <w:bCs/>
                <w:color w:val="222222"/>
                <w:sz w:val="17"/>
                <w:szCs w:val="17"/>
                <w:lang w:val="es-ES" w:eastAsia="es-ES"/>
              </w:rPr>
            </w:pPr>
            <w:r w:rsidRPr="009911F0">
              <w:rPr>
                <w:rFonts w:ascii="&amp;quot" w:eastAsia="Times New Roman" w:hAnsi="&amp;quot" w:cs="Times New Roman"/>
                <w:b/>
                <w:bCs/>
                <w:color w:val="222222"/>
                <w:sz w:val="17"/>
                <w:szCs w:val="17"/>
                <w:lang w:val="es-ES" w:eastAsia="es-ES"/>
              </w:rPr>
              <w:t>Año 2009</w:t>
            </w:r>
          </w:p>
        </w:tc>
        <w:tc>
          <w:tcPr>
            <w:tcW w:w="1514" w:type="dxa"/>
            <w:tcBorders>
              <w:top w:val="single" w:sz="6" w:space="0" w:color="D5D5D5"/>
              <w:left w:val="single" w:sz="6" w:space="0" w:color="D5D5D5"/>
              <w:bottom w:val="nil"/>
              <w:right w:val="nil"/>
            </w:tcBorders>
            <w:shd w:val="clear" w:color="auto" w:fill="auto"/>
            <w:noWrap/>
            <w:tcMar>
              <w:top w:w="60" w:type="dxa"/>
              <w:left w:w="75" w:type="dxa"/>
              <w:bottom w:w="60" w:type="dxa"/>
              <w:right w:w="150" w:type="dxa"/>
            </w:tcMar>
            <w:vAlign w:val="center"/>
            <w:hideMark/>
          </w:tcPr>
          <w:p w14:paraId="3391AE44" w14:textId="77777777" w:rsidR="009911F0" w:rsidRPr="009911F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jc w:val="right"/>
              <w:textAlignment w:val="baseline"/>
              <w:rPr>
                <w:rFonts w:ascii="&amp;quot" w:eastAsia="Times New Roman" w:hAnsi="&amp;quot" w:cs="Times New Roman"/>
                <w:color w:val="222222"/>
                <w:sz w:val="17"/>
                <w:szCs w:val="17"/>
                <w:lang w:val="es-ES" w:eastAsia="es-ES"/>
              </w:rPr>
            </w:pPr>
            <w:r w:rsidRPr="009911F0">
              <w:rPr>
                <w:rFonts w:ascii="&amp;quot" w:eastAsia="Times New Roman" w:hAnsi="&amp;quot" w:cs="Times New Roman"/>
                <w:color w:val="222222"/>
                <w:sz w:val="17"/>
                <w:szCs w:val="17"/>
                <w:lang w:val="es-ES" w:eastAsia="es-ES"/>
              </w:rPr>
              <w:t>41.081</w:t>
            </w:r>
          </w:p>
        </w:tc>
      </w:tr>
      <w:tr w:rsidR="009911F0" w:rsidRPr="009911F0" w14:paraId="52446C1A" w14:textId="77777777" w:rsidTr="009911F0">
        <w:trPr>
          <w:tblCellSpacing w:w="15" w:type="dxa"/>
        </w:trPr>
        <w:tc>
          <w:tcPr>
            <w:tcW w:w="940" w:type="dxa"/>
            <w:tcBorders>
              <w:top w:val="single" w:sz="6" w:space="0" w:color="D5D5D5"/>
              <w:left w:val="single" w:sz="6" w:space="0" w:color="D5D5D5"/>
              <w:bottom w:val="nil"/>
              <w:right w:val="nil"/>
            </w:tcBorders>
            <w:shd w:val="clear" w:color="auto" w:fill="F9F9F9"/>
            <w:tcMar>
              <w:top w:w="60" w:type="dxa"/>
              <w:left w:w="75" w:type="dxa"/>
              <w:bottom w:w="60" w:type="dxa"/>
              <w:right w:w="150" w:type="dxa"/>
            </w:tcMar>
            <w:vAlign w:val="center"/>
            <w:hideMark/>
          </w:tcPr>
          <w:p w14:paraId="36B7D581" w14:textId="77777777" w:rsidR="009911F0" w:rsidRPr="009911F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amp;quot" w:eastAsia="Times New Roman" w:hAnsi="&amp;quot" w:cs="Times New Roman"/>
                <w:b/>
                <w:bCs/>
                <w:color w:val="222222"/>
                <w:sz w:val="17"/>
                <w:szCs w:val="17"/>
                <w:lang w:val="es-ES" w:eastAsia="es-ES"/>
              </w:rPr>
            </w:pPr>
            <w:r w:rsidRPr="009911F0">
              <w:rPr>
                <w:rFonts w:ascii="&amp;quot" w:eastAsia="Times New Roman" w:hAnsi="&amp;quot" w:cs="Times New Roman"/>
                <w:b/>
                <w:bCs/>
                <w:color w:val="222222"/>
                <w:sz w:val="17"/>
                <w:szCs w:val="17"/>
                <w:lang w:val="es-ES" w:eastAsia="es-ES"/>
              </w:rPr>
              <w:t>Año 2010</w:t>
            </w:r>
          </w:p>
        </w:tc>
        <w:tc>
          <w:tcPr>
            <w:tcW w:w="1514" w:type="dxa"/>
            <w:tcBorders>
              <w:top w:val="single" w:sz="6" w:space="0" w:color="D5D5D5"/>
              <w:left w:val="single" w:sz="6" w:space="0" w:color="D5D5D5"/>
              <w:bottom w:val="nil"/>
              <w:right w:val="nil"/>
            </w:tcBorders>
            <w:shd w:val="clear" w:color="auto" w:fill="auto"/>
            <w:noWrap/>
            <w:tcMar>
              <w:top w:w="60" w:type="dxa"/>
              <w:left w:w="75" w:type="dxa"/>
              <w:bottom w:w="60" w:type="dxa"/>
              <w:right w:w="150" w:type="dxa"/>
            </w:tcMar>
            <w:vAlign w:val="center"/>
            <w:hideMark/>
          </w:tcPr>
          <w:p w14:paraId="45867507" w14:textId="77777777" w:rsidR="009911F0" w:rsidRPr="009911F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jc w:val="right"/>
              <w:textAlignment w:val="baseline"/>
              <w:rPr>
                <w:rFonts w:ascii="&amp;quot" w:eastAsia="Times New Roman" w:hAnsi="&amp;quot" w:cs="Times New Roman"/>
                <w:color w:val="222222"/>
                <w:sz w:val="17"/>
                <w:szCs w:val="17"/>
                <w:lang w:val="es-ES" w:eastAsia="es-ES"/>
              </w:rPr>
            </w:pPr>
            <w:r w:rsidRPr="009911F0">
              <w:rPr>
                <w:rFonts w:ascii="&amp;quot" w:eastAsia="Times New Roman" w:hAnsi="&amp;quot" w:cs="Times New Roman"/>
                <w:color w:val="222222"/>
                <w:sz w:val="17"/>
                <w:szCs w:val="17"/>
                <w:lang w:val="es-ES" w:eastAsia="es-ES"/>
              </w:rPr>
              <w:t>37.908</w:t>
            </w:r>
          </w:p>
        </w:tc>
      </w:tr>
      <w:tr w:rsidR="009911F0" w:rsidRPr="009911F0" w14:paraId="7FD58D49" w14:textId="77777777" w:rsidTr="009911F0">
        <w:trPr>
          <w:tblCellSpacing w:w="15" w:type="dxa"/>
        </w:trPr>
        <w:tc>
          <w:tcPr>
            <w:tcW w:w="940" w:type="dxa"/>
            <w:tcBorders>
              <w:top w:val="single" w:sz="6" w:space="0" w:color="D5D5D5"/>
              <w:left w:val="single" w:sz="6" w:space="0" w:color="D5D5D5"/>
              <w:bottom w:val="nil"/>
              <w:right w:val="nil"/>
            </w:tcBorders>
            <w:shd w:val="clear" w:color="auto" w:fill="F9F9F9"/>
            <w:tcMar>
              <w:top w:w="60" w:type="dxa"/>
              <w:left w:w="75" w:type="dxa"/>
              <w:bottom w:w="60" w:type="dxa"/>
              <w:right w:w="150" w:type="dxa"/>
            </w:tcMar>
            <w:vAlign w:val="center"/>
            <w:hideMark/>
          </w:tcPr>
          <w:p w14:paraId="25F40421" w14:textId="77777777" w:rsidR="009911F0" w:rsidRPr="009911F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amp;quot" w:eastAsia="Times New Roman" w:hAnsi="&amp;quot" w:cs="Times New Roman"/>
                <w:b/>
                <w:bCs/>
                <w:color w:val="222222"/>
                <w:sz w:val="17"/>
                <w:szCs w:val="17"/>
                <w:lang w:val="es-ES" w:eastAsia="es-ES"/>
              </w:rPr>
            </w:pPr>
            <w:r w:rsidRPr="009911F0">
              <w:rPr>
                <w:rFonts w:ascii="&amp;quot" w:eastAsia="Times New Roman" w:hAnsi="&amp;quot" w:cs="Times New Roman"/>
                <w:b/>
                <w:bCs/>
                <w:color w:val="222222"/>
                <w:sz w:val="17"/>
                <w:szCs w:val="17"/>
                <w:lang w:val="es-ES" w:eastAsia="es-ES"/>
              </w:rPr>
              <w:t>Año 2011</w:t>
            </w:r>
          </w:p>
        </w:tc>
        <w:tc>
          <w:tcPr>
            <w:tcW w:w="1514" w:type="dxa"/>
            <w:tcBorders>
              <w:top w:val="single" w:sz="6" w:space="0" w:color="D5D5D5"/>
              <w:left w:val="single" w:sz="6" w:space="0" w:color="D5D5D5"/>
              <w:bottom w:val="nil"/>
              <w:right w:val="nil"/>
            </w:tcBorders>
            <w:shd w:val="clear" w:color="auto" w:fill="auto"/>
            <w:noWrap/>
            <w:tcMar>
              <w:top w:w="60" w:type="dxa"/>
              <w:left w:w="75" w:type="dxa"/>
              <w:bottom w:w="60" w:type="dxa"/>
              <w:right w:w="150" w:type="dxa"/>
            </w:tcMar>
            <w:vAlign w:val="center"/>
            <w:hideMark/>
          </w:tcPr>
          <w:p w14:paraId="1D4F21EF" w14:textId="77777777" w:rsidR="009911F0" w:rsidRPr="009911F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jc w:val="right"/>
              <w:textAlignment w:val="baseline"/>
              <w:rPr>
                <w:rFonts w:ascii="&amp;quot" w:eastAsia="Times New Roman" w:hAnsi="&amp;quot" w:cs="Times New Roman"/>
                <w:color w:val="222222"/>
                <w:sz w:val="17"/>
                <w:szCs w:val="17"/>
                <w:lang w:val="es-ES" w:eastAsia="es-ES"/>
              </w:rPr>
            </w:pPr>
            <w:r w:rsidRPr="009911F0">
              <w:rPr>
                <w:rFonts w:ascii="&amp;quot" w:eastAsia="Times New Roman" w:hAnsi="&amp;quot" w:cs="Times New Roman"/>
                <w:color w:val="222222"/>
                <w:sz w:val="17"/>
                <w:szCs w:val="17"/>
                <w:lang w:val="es-ES" w:eastAsia="es-ES"/>
              </w:rPr>
              <w:t>35.813</w:t>
            </w:r>
          </w:p>
        </w:tc>
      </w:tr>
      <w:tr w:rsidR="009911F0" w:rsidRPr="009911F0" w14:paraId="608BCA49" w14:textId="77777777" w:rsidTr="009911F0">
        <w:trPr>
          <w:tblCellSpacing w:w="15" w:type="dxa"/>
        </w:trPr>
        <w:tc>
          <w:tcPr>
            <w:tcW w:w="940" w:type="dxa"/>
            <w:tcBorders>
              <w:top w:val="single" w:sz="6" w:space="0" w:color="D5D5D5"/>
              <w:left w:val="single" w:sz="6" w:space="0" w:color="D5D5D5"/>
              <w:bottom w:val="nil"/>
              <w:right w:val="nil"/>
            </w:tcBorders>
            <w:shd w:val="clear" w:color="auto" w:fill="F9F9F9"/>
            <w:tcMar>
              <w:top w:w="60" w:type="dxa"/>
              <w:left w:w="75" w:type="dxa"/>
              <w:bottom w:w="60" w:type="dxa"/>
              <w:right w:w="150" w:type="dxa"/>
            </w:tcMar>
            <w:vAlign w:val="center"/>
            <w:hideMark/>
          </w:tcPr>
          <w:p w14:paraId="3E9A23F4" w14:textId="77777777" w:rsidR="009911F0" w:rsidRPr="009911F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amp;quot" w:eastAsia="Times New Roman" w:hAnsi="&amp;quot" w:cs="Times New Roman"/>
                <w:b/>
                <w:bCs/>
                <w:color w:val="222222"/>
                <w:sz w:val="17"/>
                <w:szCs w:val="17"/>
                <w:lang w:val="es-ES" w:eastAsia="es-ES"/>
              </w:rPr>
            </w:pPr>
            <w:r w:rsidRPr="009911F0">
              <w:rPr>
                <w:rFonts w:ascii="&amp;quot" w:eastAsia="Times New Roman" w:hAnsi="&amp;quot" w:cs="Times New Roman"/>
                <w:b/>
                <w:bCs/>
                <w:color w:val="222222"/>
                <w:sz w:val="17"/>
                <w:szCs w:val="17"/>
                <w:lang w:val="es-ES" w:eastAsia="es-ES"/>
              </w:rPr>
              <w:t>Año 2012</w:t>
            </w:r>
          </w:p>
        </w:tc>
        <w:tc>
          <w:tcPr>
            <w:tcW w:w="1514" w:type="dxa"/>
            <w:tcBorders>
              <w:top w:val="single" w:sz="6" w:space="0" w:color="D5D5D5"/>
              <w:left w:val="single" w:sz="6" w:space="0" w:color="D5D5D5"/>
              <w:bottom w:val="nil"/>
              <w:right w:val="nil"/>
            </w:tcBorders>
            <w:shd w:val="clear" w:color="auto" w:fill="auto"/>
            <w:noWrap/>
            <w:tcMar>
              <w:top w:w="60" w:type="dxa"/>
              <w:left w:w="75" w:type="dxa"/>
              <w:bottom w:w="60" w:type="dxa"/>
              <w:right w:w="150" w:type="dxa"/>
            </w:tcMar>
            <w:vAlign w:val="center"/>
            <w:hideMark/>
          </w:tcPr>
          <w:p w14:paraId="3A6219FD" w14:textId="77777777" w:rsidR="009911F0" w:rsidRPr="009911F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jc w:val="right"/>
              <w:textAlignment w:val="baseline"/>
              <w:rPr>
                <w:rFonts w:ascii="&amp;quot" w:eastAsia="Times New Roman" w:hAnsi="&amp;quot" w:cs="Times New Roman"/>
                <w:color w:val="222222"/>
                <w:sz w:val="17"/>
                <w:szCs w:val="17"/>
                <w:lang w:val="es-ES" w:eastAsia="es-ES"/>
              </w:rPr>
            </w:pPr>
            <w:r w:rsidRPr="009911F0">
              <w:rPr>
                <w:rFonts w:ascii="&amp;quot" w:eastAsia="Times New Roman" w:hAnsi="&amp;quot" w:cs="Times New Roman"/>
                <w:color w:val="222222"/>
                <w:sz w:val="17"/>
                <w:szCs w:val="17"/>
                <w:lang w:val="es-ES" w:eastAsia="es-ES"/>
              </w:rPr>
              <w:t>34.537</w:t>
            </w:r>
          </w:p>
        </w:tc>
      </w:tr>
      <w:tr w:rsidR="009911F0" w:rsidRPr="009911F0" w14:paraId="23F60038" w14:textId="77777777" w:rsidTr="009911F0">
        <w:trPr>
          <w:tblCellSpacing w:w="15" w:type="dxa"/>
        </w:trPr>
        <w:tc>
          <w:tcPr>
            <w:tcW w:w="940" w:type="dxa"/>
            <w:tcBorders>
              <w:top w:val="single" w:sz="6" w:space="0" w:color="D5D5D5"/>
              <w:left w:val="single" w:sz="6" w:space="0" w:color="D5D5D5"/>
              <w:bottom w:val="nil"/>
              <w:right w:val="nil"/>
            </w:tcBorders>
            <w:shd w:val="clear" w:color="auto" w:fill="F9F9F9"/>
            <w:tcMar>
              <w:top w:w="60" w:type="dxa"/>
              <w:left w:w="75" w:type="dxa"/>
              <w:bottom w:w="60" w:type="dxa"/>
              <w:right w:w="150" w:type="dxa"/>
            </w:tcMar>
            <w:vAlign w:val="center"/>
            <w:hideMark/>
          </w:tcPr>
          <w:p w14:paraId="6DDC4861" w14:textId="77777777" w:rsidR="009911F0" w:rsidRPr="009911F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amp;quot" w:eastAsia="Times New Roman" w:hAnsi="&amp;quot" w:cs="Times New Roman"/>
                <w:b/>
                <w:bCs/>
                <w:color w:val="222222"/>
                <w:sz w:val="17"/>
                <w:szCs w:val="17"/>
                <w:lang w:val="es-ES" w:eastAsia="es-ES"/>
              </w:rPr>
            </w:pPr>
            <w:r w:rsidRPr="009911F0">
              <w:rPr>
                <w:rFonts w:ascii="&amp;quot" w:eastAsia="Times New Roman" w:hAnsi="&amp;quot" w:cs="Times New Roman"/>
                <w:b/>
                <w:bCs/>
                <w:color w:val="222222"/>
                <w:sz w:val="17"/>
                <w:szCs w:val="17"/>
                <w:lang w:val="es-ES" w:eastAsia="es-ES"/>
              </w:rPr>
              <w:t>Año 2013</w:t>
            </w:r>
          </w:p>
        </w:tc>
        <w:tc>
          <w:tcPr>
            <w:tcW w:w="1514" w:type="dxa"/>
            <w:tcBorders>
              <w:top w:val="single" w:sz="6" w:space="0" w:color="D5D5D5"/>
              <w:left w:val="single" w:sz="6" w:space="0" w:color="D5D5D5"/>
              <w:bottom w:val="nil"/>
              <w:right w:val="nil"/>
            </w:tcBorders>
            <w:shd w:val="clear" w:color="auto" w:fill="auto"/>
            <w:noWrap/>
            <w:tcMar>
              <w:top w:w="60" w:type="dxa"/>
              <w:left w:w="75" w:type="dxa"/>
              <w:bottom w:w="60" w:type="dxa"/>
              <w:right w:w="150" w:type="dxa"/>
            </w:tcMar>
            <w:vAlign w:val="center"/>
            <w:hideMark/>
          </w:tcPr>
          <w:p w14:paraId="36D1A6BA" w14:textId="77777777" w:rsidR="009911F0" w:rsidRPr="009911F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jc w:val="right"/>
              <w:textAlignment w:val="baseline"/>
              <w:rPr>
                <w:rFonts w:ascii="&amp;quot" w:eastAsia="Times New Roman" w:hAnsi="&amp;quot" w:cs="Times New Roman"/>
                <w:color w:val="222222"/>
                <w:sz w:val="17"/>
                <w:szCs w:val="17"/>
                <w:lang w:val="es-ES" w:eastAsia="es-ES"/>
              </w:rPr>
            </w:pPr>
            <w:r w:rsidRPr="009911F0">
              <w:rPr>
                <w:rFonts w:ascii="&amp;quot" w:eastAsia="Times New Roman" w:hAnsi="&amp;quot" w:cs="Times New Roman"/>
                <w:color w:val="222222"/>
                <w:sz w:val="17"/>
                <w:szCs w:val="17"/>
                <w:lang w:val="es-ES" w:eastAsia="es-ES"/>
              </w:rPr>
              <w:t>32.831</w:t>
            </w:r>
          </w:p>
        </w:tc>
      </w:tr>
      <w:tr w:rsidR="009911F0" w:rsidRPr="009911F0" w14:paraId="0AB25530" w14:textId="77777777" w:rsidTr="009911F0">
        <w:trPr>
          <w:tblCellSpacing w:w="15" w:type="dxa"/>
        </w:trPr>
        <w:tc>
          <w:tcPr>
            <w:tcW w:w="940" w:type="dxa"/>
            <w:tcBorders>
              <w:top w:val="single" w:sz="6" w:space="0" w:color="D5D5D5"/>
              <w:left w:val="single" w:sz="6" w:space="0" w:color="D5D5D5"/>
              <w:bottom w:val="nil"/>
              <w:right w:val="nil"/>
            </w:tcBorders>
            <w:shd w:val="clear" w:color="auto" w:fill="F9F9F9"/>
            <w:tcMar>
              <w:top w:w="60" w:type="dxa"/>
              <w:left w:w="75" w:type="dxa"/>
              <w:bottom w:w="60" w:type="dxa"/>
              <w:right w:w="150" w:type="dxa"/>
            </w:tcMar>
            <w:vAlign w:val="center"/>
            <w:hideMark/>
          </w:tcPr>
          <w:p w14:paraId="2F73253C" w14:textId="77777777" w:rsidR="009911F0" w:rsidRPr="009911F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amp;quot" w:eastAsia="Times New Roman" w:hAnsi="&amp;quot" w:cs="Times New Roman"/>
                <w:b/>
                <w:bCs/>
                <w:color w:val="222222"/>
                <w:sz w:val="17"/>
                <w:szCs w:val="17"/>
                <w:lang w:val="es-ES" w:eastAsia="es-ES"/>
              </w:rPr>
            </w:pPr>
            <w:r w:rsidRPr="009911F0">
              <w:rPr>
                <w:rFonts w:ascii="&amp;quot" w:eastAsia="Times New Roman" w:hAnsi="&amp;quot" w:cs="Times New Roman"/>
                <w:b/>
                <w:bCs/>
                <w:color w:val="222222"/>
                <w:sz w:val="17"/>
                <w:szCs w:val="17"/>
                <w:lang w:val="es-ES" w:eastAsia="es-ES"/>
              </w:rPr>
              <w:t>Año 2014</w:t>
            </w:r>
          </w:p>
        </w:tc>
        <w:tc>
          <w:tcPr>
            <w:tcW w:w="1514" w:type="dxa"/>
            <w:tcBorders>
              <w:top w:val="single" w:sz="6" w:space="0" w:color="D5D5D5"/>
              <w:left w:val="single" w:sz="6" w:space="0" w:color="D5D5D5"/>
              <w:bottom w:val="nil"/>
              <w:right w:val="nil"/>
            </w:tcBorders>
            <w:shd w:val="clear" w:color="auto" w:fill="auto"/>
            <w:noWrap/>
            <w:tcMar>
              <w:top w:w="60" w:type="dxa"/>
              <w:left w:w="75" w:type="dxa"/>
              <w:bottom w:w="60" w:type="dxa"/>
              <w:right w:w="150" w:type="dxa"/>
            </w:tcMar>
            <w:vAlign w:val="center"/>
            <w:hideMark/>
          </w:tcPr>
          <w:p w14:paraId="6F682DCF" w14:textId="77777777" w:rsidR="009911F0" w:rsidRPr="009911F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jc w:val="right"/>
              <w:textAlignment w:val="baseline"/>
              <w:rPr>
                <w:rFonts w:ascii="&amp;quot" w:eastAsia="Times New Roman" w:hAnsi="&amp;quot" w:cs="Times New Roman"/>
                <w:color w:val="222222"/>
                <w:sz w:val="17"/>
                <w:szCs w:val="17"/>
                <w:lang w:val="es-ES" w:eastAsia="es-ES"/>
              </w:rPr>
            </w:pPr>
            <w:r w:rsidRPr="009911F0">
              <w:rPr>
                <w:rFonts w:ascii="&amp;quot" w:eastAsia="Times New Roman" w:hAnsi="&amp;quot" w:cs="Times New Roman"/>
                <w:color w:val="222222"/>
                <w:sz w:val="17"/>
                <w:szCs w:val="17"/>
                <w:lang w:val="es-ES" w:eastAsia="es-ES"/>
              </w:rPr>
              <w:t>33.167</w:t>
            </w:r>
          </w:p>
        </w:tc>
      </w:tr>
      <w:tr w:rsidR="009911F0" w:rsidRPr="009911F0" w14:paraId="72A402D2" w14:textId="77777777" w:rsidTr="009911F0">
        <w:trPr>
          <w:tblCellSpacing w:w="15" w:type="dxa"/>
        </w:trPr>
        <w:tc>
          <w:tcPr>
            <w:tcW w:w="940" w:type="dxa"/>
            <w:tcBorders>
              <w:top w:val="single" w:sz="6" w:space="0" w:color="D5D5D5"/>
              <w:left w:val="single" w:sz="6" w:space="0" w:color="D5D5D5"/>
              <w:bottom w:val="nil"/>
              <w:right w:val="nil"/>
            </w:tcBorders>
            <w:shd w:val="clear" w:color="auto" w:fill="F9F9F9"/>
            <w:tcMar>
              <w:top w:w="60" w:type="dxa"/>
              <w:left w:w="75" w:type="dxa"/>
              <w:bottom w:w="60" w:type="dxa"/>
              <w:right w:w="150" w:type="dxa"/>
            </w:tcMar>
            <w:vAlign w:val="center"/>
            <w:hideMark/>
          </w:tcPr>
          <w:p w14:paraId="767AD6FE" w14:textId="77777777" w:rsidR="009911F0" w:rsidRPr="009911F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amp;quot" w:eastAsia="Times New Roman" w:hAnsi="&amp;quot" w:cs="Times New Roman"/>
                <w:b/>
                <w:bCs/>
                <w:color w:val="222222"/>
                <w:sz w:val="17"/>
                <w:szCs w:val="17"/>
                <w:lang w:val="es-ES" w:eastAsia="es-ES"/>
              </w:rPr>
            </w:pPr>
            <w:r w:rsidRPr="009911F0">
              <w:rPr>
                <w:rFonts w:ascii="&amp;quot" w:eastAsia="Times New Roman" w:hAnsi="&amp;quot" w:cs="Times New Roman"/>
                <w:b/>
                <w:bCs/>
                <w:color w:val="222222"/>
                <w:sz w:val="17"/>
                <w:szCs w:val="17"/>
                <w:lang w:val="es-ES" w:eastAsia="es-ES"/>
              </w:rPr>
              <w:t>Año 2015</w:t>
            </w:r>
          </w:p>
        </w:tc>
        <w:tc>
          <w:tcPr>
            <w:tcW w:w="1514" w:type="dxa"/>
            <w:tcBorders>
              <w:top w:val="single" w:sz="6" w:space="0" w:color="D5D5D5"/>
              <w:left w:val="single" w:sz="6" w:space="0" w:color="D5D5D5"/>
              <w:bottom w:val="nil"/>
              <w:right w:val="nil"/>
            </w:tcBorders>
            <w:shd w:val="clear" w:color="auto" w:fill="auto"/>
            <w:noWrap/>
            <w:tcMar>
              <w:top w:w="60" w:type="dxa"/>
              <w:left w:w="75" w:type="dxa"/>
              <w:bottom w:w="60" w:type="dxa"/>
              <w:right w:w="150" w:type="dxa"/>
            </w:tcMar>
            <w:vAlign w:val="center"/>
            <w:hideMark/>
          </w:tcPr>
          <w:p w14:paraId="6196D631" w14:textId="77777777" w:rsidR="009911F0" w:rsidRPr="009911F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jc w:val="right"/>
              <w:textAlignment w:val="baseline"/>
              <w:rPr>
                <w:rFonts w:ascii="&amp;quot" w:eastAsia="Times New Roman" w:hAnsi="&amp;quot" w:cs="Times New Roman"/>
                <w:color w:val="222222"/>
                <w:sz w:val="17"/>
                <w:szCs w:val="17"/>
                <w:lang w:val="es-ES" w:eastAsia="es-ES"/>
              </w:rPr>
            </w:pPr>
            <w:r w:rsidRPr="009911F0">
              <w:rPr>
                <w:rFonts w:ascii="&amp;quot" w:eastAsia="Times New Roman" w:hAnsi="&amp;quot" w:cs="Times New Roman"/>
                <w:color w:val="222222"/>
                <w:sz w:val="17"/>
                <w:szCs w:val="17"/>
                <w:lang w:val="es-ES" w:eastAsia="es-ES"/>
              </w:rPr>
              <w:t>36.292</w:t>
            </w:r>
          </w:p>
        </w:tc>
      </w:tr>
      <w:tr w:rsidR="009911F0" w:rsidRPr="009911F0" w14:paraId="271AFD74" w14:textId="77777777" w:rsidTr="009911F0">
        <w:trPr>
          <w:tblCellSpacing w:w="15" w:type="dxa"/>
        </w:trPr>
        <w:tc>
          <w:tcPr>
            <w:tcW w:w="940" w:type="dxa"/>
            <w:tcBorders>
              <w:top w:val="single" w:sz="6" w:space="0" w:color="D5D5D5"/>
              <w:left w:val="single" w:sz="6" w:space="0" w:color="D5D5D5"/>
              <w:bottom w:val="nil"/>
              <w:right w:val="nil"/>
            </w:tcBorders>
            <w:shd w:val="clear" w:color="auto" w:fill="F9F9F9"/>
            <w:tcMar>
              <w:top w:w="60" w:type="dxa"/>
              <w:left w:w="75" w:type="dxa"/>
              <w:bottom w:w="60" w:type="dxa"/>
              <w:right w:w="150" w:type="dxa"/>
            </w:tcMar>
            <w:vAlign w:val="center"/>
            <w:hideMark/>
          </w:tcPr>
          <w:p w14:paraId="190D1725" w14:textId="77777777" w:rsidR="009911F0" w:rsidRPr="009911F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amp;quot" w:eastAsia="Times New Roman" w:hAnsi="&amp;quot" w:cs="Times New Roman"/>
                <w:b/>
                <w:bCs/>
                <w:color w:val="222222"/>
                <w:sz w:val="17"/>
                <w:szCs w:val="17"/>
                <w:lang w:val="es-ES" w:eastAsia="es-ES"/>
              </w:rPr>
            </w:pPr>
            <w:r w:rsidRPr="009911F0">
              <w:rPr>
                <w:rFonts w:ascii="&amp;quot" w:eastAsia="Times New Roman" w:hAnsi="&amp;quot" w:cs="Times New Roman"/>
                <w:b/>
                <w:bCs/>
                <w:color w:val="222222"/>
                <w:sz w:val="17"/>
                <w:szCs w:val="17"/>
                <w:lang w:val="es-ES" w:eastAsia="es-ES"/>
              </w:rPr>
              <w:t>Año 2016</w:t>
            </w:r>
          </w:p>
        </w:tc>
        <w:tc>
          <w:tcPr>
            <w:tcW w:w="1514" w:type="dxa"/>
            <w:tcBorders>
              <w:top w:val="single" w:sz="6" w:space="0" w:color="D5D5D5"/>
              <w:left w:val="single" w:sz="6" w:space="0" w:color="D5D5D5"/>
              <w:bottom w:val="nil"/>
              <w:right w:val="nil"/>
            </w:tcBorders>
            <w:shd w:val="clear" w:color="auto" w:fill="auto"/>
            <w:noWrap/>
            <w:tcMar>
              <w:top w:w="60" w:type="dxa"/>
              <w:left w:w="75" w:type="dxa"/>
              <w:bottom w:w="60" w:type="dxa"/>
              <w:right w:w="150" w:type="dxa"/>
            </w:tcMar>
            <w:vAlign w:val="center"/>
            <w:hideMark/>
          </w:tcPr>
          <w:p w14:paraId="263DACCD" w14:textId="77777777" w:rsidR="009911F0" w:rsidRPr="009911F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jc w:val="right"/>
              <w:textAlignment w:val="baseline"/>
              <w:rPr>
                <w:rFonts w:ascii="&amp;quot" w:eastAsia="Times New Roman" w:hAnsi="&amp;quot" w:cs="Times New Roman"/>
                <w:color w:val="222222"/>
                <w:sz w:val="17"/>
                <w:szCs w:val="17"/>
                <w:lang w:val="es-ES" w:eastAsia="es-ES"/>
              </w:rPr>
            </w:pPr>
            <w:r w:rsidRPr="009911F0">
              <w:rPr>
                <w:rFonts w:ascii="&amp;quot" w:eastAsia="Times New Roman" w:hAnsi="&amp;quot" w:cs="Times New Roman"/>
                <w:color w:val="222222"/>
                <w:sz w:val="17"/>
                <w:szCs w:val="17"/>
                <w:lang w:val="es-ES" w:eastAsia="es-ES"/>
              </w:rPr>
              <w:t>37.958</w:t>
            </w:r>
          </w:p>
        </w:tc>
      </w:tr>
      <w:tr w:rsidR="009911F0" w:rsidRPr="009911F0" w14:paraId="62C0858A" w14:textId="77777777" w:rsidTr="009911F0">
        <w:trPr>
          <w:tblCellSpacing w:w="15" w:type="dxa"/>
        </w:trPr>
        <w:tc>
          <w:tcPr>
            <w:tcW w:w="940" w:type="dxa"/>
            <w:tcBorders>
              <w:top w:val="single" w:sz="6" w:space="0" w:color="D5D5D5"/>
              <w:left w:val="single" w:sz="6" w:space="0" w:color="D5D5D5"/>
              <w:bottom w:val="nil"/>
              <w:right w:val="nil"/>
            </w:tcBorders>
            <w:shd w:val="clear" w:color="auto" w:fill="F9F9F9"/>
            <w:tcMar>
              <w:top w:w="60" w:type="dxa"/>
              <w:left w:w="75" w:type="dxa"/>
              <w:bottom w:w="60" w:type="dxa"/>
              <w:right w:w="150" w:type="dxa"/>
            </w:tcMar>
            <w:vAlign w:val="center"/>
            <w:hideMark/>
          </w:tcPr>
          <w:p w14:paraId="517A21D5" w14:textId="77777777" w:rsidR="009911F0" w:rsidRPr="009911F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amp;quot" w:eastAsia="Times New Roman" w:hAnsi="&amp;quot" w:cs="Times New Roman"/>
                <w:b/>
                <w:bCs/>
                <w:color w:val="222222"/>
                <w:sz w:val="17"/>
                <w:szCs w:val="17"/>
                <w:lang w:val="es-ES" w:eastAsia="es-ES"/>
              </w:rPr>
            </w:pPr>
            <w:r w:rsidRPr="009911F0">
              <w:rPr>
                <w:rFonts w:ascii="&amp;quot" w:eastAsia="Times New Roman" w:hAnsi="&amp;quot" w:cs="Times New Roman"/>
                <w:b/>
                <w:bCs/>
                <w:color w:val="222222"/>
                <w:sz w:val="17"/>
                <w:szCs w:val="17"/>
                <w:lang w:val="es-ES" w:eastAsia="es-ES"/>
              </w:rPr>
              <w:t>Año 2017</w:t>
            </w:r>
          </w:p>
        </w:tc>
        <w:tc>
          <w:tcPr>
            <w:tcW w:w="1514" w:type="dxa"/>
            <w:tcBorders>
              <w:top w:val="single" w:sz="6" w:space="0" w:color="D5D5D5"/>
              <w:left w:val="single" w:sz="6" w:space="0" w:color="D5D5D5"/>
              <w:bottom w:val="nil"/>
              <w:right w:val="nil"/>
            </w:tcBorders>
            <w:shd w:val="clear" w:color="auto" w:fill="auto"/>
            <w:noWrap/>
            <w:tcMar>
              <w:top w:w="60" w:type="dxa"/>
              <w:left w:w="75" w:type="dxa"/>
              <w:bottom w:w="60" w:type="dxa"/>
              <w:right w:w="150" w:type="dxa"/>
            </w:tcMar>
            <w:vAlign w:val="center"/>
            <w:hideMark/>
          </w:tcPr>
          <w:p w14:paraId="5570C849" w14:textId="77777777" w:rsidR="009911F0" w:rsidRPr="009911F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jc w:val="right"/>
              <w:textAlignment w:val="baseline"/>
              <w:rPr>
                <w:rFonts w:ascii="&amp;quot" w:eastAsia="Times New Roman" w:hAnsi="&amp;quot" w:cs="Times New Roman"/>
                <w:color w:val="222222"/>
                <w:sz w:val="17"/>
                <w:szCs w:val="17"/>
                <w:lang w:val="es-ES" w:eastAsia="es-ES"/>
              </w:rPr>
            </w:pPr>
            <w:r w:rsidRPr="009911F0">
              <w:rPr>
                <w:rFonts w:ascii="&amp;quot" w:eastAsia="Times New Roman" w:hAnsi="&amp;quot" w:cs="Times New Roman"/>
                <w:color w:val="222222"/>
                <w:sz w:val="17"/>
                <w:szCs w:val="17"/>
                <w:lang w:val="es-ES" w:eastAsia="es-ES"/>
              </w:rPr>
              <w:t>29.455</w:t>
            </w:r>
          </w:p>
        </w:tc>
      </w:tr>
    </w:tbl>
    <w:tbl>
      <w:tblPr>
        <w:tblpPr w:leftFromText="141" w:rightFromText="141" w:vertAnchor="text" w:horzAnchor="margin" w:tblpXSpec="right" w:tblpY="133"/>
        <w:tblW w:w="2686" w:type="dxa"/>
        <w:tblCellSpacing w:w="15" w:type="dxa"/>
        <w:tblBorders>
          <w:bottom w:val="single" w:sz="6" w:space="0" w:color="D5D5D5"/>
          <w:right w:val="single" w:sz="6" w:space="0" w:color="D5D5D5"/>
        </w:tblBorders>
        <w:tblCellMar>
          <w:left w:w="0" w:type="dxa"/>
          <w:right w:w="0" w:type="dxa"/>
        </w:tblCellMar>
        <w:tblLook w:val="04A0" w:firstRow="1" w:lastRow="0" w:firstColumn="1" w:lastColumn="0" w:noHBand="0" w:noVBand="1"/>
      </w:tblPr>
      <w:tblGrid>
        <w:gridCol w:w="1111"/>
        <w:gridCol w:w="1575"/>
      </w:tblGrid>
      <w:tr w:rsidR="009911F0" w:rsidRPr="00477630" w14:paraId="4A0EC433" w14:textId="77777777" w:rsidTr="009911F0">
        <w:trPr>
          <w:tblCellSpacing w:w="15" w:type="dxa"/>
        </w:trPr>
        <w:tc>
          <w:tcPr>
            <w:tcW w:w="1081" w:type="dxa"/>
            <w:tcBorders>
              <w:top w:val="single" w:sz="6" w:space="0" w:color="D5D5D5"/>
              <w:left w:val="single" w:sz="6" w:space="0" w:color="D5D5D5"/>
              <w:bottom w:val="nil"/>
              <w:right w:val="nil"/>
            </w:tcBorders>
            <w:shd w:val="clear" w:color="auto" w:fill="E5E5E5"/>
            <w:tcMar>
              <w:top w:w="60" w:type="dxa"/>
              <w:left w:w="75" w:type="dxa"/>
              <w:bottom w:w="60" w:type="dxa"/>
              <w:right w:w="150" w:type="dxa"/>
            </w:tcMar>
            <w:vAlign w:val="center"/>
            <w:hideMark/>
          </w:tcPr>
          <w:p w14:paraId="273927C3" w14:textId="77777777" w:rsidR="009911F0" w:rsidRPr="0047763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amp;quot" w:eastAsia="Times New Roman" w:hAnsi="&amp;quot" w:cs="Times New Roman"/>
                <w:b/>
                <w:bCs/>
                <w:color w:val="222222"/>
                <w:sz w:val="17"/>
                <w:szCs w:val="17"/>
                <w:lang w:val="es-ES" w:eastAsia="es-ES"/>
              </w:rPr>
            </w:pPr>
            <w:r w:rsidRPr="00477630">
              <w:rPr>
                <w:rFonts w:ascii="&amp;quot" w:eastAsia="Times New Roman" w:hAnsi="&amp;quot" w:cs="Times New Roman"/>
                <w:b/>
                <w:bCs/>
                <w:color w:val="222222"/>
                <w:sz w:val="17"/>
                <w:szCs w:val="17"/>
                <w:lang w:val="es-ES" w:eastAsia="es-ES"/>
              </w:rPr>
              <w:t>Año</w:t>
            </w:r>
          </w:p>
        </w:tc>
        <w:tc>
          <w:tcPr>
            <w:tcW w:w="1515" w:type="dxa"/>
            <w:tcBorders>
              <w:top w:val="single" w:sz="6" w:space="0" w:color="D5D5D5"/>
              <w:left w:val="single" w:sz="6" w:space="0" w:color="D5D5D5"/>
              <w:bottom w:val="nil"/>
              <w:right w:val="nil"/>
            </w:tcBorders>
            <w:shd w:val="clear" w:color="auto" w:fill="C2D5E2"/>
            <w:tcMar>
              <w:top w:w="60" w:type="dxa"/>
              <w:left w:w="75" w:type="dxa"/>
              <w:bottom w:w="60" w:type="dxa"/>
              <w:right w:w="150" w:type="dxa"/>
            </w:tcMar>
            <w:vAlign w:val="center"/>
            <w:hideMark/>
          </w:tcPr>
          <w:p w14:paraId="56B71E35" w14:textId="77777777" w:rsidR="009911F0" w:rsidRPr="0047763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jc w:val="center"/>
              <w:textAlignment w:val="baseline"/>
              <w:rPr>
                <w:rFonts w:ascii="&amp;quot" w:eastAsia="Times New Roman" w:hAnsi="&amp;quot" w:cs="Times New Roman"/>
                <w:b/>
                <w:bCs/>
                <w:color w:val="222222"/>
                <w:sz w:val="17"/>
                <w:szCs w:val="17"/>
                <w:lang w:val="es-ES" w:eastAsia="es-ES"/>
              </w:rPr>
            </w:pPr>
            <w:r w:rsidRPr="00477630">
              <w:rPr>
                <w:rFonts w:ascii="&amp;quot" w:eastAsia="Times New Roman" w:hAnsi="&amp;quot" w:cs="Times New Roman"/>
                <w:b/>
                <w:bCs/>
                <w:color w:val="222222"/>
                <w:sz w:val="17"/>
                <w:szCs w:val="17"/>
                <w:lang w:val="es-ES" w:eastAsia="es-ES"/>
              </w:rPr>
              <w:t>Número de víctimas mortales</w:t>
            </w:r>
          </w:p>
        </w:tc>
      </w:tr>
      <w:tr w:rsidR="009911F0" w:rsidRPr="00477630" w14:paraId="229D54C7" w14:textId="77777777" w:rsidTr="009911F0">
        <w:trPr>
          <w:tblCellSpacing w:w="15" w:type="dxa"/>
        </w:trPr>
        <w:tc>
          <w:tcPr>
            <w:tcW w:w="1081" w:type="dxa"/>
            <w:tcBorders>
              <w:top w:val="single" w:sz="6" w:space="0" w:color="D5D5D5"/>
              <w:left w:val="single" w:sz="6" w:space="0" w:color="D5D5D5"/>
              <w:bottom w:val="nil"/>
              <w:right w:val="nil"/>
            </w:tcBorders>
            <w:shd w:val="clear" w:color="auto" w:fill="F9F9F9"/>
            <w:tcMar>
              <w:top w:w="60" w:type="dxa"/>
              <w:left w:w="75" w:type="dxa"/>
              <w:bottom w:w="60" w:type="dxa"/>
              <w:right w:w="150" w:type="dxa"/>
            </w:tcMar>
            <w:vAlign w:val="center"/>
            <w:hideMark/>
          </w:tcPr>
          <w:p w14:paraId="3389B66A" w14:textId="77777777" w:rsidR="009911F0" w:rsidRPr="0047763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amp;quot" w:eastAsia="Times New Roman" w:hAnsi="&amp;quot" w:cs="Times New Roman"/>
                <w:b/>
                <w:bCs/>
                <w:color w:val="222222"/>
                <w:sz w:val="17"/>
                <w:szCs w:val="17"/>
                <w:lang w:val="es-ES" w:eastAsia="es-ES"/>
              </w:rPr>
            </w:pPr>
            <w:r w:rsidRPr="00477630">
              <w:rPr>
                <w:rFonts w:ascii="&amp;quot" w:eastAsia="Times New Roman" w:hAnsi="&amp;quot" w:cs="Times New Roman"/>
                <w:b/>
                <w:bCs/>
                <w:color w:val="222222"/>
                <w:sz w:val="17"/>
                <w:szCs w:val="17"/>
                <w:lang w:val="es-ES" w:eastAsia="es-ES"/>
              </w:rPr>
              <w:t>Año 2003</w:t>
            </w:r>
          </w:p>
        </w:tc>
        <w:tc>
          <w:tcPr>
            <w:tcW w:w="1515" w:type="dxa"/>
            <w:tcBorders>
              <w:top w:val="single" w:sz="6" w:space="0" w:color="D5D5D5"/>
              <w:left w:val="single" w:sz="6" w:space="0" w:color="D5D5D5"/>
              <w:bottom w:val="nil"/>
              <w:right w:val="nil"/>
            </w:tcBorders>
            <w:shd w:val="clear" w:color="auto" w:fill="auto"/>
            <w:noWrap/>
            <w:tcMar>
              <w:top w:w="60" w:type="dxa"/>
              <w:left w:w="75" w:type="dxa"/>
              <w:bottom w:w="60" w:type="dxa"/>
              <w:right w:w="150" w:type="dxa"/>
            </w:tcMar>
            <w:vAlign w:val="center"/>
            <w:hideMark/>
          </w:tcPr>
          <w:p w14:paraId="4527CAD6" w14:textId="77777777" w:rsidR="009911F0" w:rsidRPr="0047763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jc w:val="right"/>
              <w:textAlignment w:val="baseline"/>
              <w:rPr>
                <w:rFonts w:ascii="&amp;quot" w:eastAsia="Times New Roman" w:hAnsi="&amp;quot" w:cs="Times New Roman"/>
                <w:color w:val="222222"/>
                <w:sz w:val="17"/>
                <w:szCs w:val="17"/>
                <w:lang w:val="es-ES" w:eastAsia="es-ES"/>
              </w:rPr>
            </w:pPr>
            <w:r w:rsidRPr="00477630">
              <w:rPr>
                <w:rFonts w:ascii="&amp;quot" w:eastAsia="Times New Roman" w:hAnsi="&amp;quot" w:cs="Times New Roman"/>
                <w:color w:val="222222"/>
                <w:sz w:val="17"/>
                <w:szCs w:val="17"/>
                <w:lang w:val="es-ES" w:eastAsia="es-ES"/>
              </w:rPr>
              <w:t>71</w:t>
            </w:r>
          </w:p>
        </w:tc>
      </w:tr>
      <w:tr w:rsidR="009911F0" w:rsidRPr="00477630" w14:paraId="12493AFB" w14:textId="77777777" w:rsidTr="009911F0">
        <w:trPr>
          <w:tblCellSpacing w:w="15" w:type="dxa"/>
        </w:trPr>
        <w:tc>
          <w:tcPr>
            <w:tcW w:w="1081" w:type="dxa"/>
            <w:tcBorders>
              <w:top w:val="single" w:sz="6" w:space="0" w:color="D5D5D5"/>
              <w:left w:val="single" w:sz="6" w:space="0" w:color="D5D5D5"/>
              <w:bottom w:val="nil"/>
              <w:right w:val="nil"/>
            </w:tcBorders>
            <w:shd w:val="clear" w:color="auto" w:fill="F9F9F9"/>
            <w:tcMar>
              <w:top w:w="60" w:type="dxa"/>
              <w:left w:w="75" w:type="dxa"/>
              <w:bottom w:w="60" w:type="dxa"/>
              <w:right w:w="150" w:type="dxa"/>
            </w:tcMar>
            <w:vAlign w:val="center"/>
            <w:hideMark/>
          </w:tcPr>
          <w:p w14:paraId="08CA1264" w14:textId="77777777" w:rsidR="009911F0" w:rsidRPr="0047763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amp;quot" w:eastAsia="Times New Roman" w:hAnsi="&amp;quot" w:cs="Times New Roman"/>
                <w:b/>
                <w:bCs/>
                <w:color w:val="222222"/>
                <w:sz w:val="17"/>
                <w:szCs w:val="17"/>
                <w:lang w:val="es-ES" w:eastAsia="es-ES"/>
              </w:rPr>
            </w:pPr>
            <w:r w:rsidRPr="00477630">
              <w:rPr>
                <w:rFonts w:ascii="&amp;quot" w:eastAsia="Times New Roman" w:hAnsi="&amp;quot" w:cs="Times New Roman"/>
                <w:b/>
                <w:bCs/>
                <w:color w:val="222222"/>
                <w:sz w:val="17"/>
                <w:szCs w:val="17"/>
                <w:lang w:val="es-ES" w:eastAsia="es-ES"/>
              </w:rPr>
              <w:t>Año 2004</w:t>
            </w:r>
          </w:p>
        </w:tc>
        <w:tc>
          <w:tcPr>
            <w:tcW w:w="1515" w:type="dxa"/>
            <w:tcBorders>
              <w:top w:val="single" w:sz="6" w:space="0" w:color="D5D5D5"/>
              <w:left w:val="single" w:sz="6" w:space="0" w:color="D5D5D5"/>
              <w:bottom w:val="nil"/>
              <w:right w:val="nil"/>
            </w:tcBorders>
            <w:shd w:val="clear" w:color="auto" w:fill="auto"/>
            <w:noWrap/>
            <w:tcMar>
              <w:top w:w="60" w:type="dxa"/>
              <w:left w:w="75" w:type="dxa"/>
              <w:bottom w:w="60" w:type="dxa"/>
              <w:right w:w="150" w:type="dxa"/>
            </w:tcMar>
            <w:vAlign w:val="center"/>
            <w:hideMark/>
          </w:tcPr>
          <w:p w14:paraId="4B302D5E" w14:textId="77777777" w:rsidR="009911F0" w:rsidRPr="0047763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jc w:val="right"/>
              <w:textAlignment w:val="baseline"/>
              <w:rPr>
                <w:rFonts w:ascii="&amp;quot" w:eastAsia="Times New Roman" w:hAnsi="&amp;quot" w:cs="Times New Roman"/>
                <w:color w:val="222222"/>
                <w:sz w:val="17"/>
                <w:szCs w:val="17"/>
                <w:lang w:val="es-ES" w:eastAsia="es-ES"/>
              </w:rPr>
            </w:pPr>
            <w:r w:rsidRPr="00477630">
              <w:rPr>
                <w:rFonts w:ascii="&amp;quot" w:eastAsia="Times New Roman" w:hAnsi="&amp;quot" w:cs="Times New Roman"/>
                <w:color w:val="222222"/>
                <w:sz w:val="17"/>
                <w:szCs w:val="17"/>
                <w:lang w:val="es-ES" w:eastAsia="es-ES"/>
              </w:rPr>
              <w:t>72</w:t>
            </w:r>
          </w:p>
        </w:tc>
      </w:tr>
      <w:tr w:rsidR="009911F0" w:rsidRPr="00477630" w14:paraId="0E69BAA1" w14:textId="77777777" w:rsidTr="009911F0">
        <w:trPr>
          <w:tblCellSpacing w:w="15" w:type="dxa"/>
        </w:trPr>
        <w:tc>
          <w:tcPr>
            <w:tcW w:w="1081" w:type="dxa"/>
            <w:tcBorders>
              <w:top w:val="single" w:sz="6" w:space="0" w:color="D5D5D5"/>
              <w:left w:val="single" w:sz="6" w:space="0" w:color="D5D5D5"/>
              <w:bottom w:val="nil"/>
              <w:right w:val="nil"/>
            </w:tcBorders>
            <w:shd w:val="clear" w:color="auto" w:fill="F9F9F9"/>
            <w:tcMar>
              <w:top w:w="60" w:type="dxa"/>
              <w:left w:w="75" w:type="dxa"/>
              <w:bottom w:w="60" w:type="dxa"/>
              <w:right w:w="150" w:type="dxa"/>
            </w:tcMar>
            <w:vAlign w:val="center"/>
            <w:hideMark/>
          </w:tcPr>
          <w:p w14:paraId="1E685BC5" w14:textId="77777777" w:rsidR="009911F0" w:rsidRPr="0047763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amp;quot" w:eastAsia="Times New Roman" w:hAnsi="&amp;quot" w:cs="Times New Roman"/>
                <w:b/>
                <w:bCs/>
                <w:color w:val="222222"/>
                <w:sz w:val="17"/>
                <w:szCs w:val="17"/>
                <w:lang w:val="es-ES" w:eastAsia="es-ES"/>
              </w:rPr>
            </w:pPr>
            <w:r w:rsidRPr="00477630">
              <w:rPr>
                <w:rFonts w:ascii="&amp;quot" w:eastAsia="Times New Roman" w:hAnsi="&amp;quot" w:cs="Times New Roman"/>
                <w:b/>
                <w:bCs/>
                <w:color w:val="222222"/>
                <w:sz w:val="17"/>
                <w:szCs w:val="17"/>
                <w:lang w:val="es-ES" w:eastAsia="es-ES"/>
              </w:rPr>
              <w:t>Año 2005</w:t>
            </w:r>
          </w:p>
        </w:tc>
        <w:tc>
          <w:tcPr>
            <w:tcW w:w="1515" w:type="dxa"/>
            <w:tcBorders>
              <w:top w:val="single" w:sz="6" w:space="0" w:color="D5D5D5"/>
              <w:left w:val="single" w:sz="6" w:space="0" w:color="D5D5D5"/>
              <w:bottom w:val="nil"/>
              <w:right w:val="nil"/>
            </w:tcBorders>
            <w:shd w:val="clear" w:color="auto" w:fill="auto"/>
            <w:noWrap/>
            <w:tcMar>
              <w:top w:w="60" w:type="dxa"/>
              <w:left w:w="75" w:type="dxa"/>
              <w:bottom w:w="60" w:type="dxa"/>
              <w:right w:w="150" w:type="dxa"/>
            </w:tcMar>
            <w:vAlign w:val="center"/>
            <w:hideMark/>
          </w:tcPr>
          <w:p w14:paraId="24954AF7" w14:textId="77777777" w:rsidR="009911F0" w:rsidRPr="0047763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jc w:val="right"/>
              <w:textAlignment w:val="baseline"/>
              <w:rPr>
                <w:rFonts w:ascii="&amp;quot" w:eastAsia="Times New Roman" w:hAnsi="&amp;quot" w:cs="Times New Roman"/>
                <w:color w:val="222222"/>
                <w:sz w:val="17"/>
                <w:szCs w:val="17"/>
                <w:lang w:val="es-ES" w:eastAsia="es-ES"/>
              </w:rPr>
            </w:pPr>
            <w:r w:rsidRPr="00477630">
              <w:rPr>
                <w:rFonts w:ascii="&amp;quot" w:eastAsia="Times New Roman" w:hAnsi="&amp;quot" w:cs="Times New Roman"/>
                <w:color w:val="222222"/>
                <w:sz w:val="17"/>
                <w:szCs w:val="17"/>
                <w:lang w:val="es-ES" w:eastAsia="es-ES"/>
              </w:rPr>
              <w:t>57</w:t>
            </w:r>
          </w:p>
        </w:tc>
      </w:tr>
      <w:tr w:rsidR="009911F0" w:rsidRPr="00477630" w14:paraId="1F915C12" w14:textId="77777777" w:rsidTr="009911F0">
        <w:trPr>
          <w:tblCellSpacing w:w="15" w:type="dxa"/>
        </w:trPr>
        <w:tc>
          <w:tcPr>
            <w:tcW w:w="1081" w:type="dxa"/>
            <w:tcBorders>
              <w:top w:val="single" w:sz="6" w:space="0" w:color="D5D5D5"/>
              <w:left w:val="single" w:sz="6" w:space="0" w:color="D5D5D5"/>
              <w:bottom w:val="nil"/>
              <w:right w:val="nil"/>
            </w:tcBorders>
            <w:shd w:val="clear" w:color="auto" w:fill="F9F9F9"/>
            <w:tcMar>
              <w:top w:w="60" w:type="dxa"/>
              <w:left w:w="75" w:type="dxa"/>
              <w:bottom w:w="60" w:type="dxa"/>
              <w:right w:w="150" w:type="dxa"/>
            </w:tcMar>
            <w:vAlign w:val="center"/>
            <w:hideMark/>
          </w:tcPr>
          <w:p w14:paraId="09295E40" w14:textId="77777777" w:rsidR="009911F0" w:rsidRPr="0047763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amp;quot" w:eastAsia="Times New Roman" w:hAnsi="&amp;quot" w:cs="Times New Roman"/>
                <w:b/>
                <w:bCs/>
                <w:color w:val="222222"/>
                <w:sz w:val="17"/>
                <w:szCs w:val="17"/>
                <w:lang w:val="es-ES" w:eastAsia="es-ES"/>
              </w:rPr>
            </w:pPr>
            <w:r w:rsidRPr="00477630">
              <w:rPr>
                <w:rFonts w:ascii="&amp;quot" w:eastAsia="Times New Roman" w:hAnsi="&amp;quot" w:cs="Times New Roman"/>
                <w:b/>
                <w:bCs/>
                <w:color w:val="222222"/>
                <w:sz w:val="17"/>
                <w:szCs w:val="17"/>
                <w:lang w:val="es-ES" w:eastAsia="es-ES"/>
              </w:rPr>
              <w:t>Año 2006</w:t>
            </w:r>
          </w:p>
        </w:tc>
        <w:tc>
          <w:tcPr>
            <w:tcW w:w="1515" w:type="dxa"/>
            <w:tcBorders>
              <w:top w:val="single" w:sz="6" w:space="0" w:color="D5D5D5"/>
              <w:left w:val="single" w:sz="6" w:space="0" w:color="D5D5D5"/>
              <w:bottom w:val="nil"/>
              <w:right w:val="nil"/>
            </w:tcBorders>
            <w:shd w:val="clear" w:color="auto" w:fill="auto"/>
            <w:noWrap/>
            <w:tcMar>
              <w:top w:w="60" w:type="dxa"/>
              <w:left w:w="75" w:type="dxa"/>
              <w:bottom w:w="60" w:type="dxa"/>
              <w:right w:w="150" w:type="dxa"/>
            </w:tcMar>
            <w:vAlign w:val="center"/>
            <w:hideMark/>
          </w:tcPr>
          <w:p w14:paraId="131173BA" w14:textId="77777777" w:rsidR="009911F0" w:rsidRPr="0047763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jc w:val="right"/>
              <w:textAlignment w:val="baseline"/>
              <w:rPr>
                <w:rFonts w:ascii="&amp;quot" w:eastAsia="Times New Roman" w:hAnsi="&amp;quot" w:cs="Times New Roman"/>
                <w:color w:val="222222"/>
                <w:sz w:val="17"/>
                <w:szCs w:val="17"/>
                <w:lang w:val="es-ES" w:eastAsia="es-ES"/>
              </w:rPr>
            </w:pPr>
            <w:r w:rsidRPr="00477630">
              <w:rPr>
                <w:rFonts w:ascii="&amp;quot" w:eastAsia="Times New Roman" w:hAnsi="&amp;quot" w:cs="Times New Roman"/>
                <w:color w:val="222222"/>
                <w:sz w:val="17"/>
                <w:szCs w:val="17"/>
                <w:lang w:val="es-ES" w:eastAsia="es-ES"/>
              </w:rPr>
              <w:t>69</w:t>
            </w:r>
          </w:p>
        </w:tc>
      </w:tr>
      <w:tr w:rsidR="009911F0" w:rsidRPr="00477630" w14:paraId="234DD350" w14:textId="77777777" w:rsidTr="009911F0">
        <w:trPr>
          <w:tblCellSpacing w:w="15" w:type="dxa"/>
        </w:trPr>
        <w:tc>
          <w:tcPr>
            <w:tcW w:w="1081" w:type="dxa"/>
            <w:tcBorders>
              <w:top w:val="single" w:sz="6" w:space="0" w:color="D5D5D5"/>
              <w:left w:val="single" w:sz="6" w:space="0" w:color="D5D5D5"/>
              <w:bottom w:val="nil"/>
              <w:right w:val="nil"/>
            </w:tcBorders>
            <w:shd w:val="clear" w:color="auto" w:fill="F9F9F9"/>
            <w:tcMar>
              <w:top w:w="60" w:type="dxa"/>
              <w:left w:w="75" w:type="dxa"/>
              <w:bottom w:w="60" w:type="dxa"/>
              <w:right w:w="150" w:type="dxa"/>
            </w:tcMar>
            <w:vAlign w:val="center"/>
            <w:hideMark/>
          </w:tcPr>
          <w:p w14:paraId="2685EC8B" w14:textId="77777777" w:rsidR="009911F0" w:rsidRPr="0047763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amp;quot" w:eastAsia="Times New Roman" w:hAnsi="&amp;quot" w:cs="Times New Roman"/>
                <w:b/>
                <w:bCs/>
                <w:color w:val="222222"/>
                <w:sz w:val="17"/>
                <w:szCs w:val="17"/>
                <w:lang w:val="es-ES" w:eastAsia="es-ES"/>
              </w:rPr>
            </w:pPr>
            <w:r w:rsidRPr="00477630">
              <w:rPr>
                <w:rFonts w:ascii="&amp;quot" w:eastAsia="Times New Roman" w:hAnsi="&amp;quot" w:cs="Times New Roman"/>
                <w:b/>
                <w:bCs/>
                <w:color w:val="222222"/>
                <w:sz w:val="17"/>
                <w:szCs w:val="17"/>
                <w:lang w:val="es-ES" w:eastAsia="es-ES"/>
              </w:rPr>
              <w:t>Año 2007</w:t>
            </w:r>
          </w:p>
        </w:tc>
        <w:tc>
          <w:tcPr>
            <w:tcW w:w="1515" w:type="dxa"/>
            <w:tcBorders>
              <w:top w:val="single" w:sz="6" w:space="0" w:color="D5D5D5"/>
              <w:left w:val="single" w:sz="6" w:space="0" w:color="D5D5D5"/>
              <w:bottom w:val="nil"/>
              <w:right w:val="nil"/>
            </w:tcBorders>
            <w:shd w:val="clear" w:color="auto" w:fill="auto"/>
            <w:noWrap/>
            <w:tcMar>
              <w:top w:w="60" w:type="dxa"/>
              <w:left w:w="75" w:type="dxa"/>
              <w:bottom w:w="60" w:type="dxa"/>
              <w:right w:w="150" w:type="dxa"/>
            </w:tcMar>
            <w:vAlign w:val="center"/>
            <w:hideMark/>
          </w:tcPr>
          <w:p w14:paraId="7AD04757" w14:textId="77777777" w:rsidR="009911F0" w:rsidRPr="0047763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jc w:val="right"/>
              <w:textAlignment w:val="baseline"/>
              <w:rPr>
                <w:rFonts w:ascii="&amp;quot" w:eastAsia="Times New Roman" w:hAnsi="&amp;quot" w:cs="Times New Roman"/>
                <w:color w:val="222222"/>
                <w:sz w:val="17"/>
                <w:szCs w:val="17"/>
                <w:lang w:val="es-ES" w:eastAsia="es-ES"/>
              </w:rPr>
            </w:pPr>
            <w:r w:rsidRPr="00477630">
              <w:rPr>
                <w:rFonts w:ascii="&amp;quot" w:eastAsia="Times New Roman" w:hAnsi="&amp;quot" w:cs="Times New Roman"/>
                <w:color w:val="222222"/>
                <w:sz w:val="17"/>
                <w:szCs w:val="17"/>
                <w:lang w:val="es-ES" w:eastAsia="es-ES"/>
              </w:rPr>
              <w:t>71</w:t>
            </w:r>
          </w:p>
        </w:tc>
      </w:tr>
      <w:tr w:rsidR="009911F0" w:rsidRPr="00477630" w14:paraId="1BE141A1" w14:textId="77777777" w:rsidTr="009911F0">
        <w:trPr>
          <w:tblCellSpacing w:w="15" w:type="dxa"/>
        </w:trPr>
        <w:tc>
          <w:tcPr>
            <w:tcW w:w="1081" w:type="dxa"/>
            <w:tcBorders>
              <w:top w:val="single" w:sz="6" w:space="0" w:color="D5D5D5"/>
              <w:left w:val="single" w:sz="6" w:space="0" w:color="D5D5D5"/>
              <w:bottom w:val="nil"/>
              <w:right w:val="nil"/>
            </w:tcBorders>
            <w:shd w:val="clear" w:color="auto" w:fill="F9F9F9"/>
            <w:tcMar>
              <w:top w:w="60" w:type="dxa"/>
              <w:left w:w="75" w:type="dxa"/>
              <w:bottom w:w="60" w:type="dxa"/>
              <w:right w:w="150" w:type="dxa"/>
            </w:tcMar>
            <w:vAlign w:val="center"/>
            <w:hideMark/>
          </w:tcPr>
          <w:p w14:paraId="7BB05D87" w14:textId="77777777" w:rsidR="009911F0" w:rsidRPr="0047763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amp;quot" w:eastAsia="Times New Roman" w:hAnsi="&amp;quot" w:cs="Times New Roman"/>
                <w:b/>
                <w:bCs/>
                <w:color w:val="222222"/>
                <w:sz w:val="17"/>
                <w:szCs w:val="17"/>
                <w:lang w:val="es-ES" w:eastAsia="es-ES"/>
              </w:rPr>
            </w:pPr>
            <w:r w:rsidRPr="00477630">
              <w:rPr>
                <w:rFonts w:ascii="&amp;quot" w:eastAsia="Times New Roman" w:hAnsi="&amp;quot" w:cs="Times New Roman"/>
                <w:b/>
                <w:bCs/>
                <w:color w:val="222222"/>
                <w:sz w:val="17"/>
                <w:szCs w:val="17"/>
                <w:lang w:val="es-ES" w:eastAsia="es-ES"/>
              </w:rPr>
              <w:t>Año 2008</w:t>
            </w:r>
          </w:p>
        </w:tc>
        <w:tc>
          <w:tcPr>
            <w:tcW w:w="1515" w:type="dxa"/>
            <w:tcBorders>
              <w:top w:val="single" w:sz="6" w:space="0" w:color="D5D5D5"/>
              <w:left w:val="single" w:sz="6" w:space="0" w:color="D5D5D5"/>
              <w:bottom w:val="nil"/>
              <w:right w:val="nil"/>
            </w:tcBorders>
            <w:shd w:val="clear" w:color="auto" w:fill="auto"/>
            <w:noWrap/>
            <w:tcMar>
              <w:top w:w="60" w:type="dxa"/>
              <w:left w:w="75" w:type="dxa"/>
              <w:bottom w:w="60" w:type="dxa"/>
              <w:right w:w="150" w:type="dxa"/>
            </w:tcMar>
            <w:vAlign w:val="center"/>
            <w:hideMark/>
          </w:tcPr>
          <w:p w14:paraId="38011076" w14:textId="77777777" w:rsidR="009911F0" w:rsidRPr="0047763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jc w:val="right"/>
              <w:textAlignment w:val="baseline"/>
              <w:rPr>
                <w:rFonts w:ascii="&amp;quot" w:eastAsia="Times New Roman" w:hAnsi="&amp;quot" w:cs="Times New Roman"/>
                <w:color w:val="222222"/>
                <w:sz w:val="17"/>
                <w:szCs w:val="17"/>
                <w:lang w:val="es-ES" w:eastAsia="es-ES"/>
              </w:rPr>
            </w:pPr>
            <w:r w:rsidRPr="00477630">
              <w:rPr>
                <w:rFonts w:ascii="&amp;quot" w:eastAsia="Times New Roman" w:hAnsi="&amp;quot" w:cs="Times New Roman"/>
                <w:color w:val="222222"/>
                <w:sz w:val="17"/>
                <w:szCs w:val="17"/>
                <w:lang w:val="es-ES" w:eastAsia="es-ES"/>
              </w:rPr>
              <w:t>76</w:t>
            </w:r>
          </w:p>
        </w:tc>
      </w:tr>
      <w:tr w:rsidR="009911F0" w:rsidRPr="00477630" w14:paraId="103FE0B0" w14:textId="77777777" w:rsidTr="009911F0">
        <w:trPr>
          <w:tblCellSpacing w:w="15" w:type="dxa"/>
        </w:trPr>
        <w:tc>
          <w:tcPr>
            <w:tcW w:w="1081" w:type="dxa"/>
            <w:tcBorders>
              <w:top w:val="single" w:sz="6" w:space="0" w:color="D5D5D5"/>
              <w:left w:val="single" w:sz="6" w:space="0" w:color="D5D5D5"/>
              <w:bottom w:val="nil"/>
              <w:right w:val="nil"/>
            </w:tcBorders>
            <w:shd w:val="clear" w:color="auto" w:fill="F9F9F9"/>
            <w:tcMar>
              <w:top w:w="60" w:type="dxa"/>
              <w:left w:w="75" w:type="dxa"/>
              <w:bottom w:w="60" w:type="dxa"/>
              <w:right w:w="150" w:type="dxa"/>
            </w:tcMar>
            <w:vAlign w:val="center"/>
            <w:hideMark/>
          </w:tcPr>
          <w:p w14:paraId="2B9F9142" w14:textId="77777777" w:rsidR="009911F0" w:rsidRPr="0047763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amp;quot" w:eastAsia="Times New Roman" w:hAnsi="&amp;quot" w:cs="Times New Roman"/>
                <w:b/>
                <w:bCs/>
                <w:color w:val="222222"/>
                <w:sz w:val="17"/>
                <w:szCs w:val="17"/>
                <w:lang w:val="es-ES" w:eastAsia="es-ES"/>
              </w:rPr>
            </w:pPr>
            <w:r w:rsidRPr="00477630">
              <w:rPr>
                <w:rFonts w:ascii="&amp;quot" w:eastAsia="Times New Roman" w:hAnsi="&amp;quot" w:cs="Times New Roman"/>
                <w:b/>
                <w:bCs/>
                <w:color w:val="222222"/>
                <w:sz w:val="17"/>
                <w:szCs w:val="17"/>
                <w:lang w:val="es-ES" w:eastAsia="es-ES"/>
              </w:rPr>
              <w:t>Año 2009</w:t>
            </w:r>
          </w:p>
        </w:tc>
        <w:tc>
          <w:tcPr>
            <w:tcW w:w="1515" w:type="dxa"/>
            <w:tcBorders>
              <w:top w:val="single" w:sz="6" w:space="0" w:color="D5D5D5"/>
              <w:left w:val="single" w:sz="6" w:space="0" w:color="D5D5D5"/>
              <w:bottom w:val="nil"/>
              <w:right w:val="nil"/>
            </w:tcBorders>
            <w:shd w:val="clear" w:color="auto" w:fill="auto"/>
            <w:noWrap/>
            <w:tcMar>
              <w:top w:w="60" w:type="dxa"/>
              <w:left w:w="75" w:type="dxa"/>
              <w:bottom w:w="60" w:type="dxa"/>
              <w:right w:w="150" w:type="dxa"/>
            </w:tcMar>
            <w:vAlign w:val="center"/>
            <w:hideMark/>
          </w:tcPr>
          <w:p w14:paraId="23946DAA" w14:textId="77777777" w:rsidR="009911F0" w:rsidRPr="0047763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jc w:val="right"/>
              <w:textAlignment w:val="baseline"/>
              <w:rPr>
                <w:rFonts w:ascii="&amp;quot" w:eastAsia="Times New Roman" w:hAnsi="&amp;quot" w:cs="Times New Roman"/>
                <w:color w:val="222222"/>
                <w:sz w:val="17"/>
                <w:szCs w:val="17"/>
                <w:lang w:val="es-ES" w:eastAsia="es-ES"/>
              </w:rPr>
            </w:pPr>
            <w:r w:rsidRPr="00477630">
              <w:rPr>
                <w:rFonts w:ascii="&amp;quot" w:eastAsia="Times New Roman" w:hAnsi="&amp;quot" w:cs="Times New Roman"/>
                <w:color w:val="222222"/>
                <w:sz w:val="17"/>
                <w:szCs w:val="17"/>
                <w:lang w:val="es-ES" w:eastAsia="es-ES"/>
              </w:rPr>
              <w:t>56</w:t>
            </w:r>
          </w:p>
        </w:tc>
      </w:tr>
      <w:tr w:rsidR="009911F0" w:rsidRPr="00477630" w14:paraId="39F99280" w14:textId="77777777" w:rsidTr="009911F0">
        <w:trPr>
          <w:tblCellSpacing w:w="15" w:type="dxa"/>
        </w:trPr>
        <w:tc>
          <w:tcPr>
            <w:tcW w:w="1081" w:type="dxa"/>
            <w:tcBorders>
              <w:top w:val="single" w:sz="6" w:space="0" w:color="D5D5D5"/>
              <w:left w:val="single" w:sz="6" w:space="0" w:color="D5D5D5"/>
              <w:bottom w:val="nil"/>
              <w:right w:val="nil"/>
            </w:tcBorders>
            <w:shd w:val="clear" w:color="auto" w:fill="F9F9F9"/>
            <w:tcMar>
              <w:top w:w="60" w:type="dxa"/>
              <w:left w:w="75" w:type="dxa"/>
              <w:bottom w:w="60" w:type="dxa"/>
              <w:right w:w="150" w:type="dxa"/>
            </w:tcMar>
            <w:vAlign w:val="center"/>
            <w:hideMark/>
          </w:tcPr>
          <w:p w14:paraId="7D9B6FD0" w14:textId="77777777" w:rsidR="009911F0" w:rsidRPr="0047763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amp;quot" w:eastAsia="Times New Roman" w:hAnsi="&amp;quot" w:cs="Times New Roman"/>
                <w:b/>
                <w:bCs/>
                <w:color w:val="222222"/>
                <w:sz w:val="17"/>
                <w:szCs w:val="17"/>
                <w:lang w:val="es-ES" w:eastAsia="es-ES"/>
              </w:rPr>
            </w:pPr>
            <w:r w:rsidRPr="00477630">
              <w:rPr>
                <w:rFonts w:ascii="&amp;quot" w:eastAsia="Times New Roman" w:hAnsi="&amp;quot" w:cs="Times New Roman"/>
                <w:b/>
                <w:bCs/>
                <w:color w:val="222222"/>
                <w:sz w:val="17"/>
                <w:szCs w:val="17"/>
                <w:lang w:val="es-ES" w:eastAsia="es-ES"/>
              </w:rPr>
              <w:t>Año 2010</w:t>
            </w:r>
          </w:p>
        </w:tc>
        <w:tc>
          <w:tcPr>
            <w:tcW w:w="1515" w:type="dxa"/>
            <w:tcBorders>
              <w:top w:val="single" w:sz="6" w:space="0" w:color="D5D5D5"/>
              <w:left w:val="single" w:sz="6" w:space="0" w:color="D5D5D5"/>
              <w:bottom w:val="nil"/>
              <w:right w:val="nil"/>
            </w:tcBorders>
            <w:shd w:val="clear" w:color="auto" w:fill="auto"/>
            <w:noWrap/>
            <w:tcMar>
              <w:top w:w="60" w:type="dxa"/>
              <w:left w:w="75" w:type="dxa"/>
              <w:bottom w:w="60" w:type="dxa"/>
              <w:right w:w="150" w:type="dxa"/>
            </w:tcMar>
            <w:vAlign w:val="center"/>
            <w:hideMark/>
          </w:tcPr>
          <w:p w14:paraId="4F1D8163" w14:textId="77777777" w:rsidR="009911F0" w:rsidRPr="0047763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jc w:val="right"/>
              <w:textAlignment w:val="baseline"/>
              <w:rPr>
                <w:rFonts w:ascii="&amp;quot" w:eastAsia="Times New Roman" w:hAnsi="&amp;quot" w:cs="Times New Roman"/>
                <w:color w:val="222222"/>
                <w:sz w:val="17"/>
                <w:szCs w:val="17"/>
                <w:lang w:val="es-ES" w:eastAsia="es-ES"/>
              </w:rPr>
            </w:pPr>
            <w:r w:rsidRPr="00477630">
              <w:rPr>
                <w:rFonts w:ascii="&amp;quot" w:eastAsia="Times New Roman" w:hAnsi="&amp;quot" w:cs="Times New Roman"/>
                <w:color w:val="222222"/>
                <w:sz w:val="17"/>
                <w:szCs w:val="17"/>
                <w:lang w:val="es-ES" w:eastAsia="es-ES"/>
              </w:rPr>
              <w:t>73</w:t>
            </w:r>
          </w:p>
        </w:tc>
      </w:tr>
      <w:tr w:rsidR="009911F0" w:rsidRPr="00477630" w14:paraId="1E7FBB09" w14:textId="77777777" w:rsidTr="009911F0">
        <w:trPr>
          <w:tblCellSpacing w:w="15" w:type="dxa"/>
        </w:trPr>
        <w:tc>
          <w:tcPr>
            <w:tcW w:w="1081" w:type="dxa"/>
            <w:tcBorders>
              <w:top w:val="single" w:sz="6" w:space="0" w:color="D5D5D5"/>
              <w:left w:val="single" w:sz="6" w:space="0" w:color="D5D5D5"/>
              <w:bottom w:val="nil"/>
              <w:right w:val="nil"/>
            </w:tcBorders>
            <w:shd w:val="clear" w:color="auto" w:fill="F9F9F9"/>
            <w:tcMar>
              <w:top w:w="60" w:type="dxa"/>
              <w:left w:w="75" w:type="dxa"/>
              <w:bottom w:w="60" w:type="dxa"/>
              <w:right w:w="150" w:type="dxa"/>
            </w:tcMar>
            <w:vAlign w:val="center"/>
            <w:hideMark/>
          </w:tcPr>
          <w:p w14:paraId="367602AE" w14:textId="77777777" w:rsidR="009911F0" w:rsidRPr="0047763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amp;quot" w:eastAsia="Times New Roman" w:hAnsi="&amp;quot" w:cs="Times New Roman"/>
                <w:b/>
                <w:bCs/>
                <w:color w:val="222222"/>
                <w:sz w:val="17"/>
                <w:szCs w:val="17"/>
                <w:lang w:val="es-ES" w:eastAsia="es-ES"/>
              </w:rPr>
            </w:pPr>
            <w:r w:rsidRPr="00477630">
              <w:rPr>
                <w:rFonts w:ascii="&amp;quot" w:eastAsia="Times New Roman" w:hAnsi="&amp;quot" w:cs="Times New Roman"/>
                <w:b/>
                <w:bCs/>
                <w:color w:val="222222"/>
                <w:sz w:val="17"/>
                <w:szCs w:val="17"/>
                <w:lang w:val="es-ES" w:eastAsia="es-ES"/>
              </w:rPr>
              <w:t>Año 2011</w:t>
            </w:r>
          </w:p>
        </w:tc>
        <w:tc>
          <w:tcPr>
            <w:tcW w:w="1515" w:type="dxa"/>
            <w:tcBorders>
              <w:top w:val="single" w:sz="6" w:space="0" w:color="D5D5D5"/>
              <w:left w:val="single" w:sz="6" w:space="0" w:color="D5D5D5"/>
              <w:bottom w:val="nil"/>
              <w:right w:val="nil"/>
            </w:tcBorders>
            <w:shd w:val="clear" w:color="auto" w:fill="auto"/>
            <w:noWrap/>
            <w:tcMar>
              <w:top w:w="60" w:type="dxa"/>
              <w:left w:w="75" w:type="dxa"/>
              <w:bottom w:w="60" w:type="dxa"/>
              <w:right w:w="150" w:type="dxa"/>
            </w:tcMar>
            <w:vAlign w:val="center"/>
            <w:hideMark/>
          </w:tcPr>
          <w:p w14:paraId="6851A04E" w14:textId="77777777" w:rsidR="009911F0" w:rsidRPr="0047763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jc w:val="right"/>
              <w:textAlignment w:val="baseline"/>
              <w:rPr>
                <w:rFonts w:ascii="&amp;quot" w:eastAsia="Times New Roman" w:hAnsi="&amp;quot" w:cs="Times New Roman"/>
                <w:color w:val="222222"/>
                <w:sz w:val="17"/>
                <w:szCs w:val="17"/>
                <w:lang w:val="es-ES" w:eastAsia="es-ES"/>
              </w:rPr>
            </w:pPr>
            <w:r w:rsidRPr="00477630">
              <w:rPr>
                <w:rFonts w:ascii="&amp;quot" w:eastAsia="Times New Roman" w:hAnsi="&amp;quot" w:cs="Times New Roman"/>
                <w:color w:val="222222"/>
                <w:sz w:val="17"/>
                <w:szCs w:val="17"/>
                <w:lang w:val="es-ES" w:eastAsia="es-ES"/>
              </w:rPr>
              <w:t>62</w:t>
            </w:r>
          </w:p>
        </w:tc>
      </w:tr>
      <w:tr w:rsidR="009911F0" w:rsidRPr="00477630" w14:paraId="70C83419" w14:textId="77777777" w:rsidTr="009911F0">
        <w:trPr>
          <w:tblCellSpacing w:w="15" w:type="dxa"/>
        </w:trPr>
        <w:tc>
          <w:tcPr>
            <w:tcW w:w="1081" w:type="dxa"/>
            <w:tcBorders>
              <w:top w:val="single" w:sz="6" w:space="0" w:color="D5D5D5"/>
              <w:left w:val="single" w:sz="6" w:space="0" w:color="D5D5D5"/>
              <w:bottom w:val="nil"/>
              <w:right w:val="nil"/>
            </w:tcBorders>
            <w:shd w:val="clear" w:color="auto" w:fill="F9F9F9"/>
            <w:tcMar>
              <w:top w:w="60" w:type="dxa"/>
              <w:left w:w="75" w:type="dxa"/>
              <w:bottom w:w="60" w:type="dxa"/>
              <w:right w:w="150" w:type="dxa"/>
            </w:tcMar>
            <w:vAlign w:val="center"/>
            <w:hideMark/>
          </w:tcPr>
          <w:p w14:paraId="253714EC" w14:textId="77777777" w:rsidR="009911F0" w:rsidRPr="0047763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amp;quot" w:eastAsia="Times New Roman" w:hAnsi="&amp;quot" w:cs="Times New Roman"/>
                <w:b/>
                <w:bCs/>
                <w:color w:val="222222"/>
                <w:sz w:val="17"/>
                <w:szCs w:val="17"/>
                <w:lang w:val="es-ES" w:eastAsia="es-ES"/>
              </w:rPr>
            </w:pPr>
            <w:r w:rsidRPr="00477630">
              <w:rPr>
                <w:rFonts w:ascii="&amp;quot" w:eastAsia="Times New Roman" w:hAnsi="&amp;quot" w:cs="Times New Roman"/>
                <w:b/>
                <w:bCs/>
                <w:color w:val="222222"/>
                <w:sz w:val="17"/>
                <w:szCs w:val="17"/>
                <w:lang w:val="es-ES" w:eastAsia="es-ES"/>
              </w:rPr>
              <w:t>Año 2012</w:t>
            </w:r>
          </w:p>
        </w:tc>
        <w:tc>
          <w:tcPr>
            <w:tcW w:w="1515" w:type="dxa"/>
            <w:tcBorders>
              <w:top w:val="single" w:sz="6" w:space="0" w:color="D5D5D5"/>
              <w:left w:val="single" w:sz="6" w:space="0" w:color="D5D5D5"/>
              <w:bottom w:val="nil"/>
              <w:right w:val="nil"/>
            </w:tcBorders>
            <w:shd w:val="clear" w:color="auto" w:fill="auto"/>
            <w:noWrap/>
            <w:tcMar>
              <w:top w:w="60" w:type="dxa"/>
              <w:left w:w="75" w:type="dxa"/>
              <w:bottom w:w="60" w:type="dxa"/>
              <w:right w:w="150" w:type="dxa"/>
            </w:tcMar>
            <w:vAlign w:val="center"/>
            <w:hideMark/>
          </w:tcPr>
          <w:p w14:paraId="4D2A749B" w14:textId="77777777" w:rsidR="009911F0" w:rsidRPr="0047763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jc w:val="right"/>
              <w:textAlignment w:val="baseline"/>
              <w:rPr>
                <w:rFonts w:ascii="&amp;quot" w:eastAsia="Times New Roman" w:hAnsi="&amp;quot" w:cs="Times New Roman"/>
                <w:color w:val="222222"/>
                <w:sz w:val="17"/>
                <w:szCs w:val="17"/>
                <w:lang w:val="es-ES" w:eastAsia="es-ES"/>
              </w:rPr>
            </w:pPr>
            <w:r w:rsidRPr="00477630">
              <w:rPr>
                <w:rFonts w:ascii="&amp;quot" w:eastAsia="Times New Roman" w:hAnsi="&amp;quot" w:cs="Times New Roman"/>
                <w:color w:val="222222"/>
                <w:sz w:val="17"/>
                <w:szCs w:val="17"/>
                <w:lang w:val="es-ES" w:eastAsia="es-ES"/>
              </w:rPr>
              <w:t>52</w:t>
            </w:r>
          </w:p>
        </w:tc>
      </w:tr>
      <w:tr w:rsidR="009911F0" w:rsidRPr="00477630" w14:paraId="532D1964" w14:textId="77777777" w:rsidTr="009911F0">
        <w:trPr>
          <w:tblCellSpacing w:w="15" w:type="dxa"/>
        </w:trPr>
        <w:tc>
          <w:tcPr>
            <w:tcW w:w="1081" w:type="dxa"/>
            <w:tcBorders>
              <w:top w:val="single" w:sz="6" w:space="0" w:color="D5D5D5"/>
              <w:left w:val="single" w:sz="6" w:space="0" w:color="D5D5D5"/>
              <w:bottom w:val="nil"/>
              <w:right w:val="nil"/>
            </w:tcBorders>
            <w:shd w:val="clear" w:color="auto" w:fill="F9F9F9"/>
            <w:tcMar>
              <w:top w:w="60" w:type="dxa"/>
              <w:left w:w="75" w:type="dxa"/>
              <w:bottom w:w="60" w:type="dxa"/>
              <w:right w:w="150" w:type="dxa"/>
            </w:tcMar>
            <w:vAlign w:val="center"/>
            <w:hideMark/>
          </w:tcPr>
          <w:p w14:paraId="4B83A276" w14:textId="77777777" w:rsidR="009911F0" w:rsidRPr="0047763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amp;quot" w:eastAsia="Times New Roman" w:hAnsi="&amp;quot" w:cs="Times New Roman"/>
                <w:b/>
                <w:bCs/>
                <w:color w:val="222222"/>
                <w:sz w:val="17"/>
                <w:szCs w:val="17"/>
                <w:lang w:val="es-ES" w:eastAsia="es-ES"/>
              </w:rPr>
            </w:pPr>
            <w:r w:rsidRPr="00477630">
              <w:rPr>
                <w:rFonts w:ascii="&amp;quot" w:eastAsia="Times New Roman" w:hAnsi="&amp;quot" w:cs="Times New Roman"/>
                <w:b/>
                <w:bCs/>
                <w:color w:val="222222"/>
                <w:sz w:val="17"/>
                <w:szCs w:val="17"/>
                <w:lang w:val="es-ES" w:eastAsia="es-ES"/>
              </w:rPr>
              <w:t>Año 2013</w:t>
            </w:r>
          </w:p>
        </w:tc>
        <w:tc>
          <w:tcPr>
            <w:tcW w:w="1515" w:type="dxa"/>
            <w:tcBorders>
              <w:top w:val="single" w:sz="6" w:space="0" w:color="D5D5D5"/>
              <w:left w:val="single" w:sz="6" w:space="0" w:color="D5D5D5"/>
              <w:bottom w:val="nil"/>
              <w:right w:val="nil"/>
            </w:tcBorders>
            <w:shd w:val="clear" w:color="auto" w:fill="auto"/>
            <w:noWrap/>
            <w:tcMar>
              <w:top w:w="60" w:type="dxa"/>
              <w:left w:w="75" w:type="dxa"/>
              <w:bottom w:w="60" w:type="dxa"/>
              <w:right w:w="150" w:type="dxa"/>
            </w:tcMar>
            <w:vAlign w:val="center"/>
            <w:hideMark/>
          </w:tcPr>
          <w:p w14:paraId="13FC5A9E" w14:textId="77777777" w:rsidR="009911F0" w:rsidRPr="0047763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jc w:val="right"/>
              <w:textAlignment w:val="baseline"/>
              <w:rPr>
                <w:rFonts w:ascii="&amp;quot" w:eastAsia="Times New Roman" w:hAnsi="&amp;quot" w:cs="Times New Roman"/>
                <w:color w:val="222222"/>
                <w:sz w:val="17"/>
                <w:szCs w:val="17"/>
                <w:lang w:val="es-ES" w:eastAsia="es-ES"/>
              </w:rPr>
            </w:pPr>
            <w:r w:rsidRPr="00477630">
              <w:rPr>
                <w:rFonts w:ascii="&amp;quot" w:eastAsia="Times New Roman" w:hAnsi="&amp;quot" w:cs="Times New Roman"/>
                <w:color w:val="222222"/>
                <w:sz w:val="17"/>
                <w:szCs w:val="17"/>
                <w:lang w:val="es-ES" w:eastAsia="es-ES"/>
              </w:rPr>
              <w:t>54</w:t>
            </w:r>
          </w:p>
        </w:tc>
      </w:tr>
      <w:tr w:rsidR="009911F0" w:rsidRPr="00477630" w14:paraId="5A5CDB9D" w14:textId="77777777" w:rsidTr="009911F0">
        <w:trPr>
          <w:tblCellSpacing w:w="15" w:type="dxa"/>
        </w:trPr>
        <w:tc>
          <w:tcPr>
            <w:tcW w:w="1081" w:type="dxa"/>
            <w:tcBorders>
              <w:top w:val="single" w:sz="6" w:space="0" w:color="D5D5D5"/>
              <w:left w:val="single" w:sz="6" w:space="0" w:color="D5D5D5"/>
              <w:bottom w:val="nil"/>
              <w:right w:val="nil"/>
            </w:tcBorders>
            <w:shd w:val="clear" w:color="auto" w:fill="F9F9F9"/>
            <w:tcMar>
              <w:top w:w="60" w:type="dxa"/>
              <w:left w:w="75" w:type="dxa"/>
              <w:bottom w:w="60" w:type="dxa"/>
              <w:right w:w="150" w:type="dxa"/>
            </w:tcMar>
            <w:vAlign w:val="center"/>
            <w:hideMark/>
          </w:tcPr>
          <w:p w14:paraId="043401CD" w14:textId="77777777" w:rsidR="009911F0" w:rsidRPr="0047763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amp;quot" w:eastAsia="Times New Roman" w:hAnsi="&amp;quot" w:cs="Times New Roman"/>
                <w:b/>
                <w:bCs/>
                <w:color w:val="222222"/>
                <w:sz w:val="17"/>
                <w:szCs w:val="17"/>
                <w:lang w:val="es-ES" w:eastAsia="es-ES"/>
              </w:rPr>
            </w:pPr>
            <w:r w:rsidRPr="00477630">
              <w:rPr>
                <w:rFonts w:ascii="&amp;quot" w:eastAsia="Times New Roman" w:hAnsi="&amp;quot" w:cs="Times New Roman"/>
                <w:b/>
                <w:bCs/>
                <w:color w:val="222222"/>
                <w:sz w:val="17"/>
                <w:szCs w:val="17"/>
                <w:lang w:val="es-ES" w:eastAsia="es-ES"/>
              </w:rPr>
              <w:t>Año 2014</w:t>
            </w:r>
          </w:p>
        </w:tc>
        <w:tc>
          <w:tcPr>
            <w:tcW w:w="1515" w:type="dxa"/>
            <w:tcBorders>
              <w:top w:val="single" w:sz="6" w:space="0" w:color="D5D5D5"/>
              <w:left w:val="single" w:sz="6" w:space="0" w:color="D5D5D5"/>
              <w:bottom w:val="nil"/>
              <w:right w:val="nil"/>
            </w:tcBorders>
            <w:shd w:val="clear" w:color="auto" w:fill="auto"/>
            <w:noWrap/>
            <w:tcMar>
              <w:top w:w="60" w:type="dxa"/>
              <w:left w:w="75" w:type="dxa"/>
              <w:bottom w:w="60" w:type="dxa"/>
              <w:right w:w="150" w:type="dxa"/>
            </w:tcMar>
            <w:vAlign w:val="center"/>
            <w:hideMark/>
          </w:tcPr>
          <w:p w14:paraId="5A35BB3C" w14:textId="77777777" w:rsidR="009911F0" w:rsidRPr="0047763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jc w:val="right"/>
              <w:textAlignment w:val="baseline"/>
              <w:rPr>
                <w:rFonts w:ascii="&amp;quot" w:eastAsia="Times New Roman" w:hAnsi="&amp;quot" w:cs="Times New Roman"/>
                <w:color w:val="222222"/>
                <w:sz w:val="17"/>
                <w:szCs w:val="17"/>
                <w:lang w:val="es-ES" w:eastAsia="es-ES"/>
              </w:rPr>
            </w:pPr>
            <w:r w:rsidRPr="00477630">
              <w:rPr>
                <w:rFonts w:ascii="&amp;quot" w:eastAsia="Times New Roman" w:hAnsi="&amp;quot" w:cs="Times New Roman"/>
                <w:color w:val="222222"/>
                <w:sz w:val="17"/>
                <w:szCs w:val="17"/>
                <w:lang w:val="es-ES" w:eastAsia="es-ES"/>
              </w:rPr>
              <w:t>55</w:t>
            </w:r>
          </w:p>
        </w:tc>
      </w:tr>
      <w:tr w:rsidR="009911F0" w:rsidRPr="00477630" w14:paraId="0CFD2D90" w14:textId="77777777" w:rsidTr="009911F0">
        <w:trPr>
          <w:tblCellSpacing w:w="15" w:type="dxa"/>
        </w:trPr>
        <w:tc>
          <w:tcPr>
            <w:tcW w:w="1081" w:type="dxa"/>
            <w:tcBorders>
              <w:top w:val="single" w:sz="6" w:space="0" w:color="D5D5D5"/>
              <w:left w:val="single" w:sz="6" w:space="0" w:color="D5D5D5"/>
              <w:bottom w:val="nil"/>
              <w:right w:val="nil"/>
            </w:tcBorders>
            <w:shd w:val="clear" w:color="auto" w:fill="F9F9F9"/>
            <w:tcMar>
              <w:top w:w="60" w:type="dxa"/>
              <w:left w:w="75" w:type="dxa"/>
              <w:bottom w:w="60" w:type="dxa"/>
              <w:right w:w="150" w:type="dxa"/>
            </w:tcMar>
            <w:vAlign w:val="center"/>
            <w:hideMark/>
          </w:tcPr>
          <w:p w14:paraId="376208AD" w14:textId="77777777" w:rsidR="009911F0" w:rsidRPr="0047763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amp;quot" w:eastAsia="Times New Roman" w:hAnsi="&amp;quot" w:cs="Times New Roman"/>
                <w:b/>
                <w:bCs/>
                <w:color w:val="222222"/>
                <w:sz w:val="17"/>
                <w:szCs w:val="17"/>
                <w:lang w:val="es-ES" w:eastAsia="es-ES"/>
              </w:rPr>
            </w:pPr>
            <w:r w:rsidRPr="00477630">
              <w:rPr>
                <w:rFonts w:ascii="&amp;quot" w:eastAsia="Times New Roman" w:hAnsi="&amp;quot" w:cs="Times New Roman"/>
                <w:b/>
                <w:bCs/>
                <w:color w:val="222222"/>
                <w:sz w:val="17"/>
                <w:szCs w:val="17"/>
                <w:lang w:val="es-ES" w:eastAsia="es-ES"/>
              </w:rPr>
              <w:t>Año 2015</w:t>
            </w:r>
          </w:p>
        </w:tc>
        <w:tc>
          <w:tcPr>
            <w:tcW w:w="1515" w:type="dxa"/>
            <w:tcBorders>
              <w:top w:val="single" w:sz="6" w:space="0" w:color="D5D5D5"/>
              <w:left w:val="single" w:sz="6" w:space="0" w:color="D5D5D5"/>
              <w:bottom w:val="nil"/>
              <w:right w:val="nil"/>
            </w:tcBorders>
            <w:shd w:val="clear" w:color="auto" w:fill="auto"/>
            <w:noWrap/>
            <w:tcMar>
              <w:top w:w="60" w:type="dxa"/>
              <w:left w:w="75" w:type="dxa"/>
              <w:bottom w:w="60" w:type="dxa"/>
              <w:right w:w="150" w:type="dxa"/>
            </w:tcMar>
            <w:vAlign w:val="center"/>
            <w:hideMark/>
          </w:tcPr>
          <w:p w14:paraId="46F3AB3D" w14:textId="77777777" w:rsidR="009911F0" w:rsidRPr="0047763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jc w:val="right"/>
              <w:textAlignment w:val="baseline"/>
              <w:rPr>
                <w:rFonts w:ascii="&amp;quot" w:eastAsia="Times New Roman" w:hAnsi="&amp;quot" w:cs="Times New Roman"/>
                <w:color w:val="222222"/>
                <w:sz w:val="17"/>
                <w:szCs w:val="17"/>
                <w:lang w:val="es-ES" w:eastAsia="es-ES"/>
              </w:rPr>
            </w:pPr>
            <w:r w:rsidRPr="00477630">
              <w:rPr>
                <w:rFonts w:ascii="&amp;quot" w:eastAsia="Times New Roman" w:hAnsi="&amp;quot" w:cs="Times New Roman"/>
                <w:color w:val="222222"/>
                <w:sz w:val="17"/>
                <w:szCs w:val="17"/>
                <w:lang w:val="es-ES" w:eastAsia="es-ES"/>
              </w:rPr>
              <w:t>60</w:t>
            </w:r>
          </w:p>
        </w:tc>
      </w:tr>
      <w:tr w:rsidR="009911F0" w:rsidRPr="00477630" w14:paraId="15A8096A" w14:textId="77777777" w:rsidTr="009911F0">
        <w:trPr>
          <w:tblCellSpacing w:w="15" w:type="dxa"/>
        </w:trPr>
        <w:tc>
          <w:tcPr>
            <w:tcW w:w="1081" w:type="dxa"/>
            <w:tcBorders>
              <w:top w:val="single" w:sz="6" w:space="0" w:color="D5D5D5"/>
              <w:left w:val="single" w:sz="6" w:space="0" w:color="D5D5D5"/>
              <w:bottom w:val="nil"/>
              <w:right w:val="nil"/>
            </w:tcBorders>
            <w:shd w:val="clear" w:color="auto" w:fill="F9F9F9"/>
            <w:tcMar>
              <w:top w:w="60" w:type="dxa"/>
              <w:left w:w="75" w:type="dxa"/>
              <w:bottom w:w="60" w:type="dxa"/>
              <w:right w:w="150" w:type="dxa"/>
            </w:tcMar>
            <w:vAlign w:val="center"/>
            <w:hideMark/>
          </w:tcPr>
          <w:p w14:paraId="67C99E17" w14:textId="77777777" w:rsidR="009911F0" w:rsidRPr="0047763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amp;quot" w:eastAsia="Times New Roman" w:hAnsi="&amp;quot" w:cs="Times New Roman"/>
                <w:b/>
                <w:bCs/>
                <w:color w:val="222222"/>
                <w:sz w:val="17"/>
                <w:szCs w:val="17"/>
                <w:lang w:val="es-ES" w:eastAsia="es-ES"/>
              </w:rPr>
            </w:pPr>
            <w:r w:rsidRPr="00477630">
              <w:rPr>
                <w:rFonts w:ascii="&amp;quot" w:eastAsia="Times New Roman" w:hAnsi="&amp;quot" w:cs="Times New Roman"/>
                <w:b/>
                <w:bCs/>
                <w:color w:val="222222"/>
                <w:sz w:val="17"/>
                <w:szCs w:val="17"/>
                <w:lang w:val="es-ES" w:eastAsia="es-ES"/>
              </w:rPr>
              <w:t>Año 2016</w:t>
            </w:r>
          </w:p>
        </w:tc>
        <w:tc>
          <w:tcPr>
            <w:tcW w:w="1515" w:type="dxa"/>
            <w:tcBorders>
              <w:top w:val="single" w:sz="6" w:space="0" w:color="D5D5D5"/>
              <w:left w:val="single" w:sz="6" w:space="0" w:color="D5D5D5"/>
              <w:bottom w:val="nil"/>
              <w:right w:val="nil"/>
            </w:tcBorders>
            <w:shd w:val="clear" w:color="auto" w:fill="auto"/>
            <w:noWrap/>
            <w:tcMar>
              <w:top w:w="60" w:type="dxa"/>
              <w:left w:w="75" w:type="dxa"/>
              <w:bottom w:w="60" w:type="dxa"/>
              <w:right w:w="150" w:type="dxa"/>
            </w:tcMar>
            <w:vAlign w:val="center"/>
            <w:hideMark/>
          </w:tcPr>
          <w:p w14:paraId="3CC2BBB6" w14:textId="77777777" w:rsidR="009911F0" w:rsidRPr="0047763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jc w:val="right"/>
              <w:textAlignment w:val="baseline"/>
              <w:rPr>
                <w:rFonts w:ascii="&amp;quot" w:eastAsia="Times New Roman" w:hAnsi="&amp;quot" w:cs="Times New Roman"/>
                <w:color w:val="222222"/>
                <w:sz w:val="17"/>
                <w:szCs w:val="17"/>
                <w:lang w:val="es-ES" w:eastAsia="es-ES"/>
              </w:rPr>
            </w:pPr>
            <w:r w:rsidRPr="00477630">
              <w:rPr>
                <w:rFonts w:ascii="&amp;quot" w:eastAsia="Times New Roman" w:hAnsi="&amp;quot" w:cs="Times New Roman"/>
                <w:color w:val="222222"/>
                <w:sz w:val="17"/>
                <w:szCs w:val="17"/>
                <w:lang w:val="es-ES" w:eastAsia="es-ES"/>
              </w:rPr>
              <w:t>44</w:t>
            </w:r>
          </w:p>
        </w:tc>
      </w:tr>
      <w:tr w:rsidR="009911F0" w:rsidRPr="00477630" w14:paraId="6A04BF61" w14:textId="77777777" w:rsidTr="009911F0">
        <w:trPr>
          <w:tblCellSpacing w:w="15" w:type="dxa"/>
        </w:trPr>
        <w:tc>
          <w:tcPr>
            <w:tcW w:w="1081" w:type="dxa"/>
            <w:tcBorders>
              <w:top w:val="single" w:sz="6" w:space="0" w:color="D5D5D5"/>
              <w:left w:val="single" w:sz="6" w:space="0" w:color="D5D5D5"/>
              <w:bottom w:val="nil"/>
              <w:right w:val="nil"/>
            </w:tcBorders>
            <w:shd w:val="clear" w:color="auto" w:fill="F9F9F9"/>
            <w:tcMar>
              <w:top w:w="60" w:type="dxa"/>
              <w:left w:w="75" w:type="dxa"/>
              <w:bottom w:w="60" w:type="dxa"/>
              <w:right w:w="150" w:type="dxa"/>
            </w:tcMar>
            <w:vAlign w:val="center"/>
            <w:hideMark/>
          </w:tcPr>
          <w:p w14:paraId="6A7DE83E" w14:textId="77777777" w:rsidR="009911F0" w:rsidRPr="0047763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amp;quot" w:eastAsia="Times New Roman" w:hAnsi="&amp;quot" w:cs="Times New Roman"/>
                <w:b/>
                <w:bCs/>
                <w:color w:val="222222"/>
                <w:sz w:val="17"/>
                <w:szCs w:val="17"/>
                <w:lang w:val="es-ES" w:eastAsia="es-ES"/>
              </w:rPr>
            </w:pPr>
            <w:r w:rsidRPr="00477630">
              <w:rPr>
                <w:rFonts w:ascii="&amp;quot" w:eastAsia="Times New Roman" w:hAnsi="&amp;quot" w:cs="Times New Roman"/>
                <w:b/>
                <w:bCs/>
                <w:color w:val="222222"/>
                <w:sz w:val="17"/>
                <w:szCs w:val="17"/>
                <w:lang w:val="es-ES" w:eastAsia="es-ES"/>
              </w:rPr>
              <w:t>Año 2017</w:t>
            </w:r>
          </w:p>
        </w:tc>
        <w:tc>
          <w:tcPr>
            <w:tcW w:w="1515" w:type="dxa"/>
            <w:tcBorders>
              <w:top w:val="single" w:sz="6" w:space="0" w:color="D5D5D5"/>
              <w:left w:val="single" w:sz="6" w:space="0" w:color="D5D5D5"/>
              <w:bottom w:val="nil"/>
              <w:right w:val="nil"/>
            </w:tcBorders>
            <w:shd w:val="clear" w:color="auto" w:fill="auto"/>
            <w:noWrap/>
            <w:tcMar>
              <w:top w:w="60" w:type="dxa"/>
              <w:left w:w="75" w:type="dxa"/>
              <w:bottom w:w="60" w:type="dxa"/>
              <w:right w:w="150" w:type="dxa"/>
            </w:tcMar>
            <w:vAlign w:val="center"/>
            <w:hideMark/>
          </w:tcPr>
          <w:p w14:paraId="7B439053" w14:textId="77777777" w:rsidR="009911F0" w:rsidRPr="00477630" w:rsidRDefault="009911F0" w:rsidP="009911F0">
            <w:pPr>
              <w:pBdr>
                <w:top w:val="none" w:sz="0" w:space="0" w:color="auto"/>
                <w:left w:val="none" w:sz="0" w:space="0" w:color="auto"/>
                <w:bottom w:val="none" w:sz="0" w:space="0" w:color="auto"/>
                <w:right w:val="none" w:sz="0" w:space="0" w:color="auto"/>
                <w:between w:val="none" w:sz="0" w:space="0" w:color="auto"/>
              </w:pBdr>
              <w:spacing w:line="240" w:lineRule="auto"/>
              <w:jc w:val="right"/>
              <w:textAlignment w:val="baseline"/>
              <w:rPr>
                <w:rFonts w:ascii="&amp;quot" w:eastAsia="Times New Roman" w:hAnsi="&amp;quot" w:cs="Times New Roman"/>
                <w:color w:val="222222"/>
                <w:sz w:val="17"/>
                <w:szCs w:val="17"/>
                <w:lang w:val="es-ES" w:eastAsia="es-ES"/>
              </w:rPr>
            </w:pPr>
            <w:r w:rsidRPr="00477630">
              <w:rPr>
                <w:rFonts w:ascii="&amp;quot" w:eastAsia="Times New Roman" w:hAnsi="&amp;quot" w:cs="Times New Roman"/>
                <w:color w:val="222222"/>
                <w:sz w:val="17"/>
                <w:szCs w:val="17"/>
                <w:lang w:val="es-ES" w:eastAsia="es-ES"/>
              </w:rPr>
              <w:t>48</w:t>
            </w:r>
          </w:p>
        </w:tc>
      </w:tr>
    </w:tbl>
    <w:p w14:paraId="301D79C1" w14:textId="77777777" w:rsidR="003B0CCA" w:rsidRDefault="003B0CCA" w:rsidP="00333EFF">
      <w:pPr>
        <w:pBdr>
          <w:top w:val="none" w:sz="0" w:space="0" w:color="auto"/>
          <w:left w:val="none" w:sz="0" w:space="0" w:color="auto"/>
          <w:bottom w:val="none" w:sz="0" w:space="0" w:color="auto"/>
          <w:right w:val="none" w:sz="0" w:space="0" w:color="auto"/>
          <w:between w:val="none" w:sz="0" w:space="0" w:color="auto"/>
        </w:pBdr>
        <w:spacing w:after="12" w:line="271" w:lineRule="auto"/>
        <w:ind w:left="426"/>
        <w:jc w:val="both"/>
        <w:rPr>
          <w:rFonts w:ascii="&amp;quot" w:eastAsia="Times New Roman" w:hAnsi="&amp;quot" w:cs="Times New Roman"/>
          <w:color w:val="auto"/>
          <w:lang w:val="es-ES" w:eastAsia="es-ES"/>
        </w:rPr>
      </w:pPr>
    </w:p>
    <w:p w14:paraId="654233B2" w14:textId="77777777" w:rsidR="00B84AB0" w:rsidRPr="00794059" w:rsidRDefault="00B84AB0" w:rsidP="00333EFF">
      <w:pPr>
        <w:pBdr>
          <w:top w:val="none" w:sz="0" w:space="0" w:color="auto"/>
          <w:left w:val="none" w:sz="0" w:space="0" w:color="auto"/>
          <w:bottom w:val="none" w:sz="0" w:space="0" w:color="auto"/>
          <w:right w:val="none" w:sz="0" w:space="0" w:color="auto"/>
          <w:between w:val="none" w:sz="0" w:space="0" w:color="auto"/>
        </w:pBdr>
        <w:spacing w:after="12" w:line="271" w:lineRule="auto"/>
        <w:ind w:left="426"/>
        <w:jc w:val="both"/>
        <w:rPr>
          <w:rFonts w:ascii="Verdana" w:eastAsia="Times New Roman" w:hAnsi="Verdana" w:cs="Times New Roman"/>
          <w:color w:val="auto"/>
          <w:sz w:val="18"/>
          <w:szCs w:val="18"/>
          <w:lang w:val="es-ES" w:eastAsia="es-ES"/>
        </w:rPr>
      </w:pPr>
    </w:p>
    <w:p w14:paraId="37C61F1D" w14:textId="77777777" w:rsidR="00B84AB0" w:rsidRDefault="00B84AB0" w:rsidP="00333EFF">
      <w:pPr>
        <w:pBdr>
          <w:top w:val="none" w:sz="0" w:space="0" w:color="auto"/>
          <w:left w:val="none" w:sz="0" w:space="0" w:color="auto"/>
          <w:bottom w:val="none" w:sz="0" w:space="0" w:color="auto"/>
          <w:right w:val="none" w:sz="0" w:space="0" w:color="auto"/>
          <w:between w:val="none" w:sz="0" w:space="0" w:color="auto"/>
        </w:pBdr>
        <w:spacing w:after="12" w:line="271" w:lineRule="auto"/>
        <w:ind w:left="426"/>
        <w:jc w:val="both"/>
        <w:rPr>
          <w:rFonts w:ascii="Verdana" w:eastAsia="Times New Roman" w:hAnsi="Verdana" w:cs="Times New Roman"/>
          <w:color w:val="auto"/>
          <w:sz w:val="18"/>
          <w:szCs w:val="18"/>
          <w:lang w:val="es-ES" w:eastAsia="es-ES"/>
        </w:rPr>
      </w:pPr>
    </w:p>
    <w:p w14:paraId="3A31FFEC" w14:textId="77777777" w:rsidR="00794059" w:rsidRPr="006A0E3F" w:rsidRDefault="00794059" w:rsidP="00333EFF">
      <w:pPr>
        <w:pBdr>
          <w:top w:val="none" w:sz="0" w:space="0" w:color="auto"/>
          <w:left w:val="none" w:sz="0" w:space="0" w:color="auto"/>
          <w:bottom w:val="none" w:sz="0" w:space="0" w:color="auto"/>
          <w:right w:val="none" w:sz="0" w:space="0" w:color="auto"/>
          <w:between w:val="none" w:sz="0" w:space="0" w:color="auto"/>
        </w:pBdr>
        <w:spacing w:after="12" w:line="271" w:lineRule="auto"/>
        <w:ind w:left="426"/>
        <w:jc w:val="both"/>
        <w:rPr>
          <w:rFonts w:ascii="Verdana" w:eastAsia="Times New Roman" w:hAnsi="Verdana" w:cs="Times New Roman"/>
          <w:color w:val="auto"/>
          <w:sz w:val="18"/>
          <w:szCs w:val="18"/>
          <w:lang w:val="es-ES" w:eastAsia="es-ES"/>
        </w:rPr>
      </w:pPr>
    </w:p>
    <w:p w14:paraId="62139289" w14:textId="77777777" w:rsidR="00012119" w:rsidRPr="006A0E3F" w:rsidRDefault="003B0CCA" w:rsidP="00333EFF">
      <w:pPr>
        <w:pBdr>
          <w:top w:val="none" w:sz="0" w:space="0" w:color="auto"/>
          <w:left w:val="none" w:sz="0" w:space="0" w:color="auto"/>
          <w:bottom w:val="none" w:sz="0" w:space="0" w:color="auto"/>
          <w:right w:val="none" w:sz="0" w:space="0" w:color="auto"/>
          <w:between w:val="none" w:sz="0" w:space="0" w:color="auto"/>
        </w:pBdr>
        <w:spacing w:after="12" w:line="271" w:lineRule="auto"/>
        <w:ind w:left="426"/>
        <w:jc w:val="both"/>
        <w:rPr>
          <w:rFonts w:ascii="Verdana" w:eastAsia="Times New Roman" w:hAnsi="Verdana" w:cs="Times New Roman"/>
          <w:color w:val="auto"/>
          <w:sz w:val="18"/>
          <w:szCs w:val="18"/>
          <w:lang w:val="es-ES" w:eastAsia="es-ES"/>
        </w:rPr>
      </w:pPr>
      <w:r w:rsidRPr="006A0E3F">
        <w:rPr>
          <w:rFonts w:ascii="Verdana" w:eastAsia="Times New Roman" w:hAnsi="Verdana" w:cs="Times New Roman"/>
          <w:color w:val="auto"/>
          <w:sz w:val="18"/>
          <w:szCs w:val="18"/>
          <w:lang w:val="es-ES" w:eastAsia="es-ES"/>
        </w:rPr>
        <w:t xml:space="preserve">Cuando se trata de abordar un problema tan grave y tan serio como los asesinatos machistas que se suceden año tras año, mes tras mes, semana tras semana, </w:t>
      </w:r>
      <w:r w:rsidR="00892312" w:rsidRPr="006A0E3F">
        <w:rPr>
          <w:rFonts w:ascii="Verdana" w:eastAsia="Times New Roman" w:hAnsi="Verdana" w:cs="Times New Roman"/>
          <w:color w:val="auto"/>
          <w:sz w:val="18"/>
          <w:szCs w:val="18"/>
          <w:lang w:val="es-ES" w:eastAsia="es-ES"/>
        </w:rPr>
        <w:t>c</w:t>
      </w:r>
      <w:r w:rsidRPr="006A0E3F">
        <w:rPr>
          <w:rFonts w:ascii="Verdana" w:eastAsia="Times New Roman" w:hAnsi="Verdana" w:cs="Times New Roman"/>
          <w:color w:val="auto"/>
          <w:sz w:val="18"/>
          <w:szCs w:val="18"/>
          <w:lang w:val="es-ES" w:eastAsia="es-ES"/>
        </w:rPr>
        <w:t>abría preguntarse, qué valor le damos como sociedad a la vida de una mujer</w:t>
      </w:r>
      <w:r w:rsidR="00012119" w:rsidRPr="006A0E3F">
        <w:rPr>
          <w:rFonts w:ascii="Verdana" w:eastAsia="Times New Roman" w:hAnsi="Verdana" w:cs="Times New Roman"/>
          <w:color w:val="auto"/>
          <w:sz w:val="18"/>
          <w:szCs w:val="18"/>
          <w:lang w:val="es-ES" w:eastAsia="es-ES"/>
        </w:rPr>
        <w:t>.</w:t>
      </w:r>
    </w:p>
    <w:p w14:paraId="78DA65D5" w14:textId="77777777" w:rsidR="00012119" w:rsidRPr="006A0E3F" w:rsidRDefault="00012119" w:rsidP="00333EFF">
      <w:pPr>
        <w:pBdr>
          <w:top w:val="none" w:sz="0" w:space="0" w:color="auto"/>
          <w:left w:val="none" w:sz="0" w:space="0" w:color="auto"/>
          <w:bottom w:val="none" w:sz="0" w:space="0" w:color="auto"/>
          <w:right w:val="none" w:sz="0" w:space="0" w:color="auto"/>
          <w:between w:val="none" w:sz="0" w:space="0" w:color="auto"/>
        </w:pBdr>
        <w:spacing w:after="12" w:line="271" w:lineRule="auto"/>
        <w:ind w:left="426"/>
        <w:jc w:val="both"/>
        <w:rPr>
          <w:rFonts w:ascii="Verdana" w:eastAsia="Times New Roman" w:hAnsi="Verdana" w:cs="Times New Roman"/>
          <w:color w:val="auto"/>
          <w:sz w:val="18"/>
          <w:szCs w:val="18"/>
          <w:lang w:val="es-ES" w:eastAsia="es-ES"/>
        </w:rPr>
      </w:pPr>
    </w:p>
    <w:p w14:paraId="718D426A" w14:textId="77777777" w:rsidR="00012119" w:rsidRPr="006A0E3F" w:rsidRDefault="00012119" w:rsidP="00012119">
      <w:pPr>
        <w:spacing w:after="100" w:afterAutospacing="1" w:line="280" w:lineRule="exact"/>
        <w:ind w:left="426"/>
        <w:jc w:val="both"/>
        <w:rPr>
          <w:rFonts w:ascii="Verdana" w:eastAsia="Times New Roman" w:hAnsi="Verdana" w:cs="Times New Roman"/>
          <w:color w:val="auto"/>
          <w:sz w:val="18"/>
          <w:szCs w:val="18"/>
          <w:lang w:eastAsia="es-ES"/>
        </w:rPr>
      </w:pPr>
      <w:r w:rsidRPr="006A0E3F">
        <w:rPr>
          <w:rFonts w:ascii="Verdana" w:eastAsia="Times New Roman" w:hAnsi="Verdana" w:cs="Times New Roman"/>
          <w:color w:val="auto"/>
          <w:sz w:val="18"/>
          <w:szCs w:val="18"/>
          <w:lang w:eastAsia="es-ES"/>
        </w:rPr>
        <w:t xml:space="preserve">Salvo honrosas excepciones, los hombres siguen considerando el combate por la igualdad y contra la violencia de género como algo que atañe únicamente a las mujeres. Craso error. Se trata de una lucha en la que nos tenemos que embarcar todos para que tenga garantía de éxito. </w:t>
      </w:r>
    </w:p>
    <w:p w14:paraId="6224F438" w14:textId="71471183" w:rsidR="00377E4C" w:rsidRPr="006A0E3F" w:rsidRDefault="00377E4C" w:rsidP="00377E4C">
      <w:pPr>
        <w:spacing w:after="100" w:afterAutospacing="1" w:line="280" w:lineRule="exact"/>
        <w:ind w:left="426"/>
        <w:jc w:val="both"/>
        <w:rPr>
          <w:rFonts w:ascii="Verdana" w:eastAsia="Times New Roman" w:hAnsi="Verdana" w:cs="Times New Roman"/>
          <w:color w:val="auto"/>
          <w:sz w:val="18"/>
          <w:szCs w:val="18"/>
          <w:lang w:eastAsia="es-ES"/>
        </w:rPr>
      </w:pPr>
      <w:r w:rsidRPr="006A0E3F">
        <w:rPr>
          <w:rFonts w:ascii="Verdana" w:eastAsia="Times New Roman" w:hAnsi="Verdana" w:cs="Times New Roman"/>
          <w:bCs/>
          <w:color w:val="auto"/>
          <w:sz w:val="18"/>
          <w:szCs w:val="18"/>
          <w:lang w:eastAsia="es-ES"/>
        </w:rPr>
        <w:t>El engranaje de la violencia machista es muy complejo y se compone de múltiples piezas. Su versatilidad es casi infinita</w:t>
      </w:r>
      <w:r w:rsidRPr="006A0E3F">
        <w:rPr>
          <w:rFonts w:ascii="Verdana" w:eastAsia="Times New Roman" w:hAnsi="Verdana" w:cs="Times New Roman"/>
          <w:color w:val="auto"/>
          <w:sz w:val="18"/>
          <w:szCs w:val="18"/>
          <w:lang w:eastAsia="es-ES"/>
        </w:rPr>
        <w:t xml:space="preserve"> porque el machismo es capaz de mutar y adaptarse al ritmo de los tiempos.</w:t>
      </w:r>
      <w:r w:rsidR="00B84AB0" w:rsidRPr="006A0E3F">
        <w:rPr>
          <w:rFonts w:ascii="Verdana" w:eastAsia="Times New Roman" w:hAnsi="Verdana" w:cs="Times New Roman"/>
          <w:color w:val="auto"/>
          <w:sz w:val="18"/>
          <w:szCs w:val="18"/>
          <w:lang w:eastAsia="es-ES"/>
        </w:rPr>
        <w:t xml:space="preserve"> </w:t>
      </w:r>
      <w:r w:rsidRPr="006A0E3F">
        <w:rPr>
          <w:rFonts w:ascii="Verdana" w:eastAsia="Times New Roman" w:hAnsi="Verdana" w:cs="Times New Roman"/>
          <w:color w:val="auto"/>
          <w:sz w:val="18"/>
          <w:szCs w:val="18"/>
          <w:lang w:eastAsia="es-ES"/>
        </w:rPr>
        <w:t>Pero el daño que produce es siempre el mismo y tiene siempre como objetivo el sometimiento de la mitad de la sociedad, que son las mujeres.</w:t>
      </w:r>
    </w:p>
    <w:p w14:paraId="1310DAA0" w14:textId="43B91A2F" w:rsidR="00012119" w:rsidRPr="006A0E3F" w:rsidRDefault="005F0515" w:rsidP="00012119">
      <w:pPr>
        <w:spacing w:after="100" w:afterAutospacing="1" w:line="280" w:lineRule="exact"/>
        <w:ind w:left="426"/>
        <w:jc w:val="both"/>
        <w:rPr>
          <w:rFonts w:ascii="Verdana" w:eastAsia="Times New Roman" w:hAnsi="Verdana" w:cs="Times New Roman"/>
          <w:color w:val="auto"/>
          <w:sz w:val="18"/>
          <w:szCs w:val="18"/>
          <w:lang w:eastAsia="es-ES"/>
        </w:rPr>
      </w:pPr>
      <w:r w:rsidRPr="006A0E3F">
        <w:rPr>
          <w:rFonts w:ascii="Verdana" w:eastAsia="Times New Roman" w:hAnsi="Verdana" w:cs="Times New Roman"/>
          <w:color w:val="auto"/>
          <w:sz w:val="18"/>
          <w:szCs w:val="18"/>
          <w:lang w:eastAsia="es-ES"/>
        </w:rPr>
        <w:lastRenderedPageBreak/>
        <w:t xml:space="preserve">Es necesario recorrer el </w:t>
      </w:r>
      <w:r w:rsidR="00012119" w:rsidRPr="006A0E3F">
        <w:rPr>
          <w:rFonts w:ascii="Verdana" w:eastAsia="Times New Roman" w:hAnsi="Verdana" w:cs="Times New Roman"/>
          <w:color w:val="auto"/>
          <w:sz w:val="18"/>
          <w:szCs w:val="18"/>
          <w:lang w:eastAsia="es-ES"/>
        </w:rPr>
        <w:t>camino hacia la plena igualdad, hacia la igualdad real entre hombres y mujeres</w:t>
      </w:r>
      <w:r w:rsidR="00377E4C" w:rsidRPr="006A0E3F">
        <w:rPr>
          <w:rFonts w:ascii="Verdana" w:eastAsia="Times New Roman" w:hAnsi="Verdana" w:cs="Times New Roman"/>
          <w:color w:val="auto"/>
          <w:sz w:val="18"/>
          <w:szCs w:val="18"/>
          <w:lang w:eastAsia="es-ES"/>
        </w:rPr>
        <w:t>, u</w:t>
      </w:r>
      <w:r w:rsidR="00012119" w:rsidRPr="006A0E3F">
        <w:rPr>
          <w:rFonts w:ascii="Verdana" w:eastAsia="Times New Roman" w:hAnsi="Verdana" w:cs="Times New Roman"/>
          <w:color w:val="auto"/>
          <w:sz w:val="18"/>
          <w:szCs w:val="18"/>
          <w:lang w:eastAsia="es-ES"/>
        </w:rPr>
        <w:t xml:space="preserve">n camino que pase por la educación y que facilite el destierro del machismo de la sociedad. </w:t>
      </w:r>
    </w:p>
    <w:p w14:paraId="089FD783" w14:textId="4834D865" w:rsidR="00012119" w:rsidRPr="006A0E3F" w:rsidRDefault="005F0515" w:rsidP="00012119">
      <w:pPr>
        <w:spacing w:after="100" w:afterAutospacing="1" w:line="280" w:lineRule="exact"/>
        <w:ind w:left="426"/>
        <w:jc w:val="both"/>
        <w:rPr>
          <w:rFonts w:ascii="Verdana" w:eastAsia="Times New Roman" w:hAnsi="Verdana" w:cs="Times New Roman"/>
          <w:color w:val="auto"/>
          <w:sz w:val="18"/>
          <w:szCs w:val="18"/>
          <w:lang w:eastAsia="es-ES"/>
        </w:rPr>
      </w:pPr>
      <w:r w:rsidRPr="006A0E3F">
        <w:rPr>
          <w:rFonts w:ascii="Verdana" w:eastAsia="Times New Roman" w:hAnsi="Verdana" w:cs="Times New Roman"/>
          <w:b/>
          <w:bCs/>
          <w:color w:val="auto"/>
          <w:sz w:val="18"/>
          <w:szCs w:val="18"/>
          <w:lang w:eastAsia="es-ES"/>
        </w:rPr>
        <w:t>Necesitamos conocer</w:t>
      </w:r>
      <w:r w:rsidR="003E0517" w:rsidRPr="006A0E3F">
        <w:rPr>
          <w:rFonts w:ascii="Verdana" w:eastAsia="Times New Roman" w:hAnsi="Verdana" w:cs="Times New Roman"/>
          <w:b/>
          <w:bCs/>
          <w:color w:val="auto"/>
          <w:sz w:val="18"/>
          <w:szCs w:val="18"/>
          <w:lang w:eastAsia="es-ES"/>
        </w:rPr>
        <w:t>,</w:t>
      </w:r>
      <w:r w:rsidRPr="006A0E3F">
        <w:rPr>
          <w:rFonts w:ascii="Verdana" w:eastAsia="Times New Roman" w:hAnsi="Verdana" w:cs="Times New Roman"/>
          <w:b/>
          <w:bCs/>
          <w:color w:val="auto"/>
          <w:sz w:val="18"/>
          <w:szCs w:val="18"/>
          <w:lang w:eastAsia="es-ES"/>
        </w:rPr>
        <w:t xml:space="preserve"> si </w:t>
      </w:r>
      <w:r w:rsidR="00012119" w:rsidRPr="006A0E3F">
        <w:rPr>
          <w:rFonts w:ascii="Verdana" w:eastAsia="Times New Roman" w:hAnsi="Verdana" w:cs="Times New Roman"/>
          <w:b/>
          <w:bCs/>
          <w:color w:val="auto"/>
          <w:sz w:val="18"/>
          <w:szCs w:val="18"/>
          <w:lang w:eastAsia="es-ES"/>
        </w:rPr>
        <w:t xml:space="preserve">existe </w:t>
      </w:r>
      <w:r w:rsidR="00377E4C" w:rsidRPr="006A0E3F">
        <w:rPr>
          <w:rFonts w:ascii="Verdana" w:eastAsia="Times New Roman" w:hAnsi="Verdana" w:cs="Times New Roman"/>
          <w:b/>
          <w:bCs/>
          <w:color w:val="auto"/>
          <w:sz w:val="18"/>
          <w:szCs w:val="18"/>
          <w:lang w:eastAsia="es-ES"/>
        </w:rPr>
        <w:t xml:space="preserve">en la sociedad </w:t>
      </w:r>
      <w:r w:rsidR="00012119" w:rsidRPr="006A0E3F">
        <w:rPr>
          <w:rFonts w:ascii="Verdana" w:eastAsia="Times New Roman" w:hAnsi="Verdana" w:cs="Times New Roman"/>
          <w:b/>
          <w:bCs/>
          <w:color w:val="auto"/>
          <w:sz w:val="18"/>
          <w:szCs w:val="18"/>
          <w:lang w:eastAsia="es-ES"/>
        </w:rPr>
        <w:t xml:space="preserve">una </w:t>
      </w:r>
      <w:r w:rsidR="00012119" w:rsidRPr="006A0E3F">
        <w:rPr>
          <w:rFonts w:ascii="Verdana" w:eastAsia="Times New Roman" w:hAnsi="Verdana" w:cs="Times New Roman"/>
          <w:color w:val="auto"/>
          <w:sz w:val="18"/>
          <w:szCs w:val="18"/>
          <w:lang w:eastAsia="es-ES"/>
        </w:rPr>
        <w:t xml:space="preserve">actitud proactiva en contra de la violencia machista </w:t>
      </w:r>
      <w:r w:rsidR="00377E4C" w:rsidRPr="006A0E3F">
        <w:rPr>
          <w:rFonts w:ascii="Verdana" w:eastAsia="Times New Roman" w:hAnsi="Verdana" w:cs="Times New Roman"/>
          <w:color w:val="auto"/>
          <w:sz w:val="18"/>
          <w:szCs w:val="18"/>
          <w:lang w:eastAsia="es-ES"/>
        </w:rPr>
        <w:t>y a favor del feminismo</w:t>
      </w:r>
      <w:r w:rsidR="00377E4C" w:rsidRPr="006A0E3F">
        <w:rPr>
          <w:rFonts w:ascii="Verdana" w:hAnsi="Verdana"/>
          <w:color w:val="auto"/>
          <w:sz w:val="18"/>
          <w:szCs w:val="18"/>
        </w:rPr>
        <w:t xml:space="preserve"> </w:t>
      </w:r>
      <w:r w:rsidR="00377E4C" w:rsidRPr="006A0E3F">
        <w:rPr>
          <w:rFonts w:ascii="Verdana" w:eastAsia="Times New Roman" w:hAnsi="Verdana" w:cs="Times New Roman"/>
          <w:color w:val="auto"/>
          <w:sz w:val="18"/>
          <w:szCs w:val="18"/>
          <w:lang w:eastAsia="es-ES"/>
        </w:rPr>
        <w:t>(</w:t>
      </w:r>
      <w:r w:rsidR="002237D0" w:rsidRPr="006A0E3F">
        <w:rPr>
          <w:rFonts w:ascii="Verdana" w:eastAsia="Times New Roman" w:hAnsi="Verdana" w:cs="Times New Roman"/>
          <w:color w:val="auto"/>
          <w:sz w:val="18"/>
          <w:szCs w:val="18"/>
          <w:lang w:eastAsia="es-ES"/>
        </w:rPr>
        <w:t xml:space="preserve">principio de igualdad de derechos de la mujer y el hombre y </w:t>
      </w:r>
      <w:r w:rsidR="00377E4C" w:rsidRPr="006A0E3F">
        <w:rPr>
          <w:rFonts w:ascii="Verdana" w:eastAsia="Times New Roman" w:hAnsi="Verdana" w:cs="Times New Roman"/>
          <w:color w:val="auto"/>
          <w:sz w:val="18"/>
          <w:szCs w:val="18"/>
          <w:lang w:eastAsia="es-ES"/>
        </w:rPr>
        <w:t xml:space="preserve">cuestionar la dominación y violencia de los varones sobre las mujeres) </w:t>
      </w:r>
      <w:r w:rsidR="00012119" w:rsidRPr="006A0E3F">
        <w:rPr>
          <w:rFonts w:ascii="Verdana" w:eastAsia="Times New Roman" w:hAnsi="Verdana" w:cs="Times New Roman"/>
          <w:color w:val="auto"/>
          <w:sz w:val="18"/>
          <w:szCs w:val="18"/>
          <w:lang w:eastAsia="es-ES"/>
        </w:rPr>
        <w:t>que pueda cambiar el estatus quo de las víctimas</w:t>
      </w:r>
      <w:r w:rsidRPr="006A0E3F">
        <w:rPr>
          <w:rFonts w:ascii="Verdana" w:eastAsia="Times New Roman" w:hAnsi="Verdana" w:cs="Times New Roman"/>
          <w:color w:val="auto"/>
          <w:sz w:val="18"/>
          <w:szCs w:val="18"/>
          <w:lang w:eastAsia="es-ES"/>
        </w:rPr>
        <w:t>, o no existe esa actitud</w:t>
      </w:r>
      <w:r w:rsidR="00012119" w:rsidRPr="006A0E3F">
        <w:rPr>
          <w:rFonts w:ascii="Verdana" w:eastAsia="Times New Roman" w:hAnsi="Verdana" w:cs="Times New Roman"/>
          <w:b/>
          <w:bCs/>
          <w:color w:val="auto"/>
          <w:sz w:val="18"/>
          <w:szCs w:val="18"/>
          <w:lang w:eastAsia="es-ES"/>
        </w:rPr>
        <w:t>.</w:t>
      </w:r>
    </w:p>
    <w:p w14:paraId="3DC9B081" w14:textId="683270DB" w:rsidR="001E4A0C" w:rsidRPr="006A0E3F" w:rsidRDefault="00012119" w:rsidP="005F0515">
      <w:pPr>
        <w:spacing w:after="100" w:afterAutospacing="1" w:line="280" w:lineRule="exact"/>
        <w:ind w:left="426"/>
        <w:jc w:val="both"/>
        <w:rPr>
          <w:rFonts w:ascii="Verdana" w:eastAsia="Times New Roman" w:hAnsi="Verdana" w:cs="Times New Roman"/>
          <w:color w:val="auto"/>
          <w:sz w:val="18"/>
          <w:szCs w:val="18"/>
          <w:lang w:val="es-ES" w:eastAsia="es-ES"/>
        </w:rPr>
      </w:pPr>
      <w:r w:rsidRPr="006A0E3F">
        <w:rPr>
          <w:rFonts w:ascii="Verdana" w:eastAsia="Times New Roman" w:hAnsi="Verdana" w:cs="Times New Roman"/>
          <w:color w:val="auto"/>
          <w:sz w:val="18"/>
          <w:szCs w:val="18"/>
          <w:lang w:eastAsia="es-ES"/>
        </w:rPr>
        <w:t xml:space="preserve"> </w:t>
      </w:r>
      <w:r w:rsidR="001E4A0C" w:rsidRPr="006A0E3F">
        <w:rPr>
          <w:rFonts w:ascii="Verdana" w:eastAsia="Times New Roman" w:hAnsi="Verdana" w:cs="Times New Roman"/>
          <w:color w:val="auto"/>
          <w:sz w:val="18"/>
          <w:szCs w:val="18"/>
          <w:lang w:val="es-ES" w:eastAsia="es-ES"/>
        </w:rPr>
        <w:t xml:space="preserve">El feminismo es un fenómeno omnipresente en todo el mundo, y quizás donde más </w:t>
      </w:r>
      <w:r w:rsidR="005F0515" w:rsidRPr="006A0E3F">
        <w:rPr>
          <w:rFonts w:ascii="Verdana" w:eastAsia="Times New Roman" w:hAnsi="Verdana" w:cs="Times New Roman"/>
          <w:color w:val="auto"/>
          <w:sz w:val="18"/>
          <w:szCs w:val="18"/>
          <w:lang w:val="es-ES" w:eastAsia="es-ES"/>
        </w:rPr>
        <w:t>se debata, sea</w:t>
      </w:r>
      <w:r w:rsidR="001E4A0C" w:rsidRPr="006A0E3F">
        <w:rPr>
          <w:rFonts w:ascii="Verdana" w:eastAsia="Times New Roman" w:hAnsi="Verdana" w:cs="Times New Roman"/>
          <w:color w:val="auto"/>
          <w:sz w:val="18"/>
          <w:szCs w:val="18"/>
          <w:lang w:val="es-ES" w:eastAsia="es-ES"/>
        </w:rPr>
        <w:t xml:space="preserve"> en Twitter y otras redes sociales. </w:t>
      </w:r>
      <w:r w:rsidR="005F0515" w:rsidRPr="006A0E3F">
        <w:rPr>
          <w:rFonts w:ascii="Verdana" w:eastAsia="Times New Roman" w:hAnsi="Verdana" w:cs="Times New Roman"/>
          <w:color w:val="auto"/>
          <w:sz w:val="18"/>
          <w:szCs w:val="18"/>
          <w:lang w:val="es-ES" w:eastAsia="es-ES"/>
        </w:rPr>
        <w:t>En la actualidad la influencia de las redes sociales es constante en la población de todo el mundo y quizás e</w:t>
      </w:r>
      <w:r w:rsidR="001E4A0C" w:rsidRPr="006A0E3F">
        <w:rPr>
          <w:rFonts w:ascii="Verdana" w:eastAsia="Times New Roman" w:hAnsi="Verdana" w:cs="Times New Roman"/>
          <w:color w:val="auto"/>
          <w:sz w:val="18"/>
          <w:szCs w:val="18"/>
          <w:lang w:val="es-ES" w:eastAsia="es-ES"/>
        </w:rPr>
        <w:t xml:space="preserve">l hashtag #Feminismo </w:t>
      </w:r>
      <w:r w:rsidR="005F0515" w:rsidRPr="006A0E3F">
        <w:rPr>
          <w:rFonts w:ascii="Verdana" w:eastAsia="Times New Roman" w:hAnsi="Verdana" w:cs="Times New Roman"/>
          <w:color w:val="auto"/>
          <w:sz w:val="18"/>
          <w:szCs w:val="18"/>
          <w:lang w:val="es-ES" w:eastAsia="es-ES"/>
        </w:rPr>
        <w:t xml:space="preserve">haya creado </w:t>
      </w:r>
      <w:r w:rsidR="001E4A0C" w:rsidRPr="006A0E3F">
        <w:rPr>
          <w:rFonts w:ascii="Verdana" w:eastAsia="Times New Roman" w:hAnsi="Verdana" w:cs="Times New Roman"/>
          <w:color w:val="auto"/>
          <w:sz w:val="18"/>
          <w:szCs w:val="18"/>
          <w:lang w:val="es-ES" w:eastAsia="es-ES"/>
        </w:rPr>
        <w:t>tendencia social al ser capaz de expandir mensajes de toda índole</w:t>
      </w:r>
      <w:r w:rsidR="005F0515" w:rsidRPr="006A0E3F">
        <w:rPr>
          <w:rFonts w:ascii="Verdana" w:eastAsia="Times New Roman" w:hAnsi="Verdana" w:cs="Times New Roman"/>
          <w:color w:val="auto"/>
          <w:sz w:val="18"/>
          <w:szCs w:val="18"/>
          <w:lang w:val="es-ES" w:eastAsia="es-ES"/>
        </w:rPr>
        <w:t>.</w:t>
      </w:r>
      <w:r w:rsidR="001E4A0C" w:rsidRPr="006A0E3F">
        <w:rPr>
          <w:rFonts w:ascii="Verdana" w:eastAsia="Times New Roman" w:hAnsi="Verdana" w:cs="Times New Roman"/>
          <w:color w:val="auto"/>
          <w:sz w:val="18"/>
          <w:szCs w:val="18"/>
          <w:lang w:val="es-ES" w:eastAsia="es-ES"/>
        </w:rPr>
        <w:t xml:space="preserve"> </w:t>
      </w:r>
    </w:p>
    <w:p w14:paraId="781F57A8" w14:textId="714558DA" w:rsidR="005F0515" w:rsidRPr="006A0E3F" w:rsidRDefault="005F0515" w:rsidP="00AB4991">
      <w:pPr>
        <w:pBdr>
          <w:top w:val="none" w:sz="0" w:space="0" w:color="auto"/>
          <w:left w:val="none" w:sz="0" w:space="0" w:color="auto"/>
          <w:bottom w:val="none" w:sz="0" w:space="0" w:color="auto"/>
          <w:right w:val="none" w:sz="0" w:space="0" w:color="auto"/>
          <w:between w:val="none" w:sz="0" w:space="0" w:color="auto"/>
        </w:pBdr>
        <w:spacing w:after="240" w:line="240" w:lineRule="auto"/>
        <w:ind w:left="425"/>
        <w:jc w:val="both"/>
        <w:rPr>
          <w:rFonts w:ascii="Verdana" w:eastAsia="Times New Roman" w:hAnsi="Verdana" w:cs="Times New Roman"/>
          <w:color w:val="auto"/>
          <w:sz w:val="18"/>
          <w:szCs w:val="18"/>
          <w:lang w:val="es-ES" w:eastAsia="es-ES"/>
        </w:rPr>
      </w:pPr>
      <w:r w:rsidRPr="006A0E3F">
        <w:rPr>
          <w:rFonts w:ascii="Verdana" w:eastAsia="Times New Roman" w:hAnsi="Verdana" w:cs="Times New Roman"/>
          <w:color w:val="auto"/>
          <w:sz w:val="18"/>
          <w:szCs w:val="18"/>
          <w:lang w:val="es-ES" w:eastAsia="es-ES"/>
        </w:rPr>
        <w:t xml:space="preserve">Es por ello que, a </w:t>
      </w:r>
      <w:r w:rsidR="001E4A0C" w:rsidRPr="006A0E3F">
        <w:rPr>
          <w:rFonts w:ascii="Verdana" w:eastAsia="Times New Roman" w:hAnsi="Verdana" w:cs="Times New Roman"/>
          <w:color w:val="auto"/>
          <w:sz w:val="18"/>
          <w:szCs w:val="18"/>
          <w:lang w:val="es-ES" w:eastAsia="es-ES"/>
        </w:rPr>
        <w:t xml:space="preserve">través del hashtag </w:t>
      </w:r>
      <w:r w:rsidR="001E4A0C" w:rsidRPr="006A0E3F">
        <w:rPr>
          <w:rFonts w:ascii="Verdana" w:eastAsia="Times New Roman" w:hAnsi="Verdana" w:cs="Times New Roman"/>
          <w:b/>
          <w:color w:val="auto"/>
          <w:sz w:val="18"/>
          <w:szCs w:val="18"/>
          <w:lang w:val="es-ES" w:eastAsia="es-ES"/>
        </w:rPr>
        <w:t>#Feminismo</w:t>
      </w:r>
      <w:r w:rsidR="001E4A0C" w:rsidRPr="006A0E3F">
        <w:rPr>
          <w:rFonts w:ascii="Verdana" w:eastAsia="Times New Roman" w:hAnsi="Verdana" w:cs="Times New Roman"/>
          <w:color w:val="auto"/>
          <w:sz w:val="18"/>
          <w:szCs w:val="18"/>
          <w:lang w:val="es-ES" w:eastAsia="es-ES"/>
        </w:rPr>
        <w:t xml:space="preserve">, </w:t>
      </w:r>
      <w:r w:rsidRPr="006A0E3F">
        <w:rPr>
          <w:rFonts w:ascii="Verdana" w:eastAsia="Times New Roman" w:hAnsi="Verdana" w:cs="Times New Roman"/>
          <w:color w:val="auto"/>
          <w:sz w:val="18"/>
          <w:szCs w:val="18"/>
          <w:lang w:val="es-ES" w:eastAsia="es-ES"/>
        </w:rPr>
        <w:t xml:space="preserve">que es </w:t>
      </w:r>
      <w:r w:rsidR="001E4A0C" w:rsidRPr="006A0E3F">
        <w:rPr>
          <w:rFonts w:ascii="Verdana" w:eastAsia="Times New Roman" w:hAnsi="Verdana" w:cs="Times New Roman"/>
          <w:color w:val="auto"/>
          <w:sz w:val="18"/>
          <w:szCs w:val="18"/>
          <w:lang w:val="es-ES" w:eastAsia="es-ES"/>
        </w:rPr>
        <w:t xml:space="preserve">una forma de relacionar directamente los mensajes de los usuarios en Twitter, se </w:t>
      </w:r>
      <w:r w:rsidRPr="006A0E3F">
        <w:rPr>
          <w:rFonts w:ascii="Verdana" w:eastAsia="Times New Roman" w:hAnsi="Verdana" w:cs="Times New Roman"/>
          <w:color w:val="auto"/>
          <w:sz w:val="18"/>
          <w:szCs w:val="18"/>
          <w:lang w:val="es-ES" w:eastAsia="es-ES"/>
        </w:rPr>
        <w:t>podrán observar las opiniones y sentimientos que este tema provoca en la sociedad y podremos responder, tras analizar datos de twitter, qué y cómo se opina del feminismo.</w:t>
      </w:r>
    </w:p>
    <w:p w14:paraId="763AAE00" w14:textId="77777777" w:rsidR="003B0CCA" w:rsidRPr="00794059" w:rsidRDefault="003B0CCA" w:rsidP="00333EFF">
      <w:pPr>
        <w:pBdr>
          <w:top w:val="none" w:sz="0" w:space="0" w:color="auto"/>
          <w:left w:val="none" w:sz="0" w:space="0" w:color="auto"/>
          <w:bottom w:val="none" w:sz="0" w:space="0" w:color="auto"/>
          <w:right w:val="none" w:sz="0" w:space="0" w:color="auto"/>
          <w:between w:val="none" w:sz="0" w:space="0" w:color="auto"/>
        </w:pBdr>
        <w:spacing w:after="12" w:line="271" w:lineRule="auto"/>
        <w:ind w:left="426"/>
        <w:jc w:val="both"/>
        <w:rPr>
          <w:rFonts w:ascii="Verdana" w:eastAsia="Times New Roman" w:hAnsi="Verdana" w:cs="Times New Roman"/>
          <w:color w:val="4C4C4C"/>
          <w:sz w:val="18"/>
          <w:szCs w:val="18"/>
          <w:lang w:val="es-ES" w:eastAsia="es-ES"/>
        </w:rPr>
      </w:pPr>
    </w:p>
    <w:p w14:paraId="16C569CF" w14:textId="77777777" w:rsidR="00F8307D" w:rsidRPr="00794059" w:rsidRDefault="00F8307D" w:rsidP="00F8307D">
      <w:pPr>
        <w:numPr>
          <w:ilvl w:val="0"/>
          <w:numId w:val="22"/>
        </w:numPr>
        <w:pBdr>
          <w:top w:val="none" w:sz="0" w:space="0" w:color="auto"/>
          <w:left w:val="none" w:sz="0" w:space="0" w:color="auto"/>
          <w:bottom w:val="none" w:sz="0" w:space="0" w:color="auto"/>
          <w:right w:val="none" w:sz="0" w:space="0" w:color="auto"/>
          <w:between w:val="none" w:sz="0" w:space="0" w:color="auto"/>
        </w:pBdr>
        <w:spacing w:after="12" w:line="271" w:lineRule="auto"/>
        <w:jc w:val="both"/>
        <w:rPr>
          <w:rFonts w:ascii="Verdana" w:hAnsi="Verdana"/>
          <w:sz w:val="18"/>
          <w:szCs w:val="18"/>
        </w:rPr>
      </w:pPr>
      <w:r w:rsidRPr="00794059">
        <w:rPr>
          <w:rFonts w:ascii="Verdana" w:hAnsi="Verdana"/>
          <w:sz w:val="18"/>
          <w:szCs w:val="18"/>
        </w:rPr>
        <w:t>Descripción del dataset</w:t>
      </w:r>
    </w:p>
    <w:p w14:paraId="7ED236F9" w14:textId="77777777" w:rsidR="00AB4991" w:rsidRPr="00794059" w:rsidRDefault="00AB4991" w:rsidP="00333EFF">
      <w:pPr>
        <w:pBdr>
          <w:top w:val="none" w:sz="0" w:space="0" w:color="auto"/>
          <w:left w:val="none" w:sz="0" w:space="0" w:color="auto"/>
          <w:bottom w:val="none" w:sz="0" w:space="0" w:color="auto"/>
          <w:right w:val="none" w:sz="0" w:space="0" w:color="auto"/>
          <w:between w:val="none" w:sz="0" w:space="0" w:color="auto"/>
        </w:pBdr>
        <w:spacing w:after="12" w:line="271" w:lineRule="auto"/>
        <w:ind w:left="426"/>
        <w:jc w:val="both"/>
        <w:rPr>
          <w:rFonts w:ascii="Verdana" w:eastAsia="Times New Roman" w:hAnsi="Verdana" w:cs="Times New Roman"/>
          <w:color w:val="4C4C4C"/>
          <w:sz w:val="18"/>
          <w:szCs w:val="18"/>
          <w:lang w:val="es-ES" w:eastAsia="es-ES"/>
        </w:rPr>
      </w:pPr>
    </w:p>
    <w:p w14:paraId="781CCFD4" w14:textId="77777777" w:rsidR="00F8307D" w:rsidRPr="006A0E3F" w:rsidRDefault="00F8307D" w:rsidP="00F8307D">
      <w:pPr>
        <w:pBdr>
          <w:top w:val="none" w:sz="0" w:space="0" w:color="auto"/>
          <w:left w:val="none" w:sz="0" w:space="0" w:color="auto"/>
          <w:bottom w:val="none" w:sz="0" w:space="0" w:color="auto"/>
          <w:right w:val="none" w:sz="0" w:space="0" w:color="auto"/>
          <w:between w:val="none" w:sz="0" w:space="0" w:color="auto"/>
        </w:pBdr>
        <w:spacing w:after="120" w:line="240" w:lineRule="auto"/>
        <w:ind w:left="426"/>
        <w:rPr>
          <w:rFonts w:ascii="Verdana" w:eastAsia="Times New Roman" w:hAnsi="Verdana" w:cs="Times New Roman"/>
          <w:color w:val="auto"/>
          <w:sz w:val="18"/>
          <w:szCs w:val="18"/>
          <w:lang w:val="es-ES" w:eastAsia="es-ES"/>
        </w:rPr>
      </w:pPr>
      <w:r w:rsidRPr="006A0E3F">
        <w:rPr>
          <w:rFonts w:ascii="Verdana" w:eastAsia="Times New Roman" w:hAnsi="Verdana" w:cs="Times New Roman"/>
          <w:color w:val="auto"/>
          <w:sz w:val="18"/>
          <w:szCs w:val="18"/>
          <w:lang w:val="es-ES" w:eastAsia="es-ES"/>
        </w:rPr>
        <w:t xml:space="preserve">Las operaciones a realizar a través de </w:t>
      </w:r>
      <w:r w:rsidRPr="006A0E3F">
        <w:rPr>
          <w:rFonts w:ascii="Verdana" w:eastAsia="Times New Roman" w:hAnsi="Verdana" w:cs="Times New Roman"/>
          <w:b/>
          <w:color w:val="auto"/>
          <w:sz w:val="18"/>
          <w:szCs w:val="18"/>
          <w:lang w:val="es-ES" w:eastAsia="es-ES"/>
        </w:rPr>
        <w:t>RStudio</w:t>
      </w:r>
      <w:r w:rsidRPr="006A0E3F">
        <w:rPr>
          <w:rFonts w:ascii="Verdana" w:eastAsia="Times New Roman" w:hAnsi="Verdana" w:cs="Times New Roman"/>
          <w:color w:val="auto"/>
          <w:sz w:val="18"/>
          <w:szCs w:val="18"/>
          <w:lang w:val="es-ES" w:eastAsia="es-ES"/>
        </w:rPr>
        <w:t>, son las siguientes:</w:t>
      </w:r>
    </w:p>
    <w:p w14:paraId="045DE39E" w14:textId="32DE7A9D" w:rsidR="00F8307D" w:rsidRPr="006A0E3F" w:rsidRDefault="00F8307D" w:rsidP="00794059">
      <w:pPr>
        <w:numPr>
          <w:ilvl w:val="0"/>
          <w:numId w:val="18"/>
        </w:numPr>
        <w:pBdr>
          <w:top w:val="none" w:sz="0" w:space="0" w:color="auto"/>
          <w:left w:val="none" w:sz="0" w:space="0" w:color="auto"/>
          <w:bottom w:val="none" w:sz="0" w:space="0" w:color="auto"/>
          <w:right w:val="none" w:sz="0" w:space="0" w:color="auto"/>
          <w:between w:val="none" w:sz="0" w:space="0" w:color="auto"/>
        </w:pBdr>
        <w:tabs>
          <w:tab w:val="clear" w:pos="720"/>
        </w:tabs>
        <w:spacing w:after="120" w:line="240" w:lineRule="auto"/>
        <w:ind w:left="1276" w:hanging="426"/>
        <w:rPr>
          <w:rFonts w:ascii="Verdana" w:eastAsia="Times New Roman" w:hAnsi="Verdana" w:cs="Times New Roman"/>
          <w:color w:val="auto"/>
          <w:sz w:val="18"/>
          <w:szCs w:val="18"/>
          <w:lang w:val="es-ES" w:eastAsia="es-ES"/>
        </w:rPr>
      </w:pPr>
      <w:r w:rsidRPr="006A0E3F">
        <w:rPr>
          <w:rFonts w:ascii="Verdana" w:eastAsia="Times New Roman" w:hAnsi="Verdana" w:cs="Times New Roman"/>
          <w:color w:val="auto"/>
          <w:sz w:val="18"/>
          <w:szCs w:val="18"/>
          <w:lang w:val="es-ES" w:eastAsia="es-ES"/>
        </w:rPr>
        <w:t>Acceder a la API pública de Twitter.</w:t>
      </w:r>
      <w:r w:rsidR="00B84AB0" w:rsidRPr="006A0E3F">
        <w:rPr>
          <w:rFonts w:ascii="Verdana" w:eastAsia="Times New Roman" w:hAnsi="Verdana" w:cs="Times New Roman"/>
          <w:color w:val="auto"/>
          <w:sz w:val="18"/>
          <w:szCs w:val="18"/>
          <w:lang w:val="es-ES" w:eastAsia="es-ES"/>
        </w:rPr>
        <w:t xml:space="preserve"> </w:t>
      </w:r>
      <w:r w:rsidR="009631D0">
        <w:rPr>
          <w:rFonts w:ascii="Verdana" w:eastAsia="Times New Roman" w:hAnsi="Verdana" w:cs="Times New Roman"/>
          <w:color w:val="auto"/>
          <w:sz w:val="18"/>
          <w:szCs w:val="18"/>
          <w:lang w:val="es-ES" w:eastAsia="es-ES"/>
        </w:rPr>
        <w:pict w14:anchorId="75A92F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27pt">
            <v:imagedata r:id="rId10" o:title="Twitter"/>
          </v:shape>
        </w:pict>
      </w:r>
    </w:p>
    <w:p w14:paraId="20F1D195" w14:textId="77777777" w:rsidR="00F8307D" w:rsidRPr="006A0E3F" w:rsidRDefault="00F8307D" w:rsidP="00794059">
      <w:pPr>
        <w:numPr>
          <w:ilvl w:val="0"/>
          <w:numId w:val="18"/>
        </w:numPr>
        <w:pBdr>
          <w:top w:val="none" w:sz="0" w:space="0" w:color="auto"/>
          <w:left w:val="none" w:sz="0" w:space="0" w:color="auto"/>
          <w:bottom w:val="none" w:sz="0" w:space="0" w:color="auto"/>
          <w:right w:val="none" w:sz="0" w:space="0" w:color="auto"/>
          <w:between w:val="none" w:sz="0" w:space="0" w:color="auto"/>
        </w:pBdr>
        <w:tabs>
          <w:tab w:val="clear" w:pos="720"/>
        </w:tabs>
        <w:spacing w:after="120" w:line="240" w:lineRule="auto"/>
        <w:ind w:left="1276" w:hanging="426"/>
        <w:rPr>
          <w:rFonts w:ascii="Verdana" w:eastAsia="Times New Roman" w:hAnsi="Verdana" w:cs="Times New Roman"/>
          <w:color w:val="auto"/>
          <w:sz w:val="18"/>
          <w:szCs w:val="18"/>
          <w:lang w:val="es-ES" w:eastAsia="es-ES"/>
        </w:rPr>
      </w:pPr>
      <w:r w:rsidRPr="006A0E3F">
        <w:rPr>
          <w:rFonts w:ascii="Verdana" w:eastAsia="Times New Roman" w:hAnsi="Verdana" w:cs="Times New Roman"/>
          <w:color w:val="auto"/>
          <w:sz w:val="18"/>
          <w:szCs w:val="18"/>
          <w:lang w:val="es-ES" w:eastAsia="es-ES"/>
        </w:rPr>
        <w:t>Descargar el conjunto de datos en un dataset (fuente de datos original).</w:t>
      </w:r>
    </w:p>
    <w:p w14:paraId="780208E8" w14:textId="77777777" w:rsidR="00F8307D" w:rsidRPr="006A0E3F" w:rsidRDefault="00F8307D" w:rsidP="00794059">
      <w:pPr>
        <w:numPr>
          <w:ilvl w:val="0"/>
          <w:numId w:val="18"/>
        </w:numPr>
        <w:pBdr>
          <w:top w:val="none" w:sz="0" w:space="0" w:color="auto"/>
          <w:left w:val="none" w:sz="0" w:space="0" w:color="auto"/>
          <w:bottom w:val="none" w:sz="0" w:space="0" w:color="auto"/>
          <w:right w:val="none" w:sz="0" w:space="0" w:color="auto"/>
          <w:between w:val="none" w:sz="0" w:space="0" w:color="auto"/>
        </w:pBdr>
        <w:tabs>
          <w:tab w:val="clear" w:pos="720"/>
        </w:tabs>
        <w:spacing w:after="120" w:line="240" w:lineRule="auto"/>
        <w:ind w:left="1276" w:hanging="426"/>
        <w:rPr>
          <w:rFonts w:ascii="Verdana" w:eastAsia="Times New Roman" w:hAnsi="Verdana" w:cs="Times New Roman"/>
          <w:color w:val="auto"/>
          <w:sz w:val="18"/>
          <w:szCs w:val="18"/>
          <w:lang w:val="es-ES" w:eastAsia="es-ES"/>
        </w:rPr>
      </w:pPr>
      <w:r w:rsidRPr="006A0E3F">
        <w:rPr>
          <w:rFonts w:ascii="Verdana" w:eastAsia="Times New Roman" w:hAnsi="Verdana" w:cs="Times New Roman"/>
          <w:color w:val="auto"/>
          <w:sz w:val="18"/>
          <w:szCs w:val="18"/>
          <w:lang w:val="es-ES" w:eastAsia="es-ES"/>
        </w:rPr>
        <w:t>Limpieza de los datos y crear el dataset para el análisis.</w:t>
      </w:r>
    </w:p>
    <w:p w14:paraId="011CACF0" w14:textId="77777777" w:rsidR="00F8307D" w:rsidRPr="006A0E3F" w:rsidRDefault="00F8307D" w:rsidP="00794059">
      <w:pPr>
        <w:numPr>
          <w:ilvl w:val="0"/>
          <w:numId w:val="18"/>
        </w:numPr>
        <w:pBdr>
          <w:top w:val="none" w:sz="0" w:space="0" w:color="auto"/>
          <w:left w:val="none" w:sz="0" w:space="0" w:color="auto"/>
          <w:bottom w:val="none" w:sz="0" w:space="0" w:color="auto"/>
          <w:right w:val="none" w:sz="0" w:space="0" w:color="auto"/>
          <w:between w:val="none" w:sz="0" w:space="0" w:color="auto"/>
        </w:pBdr>
        <w:tabs>
          <w:tab w:val="clear" w:pos="720"/>
        </w:tabs>
        <w:spacing w:after="120" w:line="240" w:lineRule="auto"/>
        <w:ind w:left="1276" w:hanging="426"/>
        <w:rPr>
          <w:rFonts w:ascii="Verdana" w:eastAsia="Times New Roman" w:hAnsi="Verdana" w:cs="Times New Roman"/>
          <w:color w:val="auto"/>
          <w:sz w:val="18"/>
          <w:szCs w:val="18"/>
          <w:lang w:val="es-ES" w:eastAsia="es-ES"/>
        </w:rPr>
      </w:pPr>
      <w:r w:rsidRPr="006A0E3F">
        <w:rPr>
          <w:rFonts w:ascii="Verdana" w:eastAsia="Times New Roman" w:hAnsi="Verdana" w:cs="Times New Roman"/>
          <w:color w:val="auto"/>
          <w:sz w:val="18"/>
          <w:szCs w:val="18"/>
          <w:lang w:val="es-ES" w:eastAsia="es-ES"/>
        </w:rPr>
        <w:t xml:space="preserve">Análisis de los datos: </w:t>
      </w:r>
    </w:p>
    <w:p w14:paraId="44232205" w14:textId="46D58162" w:rsidR="00F8307D" w:rsidRDefault="00F8307D" w:rsidP="00833654">
      <w:pPr>
        <w:pStyle w:val="Prrafodelista"/>
        <w:numPr>
          <w:ilvl w:val="1"/>
          <w:numId w:val="26"/>
        </w:numPr>
        <w:pBdr>
          <w:top w:val="none" w:sz="0" w:space="0" w:color="auto"/>
          <w:left w:val="none" w:sz="0" w:space="0" w:color="auto"/>
          <w:bottom w:val="none" w:sz="0" w:space="0" w:color="auto"/>
          <w:right w:val="none" w:sz="0" w:space="0" w:color="auto"/>
          <w:between w:val="none" w:sz="0" w:space="0" w:color="auto"/>
        </w:pBdr>
        <w:spacing w:after="120" w:line="240" w:lineRule="auto"/>
        <w:ind w:left="1843" w:hanging="425"/>
        <w:rPr>
          <w:rFonts w:ascii="Verdana" w:eastAsia="Times New Roman" w:hAnsi="Verdana" w:cs="Times New Roman"/>
          <w:color w:val="auto"/>
          <w:sz w:val="18"/>
          <w:szCs w:val="18"/>
          <w:lang w:val="es-ES" w:eastAsia="es-ES"/>
        </w:rPr>
      </w:pPr>
      <w:r w:rsidRPr="00833654">
        <w:rPr>
          <w:rFonts w:ascii="Verdana" w:eastAsia="Times New Roman" w:hAnsi="Verdana" w:cs="Times New Roman"/>
          <w:color w:val="auto"/>
          <w:sz w:val="18"/>
          <w:szCs w:val="18"/>
          <w:lang w:val="es-ES" w:eastAsia="es-ES"/>
        </w:rPr>
        <w:t>Análisis de Sentimientos.</w:t>
      </w:r>
    </w:p>
    <w:p w14:paraId="7570840F" w14:textId="3A935EE8" w:rsidR="00833654" w:rsidRPr="00833654" w:rsidRDefault="00833654" w:rsidP="00833654">
      <w:pPr>
        <w:pStyle w:val="Prrafodelista"/>
        <w:numPr>
          <w:ilvl w:val="1"/>
          <w:numId w:val="26"/>
        </w:numPr>
        <w:pBdr>
          <w:top w:val="none" w:sz="0" w:space="0" w:color="auto"/>
          <w:left w:val="none" w:sz="0" w:space="0" w:color="auto"/>
          <w:bottom w:val="none" w:sz="0" w:space="0" w:color="auto"/>
          <w:right w:val="none" w:sz="0" w:space="0" w:color="auto"/>
          <w:between w:val="none" w:sz="0" w:space="0" w:color="auto"/>
        </w:pBdr>
        <w:spacing w:after="120" w:line="240" w:lineRule="auto"/>
        <w:ind w:left="1843" w:hanging="425"/>
        <w:rPr>
          <w:rFonts w:ascii="Verdana" w:eastAsia="Times New Roman" w:hAnsi="Verdana" w:cs="Times New Roman"/>
          <w:color w:val="auto"/>
          <w:sz w:val="18"/>
          <w:szCs w:val="18"/>
          <w:lang w:val="es-ES" w:eastAsia="es-ES"/>
        </w:rPr>
      </w:pPr>
      <w:r w:rsidRPr="00833654">
        <w:rPr>
          <w:rFonts w:ascii="Verdana" w:eastAsia="Times New Roman" w:hAnsi="Verdana" w:cs="Times New Roman"/>
          <w:color w:val="auto"/>
          <w:sz w:val="18"/>
          <w:szCs w:val="18"/>
          <w:lang w:val="es-ES" w:eastAsia="es-ES"/>
        </w:rPr>
        <w:t>Análisis estadísticos de los resultados</w:t>
      </w:r>
    </w:p>
    <w:p w14:paraId="12DCE174" w14:textId="77777777" w:rsidR="00F8307D" w:rsidRPr="006A0E3F" w:rsidRDefault="00F8307D" w:rsidP="00794059">
      <w:pPr>
        <w:numPr>
          <w:ilvl w:val="0"/>
          <w:numId w:val="18"/>
        </w:numPr>
        <w:pBdr>
          <w:top w:val="none" w:sz="0" w:space="0" w:color="auto"/>
          <w:left w:val="none" w:sz="0" w:space="0" w:color="auto"/>
          <w:bottom w:val="none" w:sz="0" w:space="0" w:color="auto"/>
          <w:right w:val="none" w:sz="0" w:space="0" w:color="auto"/>
          <w:between w:val="none" w:sz="0" w:space="0" w:color="auto"/>
        </w:pBdr>
        <w:tabs>
          <w:tab w:val="clear" w:pos="720"/>
        </w:tabs>
        <w:spacing w:after="120" w:line="240" w:lineRule="auto"/>
        <w:ind w:left="1276" w:hanging="426"/>
        <w:rPr>
          <w:rFonts w:ascii="Verdana" w:eastAsia="Times New Roman" w:hAnsi="Verdana" w:cs="Times New Roman"/>
          <w:color w:val="auto"/>
          <w:sz w:val="18"/>
          <w:szCs w:val="18"/>
          <w:lang w:val="es-ES" w:eastAsia="es-ES"/>
        </w:rPr>
      </w:pPr>
      <w:r w:rsidRPr="006A0E3F">
        <w:rPr>
          <w:rFonts w:ascii="Verdana" w:eastAsia="Times New Roman" w:hAnsi="Verdana" w:cs="Times New Roman"/>
          <w:color w:val="auto"/>
          <w:sz w:val="18"/>
          <w:szCs w:val="18"/>
          <w:lang w:val="es-ES" w:eastAsia="es-ES"/>
        </w:rPr>
        <w:t>Representación de los resultados:</w:t>
      </w:r>
    </w:p>
    <w:p w14:paraId="3EC1D098" w14:textId="77777777" w:rsidR="00F8307D" w:rsidRPr="006A0E3F" w:rsidRDefault="00F8307D" w:rsidP="00794059">
      <w:pPr>
        <w:pStyle w:val="Prrafodelista"/>
        <w:numPr>
          <w:ilvl w:val="1"/>
          <w:numId w:val="20"/>
        </w:numPr>
        <w:pBdr>
          <w:top w:val="none" w:sz="0" w:space="0" w:color="auto"/>
          <w:left w:val="none" w:sz="0" w:space="0" w:color="auto"/>
          <w:bottom w:val="none" w:sz="0" w:space="0" w:color="auto"/>
          <w:right w:val="none" w:sz="0" w:space="0" w:color="auto"/>
          <w:between w:val="none" w:sz="0" w:space="0" w:color="auto"/>
        </w:pBdr>
        <w:spacing w:after="120" w:line="240" w:lineRule="auto"/>
        <w:ind w:left="1843" w:hanging="425"/>
        <w:rPr>
          <w:rFonts w:ascii="Verdana" w:eastAsia="Times New Roman" w:hAnsi="Verdana" w:cs="Times New Roman"/>
          <w:color w:val="auto"/>
          <w:sz w:val="18"/>
          <w:szCs w:val="18"/>
          <w:lang w:val="es-ES" w:eastAsia="es-ES"/>
        </w:rPr>
      </w:pPr>
      <w:r w:rsidRPr="006A0E3F">
        <w:rPr>
          <w:rFonts w:ascii="Verdana" w:eastAsia="Times New Roman" w:hAnsi="Verdana" w:cs="Times New Roman"/>
          <w:color w:val="auto"/>
          <w:sz w:val="18"/>
          <w:szCs w:val="18"/>
          <w:lang w:val="es-ES" w:eastAsia="es-ES"/>
        </w:rPr>
        <w:t>Representación de las valoraciones por sectores</w:t>
      </w:r>
    </w:p>
    <w:p w14:paraId="2C6C2C90" w14:textId="77777777" w:rsidR="00F8307D" w:rsidRDefault="00F8307D" w:rsidP="00794059">
      <w:pPr>
        <w:pStyle w:val="Prrafodelista"/>
        <w:numPr>
          <w:ilvl w:val="1"/>
          <w:numId w:val="20"/>
        </w:numPr>
        <w:pBdr>
          <w:top w:val="none" w:sz="0" w:space="0" w:color="auto"/>
          <w:left w:val="none" w:sz="0" w:space="0" w:color="auto"/>
          <w:bottom w:val="none" w:sz="0" w:space="0" w:color="auto"/>
          <w:right w:val="none" w:sz="0" w:space="0" w:color="auto"/>
          <w:between w:val="none" w:sz="0" w:space="0" w:color="auto"/>
        </w:pBdr>
        <w:spacing w:after="120" w:line="240" w:lineRule="auto"/>
        <w:ind w:left="1843" w:hanging="425"/>
        <w:rPr>
          <w:rFonts w:ascii="Verdana" w:eastAsia="Times New Roman" w:hAnsi="Verdana" w:cs="Times New Roman"/>
          <w:color w:val="auto"/>
          <w:sz w:val="18"/>
          <w:szCs w:val="18"/>
          <w:lang w:val="es-ES" w:eastAsia="es-ES"/>
        </w:rPr>
      </w:pPr>
      <w:r w:rsidRPr="006A0E3F">
        <w:rPr>
          <w:rFonts w:ascii="Verdana" w:eastAsia="Times New Roman" w:hAnsi="Verdana" w:cs="Times New Roman"/>
          <w:color w:val="auto"/>
          <w:sz w:val="18"/>
          <w:szCs w:val="18"/>
          <w:lang w:val="es-ES" w:eastAsia="es-ES"/>
        </w:rPr>
        <w:t>Gráfico dinámico: 'highchart'</w:t>
      </w:r>
    </w:p>
    <w:p w14:paraId="0DC5EF4F" w14:textId="4E7288B3" w:rsidR="00833654" w:rsidRPr="006A0E3F" w:rsidRDefault="00833654" w:rsidP="00833654">
      <w:pPr>
        <w:pStyle w:val="Prrafodelista"/>
        <w:numPr>
          <w:ilvl w:val="1"/>
          <w:numId w:val="20"/>
        </w:numPr>
        <w:pBdr>
          <w:top w:val="none" w:sz="0" w:space="0" w:color="auto"/>
          <w:left w:val="none" w:sz="0" w:space="0" w:color="auto"/>
          <w:bottom w:val="none" w:sz="0" w:space="0" w:color="auto"/>
          <w:right w:val="none" w:sz="0" w:space="0" w:color="auto"/>
          <w:between w:val="none" w:sz="0" w:space="0" w:color="auto"/>
        </w:pBdr>
        <w:spacing w:after="120" w:line="240" w:lineRule="auto"/>
        <w:ind w:left="1843" w:hanging="425"/>
        <w:rPr>
          <w:rFonts w:ascii="Verdana" w:eastAsia="Times New Roman" w:hAnsi="Verdana" w:cs="Times New Roman"/>
          <w:color w:val="auto"/>
          <w:sz w:val="18"/>
          <w:szCs w:val="18"/>
          <w:lang w:val="es-ES" w:eastAsia="es-ES"/>
        </w:rPr>
      </w:pPr>
      <w:r w:rsidRPr="00833654">
        <w:rPr>
          <w:rFonts w:ascii="Verdana" w:eastAsia="Times New Roman" w:hAnsi="Verdana" w:cs="Times New Roman"/>
          <w:color w:val="auto"/>
          <w:sz w:val="18"/>
          <w:szCs w:val="18"/>
          <w:lang w:val="es-ES" w:eastAsia="es-ES"/>
        </w:rPr>
        <w:t>Otros gráficos: histograma y boxplot.</w:t>
      </w:r>
    </w:p>
    <w:p w14:paraId="4CF665E1" w14:textId="77777777" w:rsidR="00F8307D" w:rsidRPr="006A0E3F" w:rsidRDefault="00F8307D" w:rsidP="00794059">
      <w:pPr>
        <w:numPr>
          <w:ilvl w:val="0"/>
          <w:numId w:val="18"/>
        </w:numPr>
        <w:pBdr>
          <w:top w:val="none" w:sz="0" w:space="0" w:color="auto"/>
          <w:left w:val="none" w:sz="0" w:space="0" w:color="auto"/>
          <w:bottom w:val="none" w:sz="0" w:space="0" w:color="auto"/>
          <w:right w:val="none" w:sz="0" w:space="0" w:color="auto"/>
          <w:between w:val="none" w:sz="0" w:space="0" w:color="auto"/>
        </w:pBdr>
        <w:tabs>
          <w:tab w:val="clear" w:pos="720"/>
        </w:tabs>
        <w:spacing w:after="120" w:line="240" w:lineRule="auto"/>
        <w:ind w:left="1276" w:hanging="426"/>
        <w:rPr>
          <w:rFonts w:ascii="Verdana" w:eastAsia="Times New Roman" w:hAnsi="Verdana" w:cs="Times New Roman"/>
          <w:color w:val="auto"/>
          <w:sz w:val="18"/>
          <w:szCs w:val="18"/>
          <w:lang w:val="es-ES" w:eastAsia="es-ES"/>
        </w:rPr>
      </w:pPr>
      <w:r w:rsidRPr="006A0E3F">
        <w:rPr>
          <w:rFonts w:ascii="Verdana" w:eastAsia="Times New Roman" w:hAnsi="Verdana" w:cs="Times New Roman"/>
          <w:color w:val="auto"/>
          <w:sz w:val="18"/>
          <w:szCs w:val="18"/>
          <w:lang w:val="es-ES" w:eastAsia="es-ES"/>
        </w:rPr>
        <w:t xml:space="preserve">Modelización y Predicción. </w:t>
      </w:r>
    </w:p>
    <w:p w14:paraId="23AF5337" w14:textId="00A1C02E" w:rsidR="00F8307D" w:rsidRDefault="00F8307D" w:rsidP="00D85FA4">
      <w:pPr>
        <w:pStyle w:val="Prrafodelista"/>
        <w:numPr>
          <w:ilvl w:val="1"/>
          <w:numId w:val="27"/>
        </w:numPr>
        <w:pBdr>
          <w:top w:val="none" w:sz="0" w:space="0" w:color="auto"/>
          <w:left w:val="none" w:sz="0" w:space="0" w:color="auto"/>
          <w:bottom w:val="none" w:sz="0" w:space="0" w:color="auto"/>
          <w:right w:val="none" w:sz="0" w:space="0" w:color="auto"/>
          <w:between w:val="none" w:sz="0" w:space="0" w:color="auto"/>
        </w:pBdr>
        <w:spacing w:after="120" w:line="240" w:lineRule="auto"/>
        <w:rPr>
          <w:rFonts w:ascii="Verdana" w:eastAsia="Times New Roman" w:hAnsi="Verdana" w:cs="Times New Roman"/>
          <w:color w:val="auto"/>
          <w:sz w:val="18"/>
          <w:szCs w:val="18"/>
          <w:lang w:val="es-ES" w:eastAsia="es-ES"/>
        </w:rPr>
      </w:pPr>
      <w:r w:rsidRPr="00D85FA4">
        <w:rPr>
          <w:rFonts w:ascii="Verdana" w:eastAsia="Times New Roman" w:hAnsi="Verdana" w:cs="Times New Roman"/>
          <w:color w:val="auto"/>
          <w:sz w:val="18"/>
          <w:szCs w:val="18"/>
          <w:lang w:val="es-ES" w:eastAsia="es-ES"/>
        </w:rPr>
        <w:t>Machine Learning: 'RTexTools'</w:t>
      </w:r>
    </w:p>
    <w:p w14:paraId="168570EF" w14:textId="75884B52" w:rsidR="00D85FA4" w:rsidRPr="00D85FA4" w:rsidRDefault="00D85FA4" w:rsidP="00D85FA4">
      <w:pPr>
        <w:pStyle w:val="Prrafodelista"/>
        <w:numPr>
          <w:ilvl w:val="1"/>
          <w:numId w:val="27"/>
        </w:numPr>
        <w:pBdr>
          <w:top w:val="none" w:sz="0" w:space="0" w:color="auto"/>
          <w:left w:val="none" w:sz="0" w:space="0" w:color="auto"/>
          <w:bottom w:val="none" w:sz="0" w:space="0" w:color="auto"/>
          <w:right w:val="none" w:sz="0" w:space="0" w:color="auto"/>
          <w:between w:val="none" w:sz="0" w:space="0" w:color="auto"/>
        </w:pBdr>
        <w:spacing w:after="120" w:line="240" w:lineRule="auto"/>
        <w:rPr>
          <w:rFonts w:ascii="Verdana" w:eastAsia="Times New Roman" w:hAnsi="Verdana" w:cs="Times New Roman"/>
          <w:color w:val="auto"/>
          <w:sz w:val="18"/>
          <w:szCs w:val="18"/>
          <w:lang w:val="es-ES" w:eastAsia="es-ES"/>
        </w:rPr>
      </w:pPr>
      <w:r w:rsidRPr="00D85FA4">
        <w:rPr>
          <w:rFonts w:ascii="Verdana" w:eastAsia="Times New Roman" w:hAnsi="Verdana" w:cs="Times New Roman"/>
          <w:color w:val="auto"/>
          <w:sz w:val="18"/>
          <w:szCs w:val="18"/>
          <w:lang w:val="es-ES" w:eastAsia="es-ES"/>
        </w:rPr>
        <w:t>Recta de regresión y nube de puntos</w:t>
      </w:r>
    </w:p>
    <w:p w14:paraId="6193D927" w14:textId="77777777" w:rsidR="00AB4991" w:rsidRPr="00794059" w:rsidRDefault="00AB4991" w:rsidP="00333EFF">
      <w:pPr>
        <w:pBdr>
          <w:top w:val="none" w:sz="0" w:space="0" w:color="auto"/>
          <w:left w:val="none" w:sz="0" w:space="0" w:color="auto"/>
          <w:bottom w:val="none" w:sz="0" w:space="0" w:color="auto"/>
          <w:right w:val="none" w:sz="0" w:space="0" w:color="auto"/>
          <w:between w:val="none" w:sz="0" w:space="0" w:color="auto"/>
        </w:pBdr>
        <w:spacing w:after="12" w:line="271" w:lineRule="auto"/>
        <w:ind w:left="426"/>
        <w:jc w:val="both"/>
        <w:rPr>
          <w:rFonts w:ascii="Verdana" w:eastAsia="Times New Roman" w:hAnsi="Verdana" w:cs="Times New Roman"/>
          <w:color w:val="4C4C4C"/>
          <w:sz w:val="18"/>
          <w:szCs w:val="18"/>
          <w:lang w:val="es-ES" w:eastAsia="es-ES"/>
        </w:rPr>
      </w:pPr>
    </w:p>
    <w:p w14:paraId="6015E579" w14:textId="75084394" w:rsidR="00F8307D" w:rsidRPr="00794059" w:rsidRDefault="00F8307D" w:rsidP="00E12481">
      <w:pPr>
        <w:pBdr>
          <w:top w:val="none" w:sz="0" w:space="0" w:color="auto"/>
          <w:left w:val="none" w:sz="0" w:space="0" w:color="auto"/>
          <w:bottom w:val="none" w:sz="0" w:space="0" w:color="auto"/>
          <w:right w:val="none" w:sz="0" w:space="0" w:color="auto"/>
          <w:between w:val="none" w:sz="0" w:space="0" w:color="auto"/>
        </w:pBdr>
        <w:spacing w:after="12" w:line="271" w:lineRule="auto"/>
        <w:ind w:left="426"/>
        <w:jc w:val="both"/>
        <w:rPr>
          <w:rFonts w:ascii="Verdana" w:eastAsia="Times New Roman" w:hAnsi="Verdana" w:cs="Times New Roman"/>
          <w:color w:val="4C4C4C"/>
          <w:sz w:val="18"/>
          <w:szCs w:val="18"/>
          <w:lang w:val="es-ES" w:eastAsia="es-ES"/>
        </w:rPr>
      </w:pPr>
      <w:r w:rsidRPr="006A0E3F">
        <w:rPr>
          <w:rFonts w:ascii="Verdana" w:eastAsia="Times New Roman" w:hAnsi="Verdana" w:cs="Times New Roman"/>
          <w:color w:val="auto"/>
          <w:sz w:val="18"/>
          <w:szCs w:val="18"/>
          <w:lang w:val="es-ES" w:eastAsia="es-ES"/>
        </w:rPr>
        <w:t>El lenguaje de programación R permite a los ‘</w:t>
      </w:r>
      <w:r w:rsidRPr="006A0E3F">
        <w:rPr>
          <w:rFonts w:ascii="Verdana" w:eastAsia="Times New Roman" w:hAnsi="Verdana" w:cs="Times New Roman"/>
          <w:i/>
          <w:color w:val="auto"/>
          <w:sz w:val="18"/>
          <w:szCs w:val="18"/>
          <w:lang w:val="es-ES" w:eastAsia="es-ES"/>
        </w:rPr>
        <w:t>data scientists</w:t>
      </w:r>
      <w:r w:rsidRPr="006A0E3F">
        <w:rPr>
          <w:rFonts w:ascii="Verdana" w:eastAsia="Times New Roman" w:hAnsi="Verdana" w:cs="Times New Roman"/>
          <w:color w:val="auto"/>
          <w:sz w:val="18"/>
          <w:szCs w:val="18"/>
          <w:lang w:val="es-ES" w:eastAsia="es-ES"/>
        </w:rPr>
        <w:t>’ gestionar grandes v</w:t>
      </w:r>
      <w:r w:rsidR="00683530" w:rsidRPr="006A0E3F">
        <w:rPr>
          <w:rFonts w:ascii="Verdana" w:eastAsia="Times New Roman" w:hAnsi="Verdana" w:cs="Times New Roman"/>
          <w:color w:val="auto"/>
          <w:sz w:val="18"/>
          <w:szCs w:val="18"/>
          <w:lang w:val="es-ES" w:eastAsia="es-ES"/>
        </w:rPr>
        <w:t xml:space="preserve">olúmenes de datos estadísticos, </w:t>
      </w:r>
      <w:r w:rsidRPr="006A0E3F">
        <w:rPr>
          <w:rFonts w:ascii="Verdana" w:eastAsia="Times New Roman" w:hAnsi="Verdana" w:cs="Times New Roman"/>
          <w:color w:val="auto"/>
          <w:sz w:val="18"/>
          <w:szCs w:val="18"/>
          <w:lang w:val="es-ES" w:eastAsia="es-ES"/>
        </w:rPr>
        <w:t xml:space="preserve">pero necesita </w:t>
      </w:r>
      <w:r w:rsidR="00683530" w:rsidRPr="006A0E3F">
        <w:rPr>
          <w:rFonts w:ascii="Verdana" w:eastAsia="Times New Roman" w:hAnsi="Verdana" w:cs="Times New Roman"/>
          <w:color w:val="auto"/>
          <w:sz w:val="18"/>
          <w:szCs w:val="18"/>
          <w:lang w:val="es-ES" w:eastAsia="es-ES"/>
        </w:rPr>
        <w:t xml:space="preserve">en ocasiones </w:t>
      </w:r>
      <w:r w:rsidRPr="006A0E3F">
        <w:rPr>
          <w:rFonts w:ascii="Verdana" w:eastAsia="Times New Roman" w:hAnsi="Verdana" w:cs="Times New Roman"/>
          <w:color w:val="auto"/>
          <w:sz w:val="18"/>
          <w:szCs w:val="18"/>
          <w:lang w:val="es-ES" w:eastAsia="es-ES"/>
        </w:rPr>
        <w:t xml:space="preserve">instalar y cargar </w:t>
      </w:r>
      <w:r w:rsidR="00683530" w:rsidRPr="006A0E3F">
        <w:rPr>
          <w:rFonts w:ascii="Verdana" w:eastAsia="Times New Roman" w:hAnsi="Verdana" w:cs="Times New Roman"/>
          <w:color w:val="auto"/>
          <w:sz w:val="18"/>
          <w:szCs w:val="18"/>
          <w:lang w:val="es-ES" w:eastAsia="es-ES"/>
        </w:rPr>
        <w:t xml:space="preserve">determinadas </w:t>
      </w:r>
      <w:r w:rsidRPr="006A0E3F">
        <w:rPr>
          <w:rFonts w:ascii="Verdana" w:eastAsia="Times New Roman" w:hAnsi="Verdana" w:cs="Times New Roman"/>
          <w:color w:val="auto"/>
          <w:sz w:val="18"/>
          <w:szCs w:val="18"/>
          <w:lang w:val="es-ES" w:eastAsia="es-ES"/>
        </w:rPr>
        <w:t xml:space="preserve">librerías </w:t>
      </w:r>
      <w:r w:rsidR="00683530" w:rsidRPr="006A0E3F">
        <w:rPr>
          <w:rFonts w:ascii="Verdana" w:eastAsia="Times New Roman" w:hAnsi="Verdana" w:cs="Times New Roman"/>
          <w:color w:val="auto"/>
          <w:sz w:val="18"/>
          <w:szCs w:val="18"/>
          <w:lang w:val="es-ES" w:eastAsia="es-ES"/>
        </w:rPr>
        <w:t xml:space="preserve">-paquetes adicionales que le dan una capacidad de gestión de datos-, por lo que en este caso será necesario cargar: </w:t>
      </w:r>
      <w:r w:rsidR="00683530" w:rsidRPr="00794059">
        <w:rPr>
          <w:rFonts w:ascii="Verdana" w:eastAsia="Times New Roman" w:hAnsi="Verdana" w:cs="Times New Roman"/>
          <w:color w:val="0070C0"/>
          <w:sz w:val="18"/>
          <w:szCs w:val="18"/>
          <w:lang w:val="es-ES" w:eastAsia="es-ES"/>
        </w:rPr>
        <w:t>library</w:t>
      </w:r>
      <w:r w:rsidR="00683530" w:rsidRPr="00794059">
        <w:rPr>
          <w:rFonts w:ascii="Verdana" w:eastAsia="Times New Roman" w:hAnsi="Verdana" w:cs="Times New Roman"/>
          <w:color w:val="4C4C4C"/>
          <w:sz w:val="18"/>
          <w:szCs w:val="18"/>
          <w:lang w:val="es-ES" w:eastAsia="es-ES"/>
        </w:rPr>
        <w:t>(twitteR)</w:t>
      </w:r>
      <w:r w:rsidR="00E12481" w:rsidRPr="00794059">
        <w:rPr>
          <w:rFonts w:ascii="Verdana" w:eastAsia="Times New Roman" w:hAnsi="Verdana" w:cs="Times New Roman"/>
          <w:color w:val="4C4C4C"/>
          <w:sz w:val="18"/>
          <w:szCs w:val="18"/>
          <w:lang w:val="es-ES" w:eastAsia="es-ES"/>
        </w:rPr>
        <w:t xml:space="preserve">, </w:t>
      </w:r>
      <w:r w:rsidR="00E12481" w:rsidRPr="00794059">
        <w:rPr>
          <w:rFonts w:ascii="Verdana" w:eastAsia="Times New Roman" w:hAnsi="Verdana" w:cs="Times New Roman"/>
          <w:color w:val="0070C0"/>
          <w:sz w:val="18"/>
          <w:szCs w:val="18"/>
          <w:lang w:val="es-ES" w:eastAsia="es-ES"/>
        </w:rPr>
        <w:t>library</w:t>
      </w:r>
      <w:r w:rsidR="00E12481" w:rsidRPr="00794059">
        <w:rPr>
          <w:rFonts w:ascii="Verdana" w:eastAsia="Times New Roman" w:hAnsi="Verdana" w:cs="Times New Roman"/>
          <w:color w:val="4C4C4C"/>
          <w:sz w:val="18"/>
          <w:szCs w:val="18"/>
          <w:lang w:val="es-ES" w:eastAsia="es-ES"/>
        </w:rPr>
        <w:t xml:space="preserve">(plyr), </w:t>
      </w:r>
      <w:r w:rsidR="00E12481" w:rsidRPr="00794059">
        <w:rPr>
          <w:rFonts w:ascii="Verdana" w:eastAsia="Times New Roman" w:hAnsi="Verdana" w:cs="Times New Roman"/>
          <w:color w:val="0070C0"/>
          <w:sz w:val="18"/>
          <w:szCs w:val="18"/>
          <w:lang w:val="es-ES" w:eastAsia="es-ES"/>
        </w:rPr>
        <w:t>library</w:t>
      </w:r>
      <w:r w:rsidR="00E12481" w:rsidRPr="00794059">
        <w:rPr>
          <w:rFonts w:ascii="Verdana" w:eastAsia="Times New Roman" w:hAnsi="Verdana" w:cs="Times New Roman"/>
          <w:color w:val="4C4C4C"/>
          <w:sz w:val="18"/>
          <w:szCs w:val="18"/>
          <w:lang w:val="es-ES" w:eastAsia="es-ES"/>
        </w:rPr>
        <w:t xml:space="preserve">(stringr), </w:t>
      </w:r>
      <w:r w:rsidR="00E12481" w:rsidRPr="00794059">
        <w:rPr>
          <w:rFonts w:ascii="Verdana" w:eastAsia="Times New Roman" w:hAnsi="Verdana" w:cs="Times New Roman"/>
          <w:color w:val="0070C0"/>
          <w:sz w:val="18"/>
          <w:szCs w:val="18"/>
          <w:lang w:val="es-ES" w:eastAsia="es-ES"/>
        </w:rPr>
        <w:t>library</w:t>
      </w:r>
      <w:r w:rsidR="00E12481" w:rsidRPr="00794059">
        <w:rPr>
          <w:rFonts w:ascii="Verdana" w:eastAsia="Times New Roman" w:hAnsi="Verdana" w:cs="Times New Roman"/>
          <w:color w:val="4C4C4C"/>
          <w:sz w:val="18"/>
          <w:szCs w:val="18"/>
          <w:lang w:val="es-ES" w:eastAsia="es-ES"/>
        </w:rPr>
        <w:t xml:space="preserve">(ggplot2), </w:t>
      </w:r>
      <w:r w:rsidR="00E12481" w:rsidRPr="00794059">
        <w:rPr>
          <w:rFonts w:ascii="Verdana" w:eastAsia="Times New Roman" w:hAnsi="Verdana" w:cs="Times New Roman"/>
          <w:color w:val="0070C0"/>
          <w:sz w:val="18"/>
          <w:szCs w:val="18"/>
          <w:lang w:val="es-ES" w:eastAsia="es-ES"/>
        </w:rPr>
        <w:t>library</w:t>
      </w:r>
      <w:r w:rsidR="00E12481" w:rsidRPr="00794059">
        <w:rPr>
          <w:rFonts w:ascii="Verdana" w:eastAsia="Times New Roman" w:hAnsi="Verdana" w:cs="Times New Roman"/>
          <w:color w:val="4C4C4C"/>
          <w:sz w:val="18"/>
          <w:szCs w:val="18"/>
          <w:lang w:val="es-ES" w:eastAsia="es-ES"/>
        </w:rPr>
        <w:t xml:space="preserve">(highcharter), </w:t>
      </w:r>
      <w:r w:rsidR="00E12481" w:rsidRPr="00794059">
        <w:rPr>
          <w:rFonts w:ascii="Verdana" w:eastAsia="Times New Roman" w:hAnsi="Verdana" w:cs="Times New Roman"/>
          <w:color w:val="0070C0"/>
          <w:sz w:val="18"/>
          <w:szCs w:val="18"/>
          <w:lang w:val="es-ES" w:eastAsia="es-ES"/>
        </w:rPr>
        <w:t>library</w:t>
      </w:r>
      <w:r w:rsidR="00E12481" w:rsidRPr="00794059">
        <w:rPr>
          <w:rFonts w:ascii="Verdana" w:eastAsia="Times New Roman" w:hAnsi="Verdana" w:cs="Times New Roman"/>
          <w:color w:val="4C4C4C"/>
          <w:sz w:val="18"/>
          <w:szCs w:val="18"/>
          <w:lang w:val="es-ES" w:eastAsia="es-ES"/>
        </w:rPr>
        <w:t xml:space="preserve">(RTextTools), </w:t>
      </w:r>
      <w:r w:rsidR="00E12481" w:rsidRPr="00794059">
        <w:rPr>
          <w:rFonts w:ascii="Verdana" w:eastAsia="Times New Roman" w:hAnsi="Verdana" w:cs="Times New Roman"/>
          <w:color w:val="0070C0"/>
          <w:sz w:val="18"/>
          <w:szCs w:val="18"/>
          <w:lang w:val="es-ES" w:eastAsia="es-ES"/>
        </w:rPr>
        <w:t>library</w:t>
      </w:r>
      <w:r w:rsidR="00E12481" w:rsidRPr="00794059">
        <w:rPr>
          <w:rFonts w:ascii="Verdana" w:eastAsia="Times New Roman" w:hAnsi="Verdana" w:cs="Times New Roman"/>
          <w:color w:val="4C4C4C"/>
          <w:sz w:val="18"/>
          <w:szCs w:val="18"/>
          <w:lang w:val="es-ES" w:eastAsia="es-ES"/>
        </w:rPr>
        <w:t>(e1071)</w:t>
      </w:r>
      <w:r w:rsidR="00F84622" w:rsidRPr="00794059">
        <w:rPr>
          <w:rFonts w:ascii="Verdana" w:eastAsia="Times New Roman" w:hAnsi="Verdana" w:cs="Times New Roman"/>
          <w:color w:val="4C4C4C"/>
          <w:sz w:val="18"/>
          <w:szCs w:val="18"/>
          <w:lang w:val="es-ES" w:eastAsia="es-ES"/>
        </w:rPr>
        <w:t xml:space="preserve"> y</w:t>
      </w:r>
      <w:r w:rsidR="00E12481" w:rsidRPr="00794059">
        <w:rPr>
          <w:rFonts w:ascii="Verdana" w:eastAsia="Times New Roman" w:hAnsi="Verdana" w:cs="Times New Roman"/>
          <w:color w:val="4C4C4C"/>
          <w:sz w:val="18"/>
          <w:szCs w:val="18"/>
          <w:lang w:val="es-ES" w:eastAsia="es-ES"/>
        </w:rPr>
        <w:t xml:space="preserve"> </w:t>
      </w:r>
      <w:r w:rsidR="00E12481" w:rsidRPr="00794059">
        <w:rPr>
          <w:rFonts w:ascii="Verdana" w:eastAsia="Times New Roman" w:hAnsi="Verdana" w:cs="Times New Roman"/>
          <w:color w:val="0070C0"/>
          <w:sz w:val="18"/>
          <w:szCs w:val="18"/>
          <w:lang w:val="es-ES" w:eastAsia="es-ES"/>
        </w:rPr>
        <w:t>library</w:t>
      </w:r>
      <w:r w:rsidR="00E12481" w:rsidRPr="00794059">
        <w:rPr>
          <w:rFonts w:ascii="Verdana" w:eastAsia="Times New Roman" w:hAnsi="Verdana" w:cs="Times New Roman"/>
          <w:color w:val="4C4C4C"/>
          <w:sz w:val="18"/>
          <w:szCs w:val="18"/>
          <w:lang w:val="es-ES" w:eastAsia="es-ES"/>
        </w:rPr>
        <w:t>(SparseM)</w:t>
      </w:r>
      <w:r w:rsidR="00F84622" w:rsidRPr="00794059">
        <w:rPr>
          <w:rFonts w:ascii="Verdana" w:eastAsia="Times New Roman" w:hAnsi="Verdana" w:cs="Times New Roman"/>
          <w:color w:val="4C4C4C"/>
          <w:sz w:val="18"/>
          <w:szCs w:val="18"/>
          <w:lang w:val="es-ES" w:eastAsia="es-ES"/>
        </w:rPr>
        <w:t>.</w:t>
      </w:r>
    </w:p>
    <w:p w14:paraId="271A0035" w14:textId="77777777" w:rsidR="00FF5326" w:rsidRPr="00794059" w:rsidRDefault="00FF5326" w:rsidP="00333EFF">
      <w:pPr>
        <w:pBdr>
          <w:top w:val="none" w:sz="0" w:space="0" w:color="auto"/>
          <w:left w:val="none" w:sz="0" w:space="0" w:color="auto"/>
          <w:bottom w:val="none" w:sz="0" w:space="0" w:color="auto"/>
          <w:right w:val="none" w:sz="0" w:space="0" w:color="auto"/>
          <w:between w:val="none" w:sz="0" w:space="0" w:color="auto"/>
        </w:pBdr>
        <w:spacing w:after="12" w:line="271" w:lineRule="auto"/>
        <w:ind w:left="426"/>
        <w:jc w:val="both"/>
        <w:rPr>
          <w:rFonts w:ascii="Verdana" w:eastAsia="Times New Roman" w:hAnsi="Verdana" w:cs="Times New Roman"/>
          <w:color w:val="4C4C4C"/>
          <w:sz w:val="18"/>
          <w:szCs w:val="18"/>
          <w:lang w:val="es-ES" w:eastAsia="es-ES"/>
        </w:rPr>
      </w:pPr>
    </w:p>
    <w:p w14:paraId="2B86C76C" w14:textId="4BE46BA2" w:rsidR="00FF5326" w:rsidRDefault="00FF5326" w:rsidP="00FF5326">
      <w:pPr>
        <w:pBdr>
          <w:top w:val="none" w:sz="0" w:space="0" w:color="auto"/>
          <w:left w:val="none" w:sz="0" w:space="0" w:color="auto"/>
          <w:bottom w:val="none" w:sz="0" w:space="0" w:color="auto"/>
          <w:right w:val="none" w:sz="0" w:space="0" w:color="auto"/>
          <w:between w:val="none" w:sz="0" w:space="0" w:color="auto"/>
        </w:pBdr>
        <w:spacing w:after="12" w:line="271" w:lineRule="auto"/>
        <w:ind w:left="426"/>
        <w:jc w:val="both"/>
        <w:rPr>
          <w:rFonts w:ascii="Verdana" w:eastAsia="Times New Roman" w:hAnsi="Verdana" w:cs="Times New Roman"/>
          <w:color w:val="4C4C4C"/>
          <w:sz w:val="18"/>
          <w:szCs w:val="18"/>
          <w:lang w:val="es-ES" w:eastAsia="es-ES"/>
        </w:rPr>
      </w:pPr>
      <w:r w:rsidRPr="006A0E3F">
        <w:rPr>
          <w:rFonts w:ascii="Verdana" w:eastAsia="Times New Roman" w:hAnsi="Verdana" w:cs="Times New Roman"/>
          <w:color w:val="auto"/>
          <w:sz w:val="18"/>
          <w:szCs w:val="18"/>
          <w:lang w:val="es-ES" w:eastAsia="es-ES"/>
        </w:rPr>
        <w:t xml:space="preserve">Para acceder a la API pública de Twitter, será necesario previamente gestionar los permisos correspondientes en su aplicación y obtener los parámetros de acceso: </w:t>
      </w:r>
      <w:r w:rsidRPr="00794059">
        <w:rPr>
          <w:rFonts w:ascii="Verdana" w:eastAsia="Times New Roman" w:hAnsi="Verdana" w:cs="Times New Roman"/>
          <w:color w:val="0070C0"/>
          <w:sz w:val="18"/>
          <w:szCs w:val="18"/>
          <w:lang w:val="es-ES" w:eastAsia="es-ES"/>
        </w:rPr>
        <w:t>consumer_key</w:t>
      </w:r>
      <w:r w:rsidRPr="00794059">
        <w:rPr>
          <w:rFonts w:ascii="Verdana" w:eastAsia="Times New Roman" w:hAnsi="Verdana" w:cs="Times New Roman"/>
          <w:color w:val="4C4C4C"/>
          <w:sz w:val="18"/>
          <w:szCs w:val="18"/>
          <w:lang w:val="es-ES" w:eastAsia="es-ES"/>
        </w:rPr>
        <w:t xml:space="preserve">, </w:t>
      </w:r>
      <w:r w:rsidRPr="00794059">
        <w:rPr>
          <w:rFonts w:ascii="Verdana" w:eastAsia="Times New Roman" w:hAnsi="Verdana" w:cs="Times New Roman"/>
          <w:color w:val="0070C0"/>
          <w:sz w:val="18"/>
          <w:szCs w:val="18"/>
          <w:lang w:val="es-ES" w:eastAsia="es-ES"/>
        </w:rPr>
        <w:t>consumer_secret</w:t>
      </w:r>
      <w:r w:rsidRPr="00794059">
        <w:rPr>
          <w:rFonts w:ascii="Verdana" w:eastAsia="Times New Roman" w:hAnsi="Verdana" w:cs="Times New Roman"/>
          <w:color w:val="4C4C4C"/>
          <w:sz w:val="18"/>
          <w:szCs w:val="18"/>
          <w:lang w:val="es-ES" w:eastAsia="es-ES"/>
        </w:rPr>
        <w:t xml:space="preserve">, </w:t>
      </w:r>
      <w:r w:rsidRPr="00794059">
        <w:rPr>
          <w:rFonts w:ascii="Verdana" w:eastAsia="Times New Roman" w:hAnsi="Verdana" w:cs="Times New Roman"/>
          <w:color w:val="0070C0"/>
          <w:sz w:val="18"/>
          <w:szCs w:val="18"/>
          <w:lang w:val="es-ES" w:eastAsia="es-ES"/>
        </w:rPr>
        <w:t xml:space="preserve">access_token </w:t>
      </w:r>
      <w:r w:rsidRPr="00794059">
        <w:rPr>
          <w:rFonts w:ascii="Verdana" w:eastAsia="Times New Roman" w:hAnsi="Verdana" w:cs="Times New Roman"/>
          <w:color w:val="4C4C4C"/>
          <w:sz w:val="18"/>
          <w:szCs w:val="18"/>
          <w:lang w:val="es-ES" w:eastAsia="es-ES"/>
        </w:rPr>
        <w:t xml:space="preserve">y </w:t>
      </w:r>
      <w:r w:rsidRPr="00794059">
        <w:rPr>
          <w:rFonts w:ascii="Verdana" w:eastAsia="Times New Roman" w:hAnsi="Verdana" w:cs="Times New Roman"/>
          <w:color w:val="0070C0"/>
          <w:sz w:val="18"/>
          <w:szCs w:val="18"/>
          <w:lang w:val="es-ES" w:eastAsia="es-ES"/>
        </w:rPr>
        <w:t>access_secret</w:t>
      </w:r>
      <w:r w:rsidRPr="00794059">
        <w:rPr>
          <w:rFonts w:ascii="Verdana" w:eastAsia="Times New Roman" w:hAnsi="Verdana" w:cs="Times New Roman"/>
          <w:color w:val="4C4C4C"/>
          <w:sz w:val="18"/>
          <w:szCs w:val="18"/>
          <w:lang w:val="es-ES" w:eastAsia="es-ES"/>
        </w:rPr>
        <w:t>.</w:t>
      </w:r>
    </w:p>
    <w:p w14:paraId="5A1E906F" w14:textId="77777777" w:rsidR="00737817" w:rsidRPr="006A0E3F" w:rsidRDefault="00737817" w:rsidP="00FF5326">
      <w:pPr>
        <w:pBdr>
          <w:top w:val="none" w:sz="0" w:space="0" w:color="auto"/>
          <w:left w:val="none" w:sz="0" w:space="0" w:color="auto"/>
          <w:bottom w:val="none" w:sz="0" w:space="0" w:color="auto"/>
          <w:right w:val="none" w:sz="0" w:space="0" w:color="auto"/>
          <w:between w:val="none" w:sz="0" w:space="0" w:color="auto"/>
        </w:pBdr>
        <w:spacing w:after="12" w:line="271" w:lineRule="auto"/>
        <w:ind w:left="426"/>
        <w:jc w:val="both"/>
        <w:rPr>
          <w:rFonts w:ascii="Verdana" w:eastAsia="Times New Roman" w:hAnsi="Verdana" w:cs="Times New Roman"/>
          <w:color w:val="auto"/>
          <w:sz w:val="18"/>
          <w:szCs w:val="18"/>
          <w:lang w:val="es-ES" w:eastAsia="es-ES"/>
        </w:rPr>
      </w:pPr>
    </w:p>
    <w:p w14:paraId="4BDF348A" w14:textId="27E0E025" w:rsidR="00027831" w:rsidRPr="00737817" w:rsidRDefault="00FF5326" w:rsidP="00FF5326">
      <w:pPr>
        <w:pBdr>
          <w:top w:val="none" w:sz="0" w:space="0" w:color="auto"/>
          <w:left w:val="none" w:sz="0" w:space="0" w:color="auto"/>
          <w:bottom w:val="none" w:sz="0" w:space="0" w:color="auto"/>
          <w:right w:val="none" w:sz="0" w:space="0" w:color="auto"/>
          <w:between w:val="none" w:sz="0" w:space="0" w:color="auto"/>
        </w:pBdr>
        <w:spacing w:after="12" w:line="271" w:lineRule="auto"/>
        <w:ind w:left="426"/>
        <w:jc w:val="both"/>
        <w:rPr>
          <w:rFonts w:ascii="Verdana" w:eastAsia="Times New Roman" w:hAnsi="Verdana" w:cs="Times New Roman"/>
          <w:color w:val="4C4C4C"/>
          <w:sz w:val="18"/>
          <w:szCs w:val="18"/>
          <w:lang w:val="es-ES" w:eastAsia="es-ES"/>
        </w:rPr>
      </w:pPr>
      <w:r w:rsidRPr="006A0E3F">
        <w:rPr>
          <w:rFonts w:ascii="Verdana" w:eastAsia="Times New Roman" w:hAnsi="Verdana" w:cs="Times New Roman"/>
          <w:color w:val="auto"/>
          <w:sz w:val="18"/>
          <w:szCs w:val="18"/>
          <w:lang w:val="es-ES" w:eastAsia="es-ES"/>
        </w:rPr>
        <w:t>Para obtener unos datos suficientemente representativos</w:t>
      </w:r>
      <w:r w:rsidR="00722602" w:rsidRPr="006A0E3F">
        <w:rPr>
          <w:rFonts w:ascii="Verdana" w:eastAsia="Times New Roman" w:hAnsi="Verdana" w:cs="Times New Roman"/>
          <w:color w:val="auto"/>
          <w:sz w:val="18"/>
          <w:szCs w:val="18"/>
          <w:lang w:val="es-ES" w:eastAsia="es-ES"/>
        </w:rPr>
        <w:t>,</w:t>
      </w:r>
      <w:r w:rsidRPr="006A0E3F">
        <w:rPr>
          <w:rFonts w:ascii="Verdana" w:eastAsia="Times New Roman" w:hAnsi="Verdana" w:cs="Times New Roman"/>
          <w:color w:val="auto"/>
          <w:sz w:val="18"/>
          <w:szCs w:val="18"/>
          <w:lang w:val="es-ES" w:eastAsia="es-ES"/>
        </w:rPr>
        <w:t xml:space="preserve"> se ha optado por descargar 2000 tweets, relacionados con el hashtag #Feminismo</w:t>
      </w:r>
      <w:r w:rsidR="00722602" w:rsidRPr="006A0E3F">
        <w:rPr>
          <w:rFonts w:ascii="Verdana" w:eastAsia="Times New Roman" w:hAnsi="Verdana" w:cs="Times New Roman"/>
          <w:color w:val="auto"/>
          <w:sz w:val="18"/>
          <w:szCs w:val="18"/>
          <w:lang w:val="es-ES" w:eastAsia="es-ES"/>
        </w:rPr>
        <w:t>, con 16 variables por tweet. P</w:t>
      </w:r>
      <w:r w:rsidR="00737817" w:rsidRPr="006A0E3F">
        <w:rPr>
          <w:rFonts w:ascii="Verdana" w:eastAsia="Times New Roman" w:hAnsi="Verdana" w:cs="Times New Roman"/>
          <w:color w:val="auto"/>
          <w:sz w:val="18"/>
          <w:szCs w:val="18"/>
          <w:lang w:val="es-ES" w:eastAsia="es-ES"/>
        </w:rPr>
        <w:t>osteriormente,</w:t>
      </w:r>
      <w:r w:rsidR="00722602" w:rsidRPr="006A0E3F">
        <w:rPr>
          <w:rFonts w:ascii="Verdana" w:eastAsia="Times New Roman" w:hAnsi="Verdana" w:cs="Times New Roman"/>
          <w:color w:val="auto"/>
          <w:sz w:val="18"/>
          <w:szCs w:val="18"/>
          <w:lang w:val="es-ES" w:eastAsia="es-ES"/>
        </w:rPr>
        <w:t xml:space="preserve"> </w:t>
      </w:r>
      <w:r w:rsidR="00C853DD" w:rsidRPr="006A0E3F">
        <w:rPr>
          <w:rFonts w:ascii="Verdana" w:eastAsia="Times New Roman" w:hAnsi="Verdana" w:cs="Times New Roman"/>
          <w:color w:val="auto"/>
          <w:sz w:val="18"/>
          <w:szCs w:val="18"/>
          <w:lang w:val="es-ES" w:eastAsia="es-ES"/>
        </w:rPr>
        <w:t xml:space="preserve">los </w:t>
      </w:r>
      <w:r w:rsidR="00C853DD" w:rsidRPr="006A0E3F">
        <w:rPr>
          <w:rFonts w:ascii="Verdana" w:eastAsia="Times New Roman" w:hAnsi="Verdana" w:cs="Times New Roman"/>
          <w:color w:val="auto"/>
          <w:sz w:val="18"/>
          <w:szCs w:val="18"/>
          <w:lang w:val="es-ES" w:eastAsia="es-ES"/>
        </w:rPr>
        <w:lastRenderedPageBreak/>
        <w:t xml:space="preserve">datos </w:t>
      </w:r>
      <w:r w:rsidR="00722602" w:rsidRPr="006A0E3F">
        <w:rPr>
          <w:rFonts w:ascii="Verdana" w:eastAsia="Times New Roman" w:hAnsi="Verdana" w:cs="Times New Roman"/>
          <w:color w:val="auto"/>
          <w:sz w:val="18"/>
          <w:szCs w:val="18"/>
          <w:lang w:val="es-ES" w:eastAsia="es-ES"/>
        </w:rPr>
        <w:t>será</w:t>
      </w:r>
      <w:r w:rsidR="00C853DD" w:rsidRPr="006A0E3F">
        <w:rPr>
          <w:rFonts w:ascii="Verdana" w:eastAsia="Times New Roman" w:hAnsi="Verdana" w:cs="Times New Roman"/>
          <w:color w:val="auto"/>
          <w:sz w:val="18"/>
          <w:szCs w:val="18"/>
          <w:lang w:val="es-ES" w:eastAsia="es-ES"/>
        </w:rPr>
        <w:t>n</w:t>
      </w:r>
      <w:r w:rsidR="00722602" w:rsidRPr="006A0E3F">
        <w:rPr>
          <w:rFonts w:ascii="Verdana" w:eastAsia="Times New Roman" w:hAnsi="Verdana" w:cs="Times New Roman"/>
          <w:color w:val="auto"/>
          <w:sz w:val="18"/>
          <w:szCs w:val="18"/>
          <w:lang w:val="es-ES" w:eastAsia="es-ES"/>
        </w:rPr>
        <w:t xml:space="preserve"> incorporado</w:t>
      </w:r>
      <w:r w:rsidR="00C853DD" w:rsidRPr="006A0E3F">
        <w:rPr>
          <w:rFonts w:ascii="Verdana" w:eastAsia="Times New Roman" w:hAnsi="Verdana" w:cs="Times New Roman"/>
          <w:color w:val="auto"/>
          <w:sz w:val="18"/>
          <w:szCs w:val="18"/>
          <w:lang w:val="es-ES" w:eastAsia="es-ES"/>
        </w:rPr>
        <w:t>s</w:t>
      </w:r>
      <w:r w:rsidR="00722602" w:rsidRPr="006A0E3F">
        <w:rPr>
          <w:rFonts w:ascii="Verdana" w:eastAsia="Times New Roman" w:hAnsi="Verdana" w:cs="Times New Roman"/>
          <w:color w:val="auto"/>
          <w:sz w:val="18"/>
          <w:szCs w:val="18"/>
          <w:lang w:val="es-ES" w:eastAsia="es-ES"/>
        </w:rPr>
        <w:t xml:space="preserve"> a un </w:t>
      </w:r>
      <w:r w:rsidR="00722602" w:rsidRPr="006A0E3F">
        <w:rPr>
          <w:rFonts w:ascii="Verdana" w:eastAsia="Times New Roman" w:hAnsi="Verdana" w:cs="Times New Roman"/>
          <w:i/>
          <w:color w:val="auto"/>
          <w:sz w:val="18"/>
          <w:szCs w:val="18"/>
          <w:lang w:val="es-ES" w:eastAsia="es-ES"/>
        </w:rPr>
        <w:t>data frame</w:t>
      </w:r>
      <w:r w:rsidR="00722602" w:rsidRPr="006A0E3F">
        <w:rPr>
          <w:rFonts w:ascii="Verdana" w:eastAsia="Times New Roman" w:hAnsi="Verdana" w:cs="Times New Roman"/>
          <w:color w:val="auto"/>
          <w:sz w:val="18"/>
          <w:szCs w:val="18"/>
          <w:lang w:val="es-ES" w:eastAsia="es-ES"/>
        </w:rPr>
        <w:t xml:space="preserve"> y exportado</w:t>
      </w:r>
      <w:r w:rsidR="00C853DD" w:rsidRPr="006A0E3F">
        <w:rPr>
          <w:rFonts w:ascii="Verdana" w:eastAsia="Times New Roman" w:hAnsi="Verdana" w:cs="Times New Roman"/>
          <w:color w:val="auto"/>
          <w:sz w:val="18"/>
          <w:szCs w:val="18"/>
          <w:lang w:val="es-ES" w:eastAsia="es-ES"/>
        </w:rPr>
        <w:t>s</w:t>
      </w:r>
      <w:r w:rsidR="00722602" w:rsidRPr="006A0E3F">
        <w:rPr>
          <w:rFonts w:ascii="Verdana" w:eastAsia="Times New Roman" w:hAnsi="Verdana" w:cs="Times New Roman"/>
          <w:color w:val="auto"/>
          <w:sz w:val="18"/>
          <w:szCs w:val="18"/>
          <w:lang w:val="es-ES" w:eastAsia="es-ES"/>
        </w:rPr>
        <w:t xml:space="preserve"> </w:t>
      </w:r>
      <w:r w:rsidR="00737817" w:rsidRPr="006A0E3F">
        <w:rPr>
          <w:rFonts w:ascii="Verdana" w:eastAsia="Times New Roman" w:hAnsi="Verdana" w:cs="Times New Roman"/>
          <w:color w:val="auto"/>
          <w:sz w:val="18"/>
          <w:szCs w:val="18"/>
          <w:lang w:val="es-ES" w:eastAsia="es-ES"/>
        </w:rPr>
        <w:t>a</w:t>
      </w:r>
      <w:r w:rsidR="00722602" w:rsidRPr="006A0E3F">
        <w:rPr>
          <w:rFonts w:ascii="Verdana" w:eastAsia="Times New Roman" w:hAnsi="Verdana" w:cs="Times New Roman"/>
          <w:color w:val="auto"/>
          <w:sz w:val="18"/>
          <w:szCs w:val="18"/>
          <w:lang w:val="es-ES" w:eastAsia="es-ES"/>
        </w:rPr>
        <w:t xml:space="preserve"> un archivo </w:t>
      </w:r>
      <w:r w:rsidR="003E0517" w:rsidRPr="006A0E3F">
        <w:rPr>
          <w:rFonts w:ascii="Verdana" w:eastAsia="Times New Roman" w:hAnsi="Verdana" w:cs="Times New Roman"/>
          <w:color w:val="auto"/>
          <w:sz w:val="18"/>
          <w:szCs w:val="18"/>
          <w:lang w:val="es-ES" w:eastAsia="es-ES"/>
        </w:rPr>
        <w:t>con</w:t>
      </w:r>
      <w:r w:rsidR="00722602" w:rsidRPr="006A0E3F">
        <w:rPr>
          <w:rFonts w:ascii="Verdana" w:eastAsia="Times New Roman" w:hAnsi="Verdana" w:cs="Times New Roman"/>
          <w:color w:val="auto"/>
          <w:sz w:val="18"/>
          <w:szCs w:val="18"/>
          <w:lang w:val="es-ES" w:eastAsia="es-ES"/>
        </w:rPr>
        <w:t xml:space="preserve"> formato </w:t>
      </w:r>
      <w:r w:rsidR="00722602" w:rsidRPr="006A0E3F">
        <w:rPr>
          <w:rFonts w:ascii="Verdana" w:eastAsia="Times New Roman" w:hAnsi="Verdana" w:cs="Times New Roman"/>
          <w:i/>
          <w:color w:val="auto"/>
          <w:sz w:val="18"/>
          <w:szCs w:val="18"/>
          <w:lang w:val="es-ES" w:eastAsia="es-ES"/>
        </w:rPr>
        <w:t>csv</w:t>
      </w:r>
      <w:r w:rsidR="00722602" w:rsidRPr="006A0E3F">
        <w:rPr>
          <w:rFonts w:ascii="Verdana" w:eastAsia="Times New Roman" w:hAnsi="Verdana" w:cs="Times New Roman"/>
          <w:color w:val="auto"/>
          <w:sz w:val="18"/>
          <w:szCs w:val="18"/>
          <w:lang w:val="es-ES" w:eastAsia="es-ES"/>
        </w:rPr>
        <w:t xml:space="preserve">, con el nombre: </w:t>
      </w:r>
      <w:r w:rsidR="00722602" w:rsidRPr="00737817">
        <w:rPr>
          <w:rFonts w:ascii="Verdana" w:eastAsia="Times New Roman" w:hAnsi="Verdana" w:cs="Times New Roman"/>
          <w:color w:val="4C4C4C"/>
          <w:sz w:val="18"/>
          <w:szCs w:val="18"/>
          <w:lang w:val="es-ES" w:eastAsia="es-ES"/>
        </w:rPr>
        <w:t>“</w:t>
      </w:r>
      <w:r w:rsidR="00722602" w:rsidRPr="00737817">
        <w:rPr>
          <w:rFonts w:ascii="Verdana" w:eastAsia="Times New Roman" w:hAnsi="Verdana" w:cs="Times New Roman"/>
          <w:i/>
          <w:color w:val="C00000"/>
          <w:sz w:val="18"/>
          <w:szCs w:val="18"/>
          <w:lang w:val="es-ES" w:eastAsia="es-ES"/>
        </w:rPr>
        <w:t>1-tweetsDF-ORIGINAL.csv</w:t>
      </w:r>
      <w:r w:rsidR="00722602" w:rsidRPr="00737817">
        <w:rPr>
          <w:rFonts w:ascii="Verdana" w:eastAsia="Times New Roman" w:hAnsi="Verdana" w:cs="Times New Roman"/>
          <w:color w:val="4C4C4C"/>
          <w:sz w:val="18"/>
          <w:szCs w:val="18"/>
          <w:lang w:val="es-ES" w:eastAsia="es-ES"/>
        </w:rPr>
        <w:t>”.</w:t>
      </w:r>
    </w:p>
    <w:p w14:paraId="55596AAB" w14:textId="2DB5E691" w:rsidR="00016BC8" w:rsidRDefault="00016BC8" w:rsidP="00016BC8">
      <w:pPr>
        <w:pBdr>
          <w:top w:val="none" w:sz="0" w:space="0" w:color="auto"/>
          <w:left w:val="none" w:sz="0" w:space="0" w:color="auto"/>
          <w:bottom w:val="none" w:sz="0" w:space="0" w:color="auto"/>
          <w:right w:val="none" w:sz="0" w:space="0" w:color="auto"/>
          <w:between w:val="none" w:sz="0" w:space="0" w:color="auto"/>
        </w:pBdr>
        <w:spacing w:after="12" w:line="271" w:lineRule="auto"/>
        <w:ind w:left="284"/>
        <w:jc w:val="center"/>
        <w:rPr>
          <w:noProof/>
          <w:lang w:val="es-ES" w:eastAsia="es-ES"/>
        </w:rPr>
      </w:pPr>
      <w:r>
        <w:rPr>
          <w:noProof/>
          <w:lang w:val="es-ES" w:eastAsia="es-ES"/>
        </w:rPr>
        <w:drawing>
          <wp:inline distT="0" distB="0" distL="0" distR="0" wp14:anchorId="365B1A6C" wp14:editId="56C41BC9">
            <wp:extent cx="5613400" cy="3214011"/>
            <wp:effectExtent l="0" t="0" r="635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6036" cy="3215520"/>
                    </a:xfrm>
                    <a:prstGeom prst="rect">
                      <a:avLst/>
                    </a:prstGeom>
                  </pic:spPr>
                </pic:pic>
              </a:graphicData>
            </a:graphic>
          </wp:inline>
        </w:drawing>
      </w:r>
    </w:p>
    <w:p w14:paraId="5D16A877" w14:textId="574826F6" w:rsidR="00027831" w:rsidRPr="003E0517" w:rsidRDefault="00016BC8" w:rsidP="00737817">
      <w:pPr>
        <w:pBdr>
          <w:top w:val="none" w:sz="0" w:space="0" w:color="auto"/>
          <w:left w:val="none" w:sz="0" w:space="0" w:color="auto"/>
          <w:bottom w:val="none" w:sz="0" w:space="0" w:color="auto"/>
          <w:right w:val="none" w:sz="0" w:space="0" w:color="auto"/>
          <w:between w:val="none" w:sz="0" w:space="0" w:color="auto"/>
        </w:pBdr>
        <w:spacing w:after="12" w:line="271" w:lineRule="auto"/>
        <w:ind w:left="426"/>
        <w:jc w:val="center"/>
        <w:rPr>
          <w:rFonts w:ascii="&amp;quot" w:eastAsia="Times New Roman" w:hAnsi="&amp;quot" w:cs="Times New Roman"/>
          <w:i/>
          <w:color w:val="4C4C4C"/>
          <w:sz w:val="20"/>
          <w:szCs w:val="20"/>
          <w:lang w:val="es-ES" w:eastAsia="es-ES"/>
        </w:rPr>
      </w:pPr>
      <w:r>
        <w:rPr>
          <w:rFonts w:ascii="&amp;quot" w:eastAsia="Times New Roman" w:hAnsi="&amp;quot" w:cs="Times New Roman"/>
          <w:i/>
          <w:color w:val="4C4C4C"/>
          <w:sz w:val="20"/>
          <w:szCs w:val="20"/>
          <w:lang w:val="es-ES" w:eastAsia="es-ES"/>
        </w:rPr>
        <w:t>Muestra de 1 a 13</w:t>
      </w:r>
      <w:r w:rsidR="003E0517" w:rsidRPr="003E0517">
        <w:rPr>
          <w:rFonts w:ascii="&amp;quot" w:eastAsia="Times New Roman" w:hAnsi="&amp;quot" w:cs="Times New Roman"/>
          <w:i/>
          <w:color w:val="4C4C4C"/>
          <w:sz w:val="20"/>
          <w:szCs w:val="20"/>
          <w:lang w:val="es-ES" w:eastAsia="es-ES"/>
        </w:rPr>
        <w:t xml:space="preserve"> tweets, de los 2000 que contiene el archivo </w:t>
      </w:r>
      <w:r w:rsidR="003E0517" w:rsidRPr="003E0517">
        <w:rPr>
          <w:rFonts w:ascii="&amp;quot" w:eastAsia="Times New Roman" w:hAnsi="&amp;quot" w:cs="Times New Roman"/>
          <w:i/>
          <w:color w:val="C00000"/>
          <w:sz w:val="20"/>
          <w:szCs w:val="20"/>
          <w:lang w:val="es-ES" w:eastAsia="es-ES"/>
        </w:rPr>
        <w:t>1-tweetsDF-ORIGINAL.csv</w:t>
      </w:r>
    </w:p>
    <w:p w14:paraId="39B570CC" w14:textId="77777777" w:rsidR="00027831" w:rsidRPr="00737817" w:rsidRDefault="00027831" w:rsidP="00FF5326">
      <w:pPr>
        <w:pBdr>
          <w:top w:val="none" w:sz="0" w:space="0" w:color="auto"/>
          <w:left w:val="none" w:sz="0" w:space="0" w:color="auto"/>
          <w:bottom w:val="none" w:sz="0" w:space="0" w:color="auto"/>
          <w:right w:val="none" w:sz="0" w:space="0" w:color="auto"/>
          <w:between w:val="none" w:sz="0" w:space="0" w:color="auto"/>
        </w:pBdr>
        <w:spacing w:after="12" w:line="271" w:lineRule="auto"/>
        <w:ind w:left="426"/>
        <w:jc w:val="both"/>
        <w:rPr>
          <w:rFonts w:ascii="Verdana" w:eastAsia="Times New Roman" w:hAnsi="Verdana" w:cs="Times New Roman"/>
          <w:color w:val="4C4C4C"/>
          <w:sz w:val="18"/>
          <w:szCs w:val="18"/>
          <w:lang w:val="es-ES" w:eastAsia="es-ES"/>
        </w:rPr>
      </w:pPr>
    </w:p>
    <w:p w14:paraId="0C11F139" w14:textId="7CDFE461" w:rsidR="00F8307D" w:rsidRPr="00737817" w:rsidRDefault="00F8307D" w:rsidP="00333EFF">
      <w:pPr>
        <w:pBdr>
          <w:top w:val="none" w:sz="0" w:space="0" w:color="auto"/>
          <w:left w:val="none" w:sz="0" w:space="0" w:color="auto"/>
          <w:bottom w:val="none" w:sz="0" w:space="0" w:color="auto"/>
          <w:right w:val="none" w:sz="0" w:space="0" w:color="auto"/>
          <w:between w:val="none" w:sz="0" w:space="0" w:color="auto"/>
        </w:pBdr>
        <w:spacing w:after="12" w:line="271" w:lineRule="auto"/>
        <w:ind w:left="426"/>
        <w:jc w:val="both"/>
        <w:rPr>
          <w:rFonts w:ascii="Verdana" w:eastAsia="Times New Roman" w:hAnsi="Verdana" w:cs="Times New Roman"/>
          <w:color w:val="4C4C4C"/>
          <w:sz w:val="18"/>
          <w:szCs w:val="18"/>
          <w:lang w:val="es-ES" w:eastAsia="es-ES"/>
        </w:rPr>
      </w:pPr>
    </w:p>
    <w:p w14:paraId="73791797" w14:textId="77777777" w:rsidR="00333EFF" w:rsidRPr="00737817" w:rsidRDefault="00333EFF" w:rsidP="005F7B1E">
      <w:pPr>
        <w:numPr>
          <w:ilvl w:val="0"/>
          <w:numId w:val="25"/>
        </w:numPr>
        <w:pBdr>
          <w:top w:val="none" w:sz="0" w:space="0" w:color="auto"/>
          <w:left w:val="none" w:sz="0" w:space="0" w:color="auto"/>
          <w:bottom w:val="none" w:sz="0" w:space="0" w:color="auto"/>
          <w:right w:val="none" w:sz="0" w:space="0" w:color="auto"/>
          <w:between w:val="none" w:sz="0" w:space="0" w:color="auto"/>
        </w:pBdr>
        <w:spacing w:after="12" w:line="271" w:lineRule="auto"/>
        <w:jc w:val="both"/>
        <w:rPr>
          <w:rFonts w:ascii="Verdana" w:hAnsi="Verdana"/>
          <w:sz w:val="18"/>
          <w:szCs w:val="18"/>
        </w:rPr>
      </w:pPr>
      <w:r w:rsidRPr="00737817">
        <w:rPr>
          <w:rFonts w:ascii="Verdana" w:hAnsi="Verdana"/>
          <w:sz w:val="18"/>
          <w:szCs w:val="18"/>
        </w:rPr>
        <w:t xml:space="preserve">Limpieza de los datos. </w:t>
      </w:r>
    </w:p>
    <w:p w14:paraId="574AF580" w14:textId="77777777" w:rsidR="00214C9D" w:rsidRPr="00737817" w:rsidRDefault="00214C9D" w:rsidP="00214C9D">
      <w:pPr>
        <w:pBdr>
          <w:top w:val="none" w:sz="0" w:space="0" w:color="auto"/>
          <w:left w:val="none" w:sz="0" w:space="0" w:color="auto"/>
          <w:bottom w:val="none" w:sz="0" w:space="0" w:color="auto"/>
          <w:right w:val="none" w:sz="0" w:space="0" w:color="auto"/>
          <w:between w:val="none" w:sz="0" w:space="0" w:color="auto"/>
        </w:pBdr>
        <w:spacing w:after="12" w:line="271" w:lineRule="auto"/>
        <w:ind w:left="426"/>
        <w:jc w:val="both"/>
        <w:rPr>
          <w:rFonts w:ascii="Verdana" w:hAnsi="Verdana"/>
          <w:sz w:val="18"/>
          <w:szCs w:val="18"/>
        </w:rPr>
      </w:pPr>
    </w:p>
    <w:p w14:paraId="078AF312" w14:textId="77777777" w:rsidR="00333EFF" w:rsidRPr="00737817" w:rsidRDefault="00333EFF" w:rsidP="005F7B1E">
      <w:pPr>
        <w:numPr>
          <w:ilvl w:val="1"/>
          <w:numId w:val="25"/>
        </w:numPr>
        <w:pBdr>
          <w:top w:val="none" w:sz="0" w:space="0" w:color="auto"/>
          <w:left w:val="none" w:sz="0" w:space="0" w:color="auto"/>
          <w:bottom w:val="none" w:sz="0" w:space="0" w:color="auto"/>
          <w:right w:val="none" w:sz="0" w:space="0" w:color="auto"/>
          <w:between w:val="none" w:sz="0" w:space="0" w:color="auto"/>
        </w:pBdr>
        <w:spacing w:after="12" w:line="271" w:lineRule="auto"/>
        <w:ind w:left="851" w:hanging="425"/>
        <w:jc w:val="both"/>
        <w:rPr>
          <w:rFonts w:ascii="Verdana" w:hAnsi="Verdana"/>
          <w:sz w:val="18"/>
          <w:szCs w:val="18"/>
        </w:rPr>
      </w:pPr>
      <w:r w:rsidRPr="00737817">
        <w:rPr>
          <w:rFonts w:ascii="Verdana" w:hAnsi="Verdana"/>
          <w:sz w:val="18"/>
          <w:szCs w:val="18"/>
        </w:rPr>
        <w:t xml:space="preserve">Selección de los datos de interés a analizar. ¿Cuáles son los campos más relevantes para responder al problema? </w:t>
      </w:r>
    </w:p>
    <w:p w14:paraId="5E2B6D09" w14:textId="77777777" w:rsidR="003E0517" w:rsidRPr="00737817" w:rsidRDefault="003E0517" w:rsidP="003E0517">
      <w:pPr>
        <w:pBdr>
          <w:top w:val="none" w:sz="0" w:space="0" w:color="auto"/>
          <w:left w:val="none" w:sz="0" w:space="0" w:color="auto"/>
          <w:bottom w:val="none" w:sz="0" w:space="0" w:color="auto"/>
          <w:right w:val="none" w:sz="0" w:space="0" w:color="auto"/>
          <w:between w:val="none" w:sz="0" w:space="0" w:color="auto"/>
        </w:pBdr>
        <w:spacing w:after="12" w:line="271" w:lineRule="auto"/>
        <w:ind w:left="709" w:hanging="425"/>
        <w:jc w:val="both"/>
        <w:rPr>
          <w:rFonts w:ascii="Verdana" w:eastAsia="Times New Roman" w:hAnsi="Verdana" w:cs="Times New Roman"/>
          <w:color w:val="4C4C4C"/>
          <w:sz w:val="18"/>
          <w:szCs w:val="18"/>
          <w:lang w:val="es-ES" w:eastAsia="es-ES"/>
        </w:rPr>
      </w:pPr>
    </w:p>
    <w:p w14:paraId="6D2780B8" w14:textId="188A1F9E" w:rsidR="005E6E3B" w:rsidRPr="006A0E3F" w:rsidRDefault="005E6E3B" w:rsidP="00214C9D">
      <w:pPr>
        <w:pBdr>
          <w:top w:val="none" w:sz="0" w:space="0" w:color="auto"/>
          <w:left w:val="none" w:sz="0" w:space="0" w:color="auto"/>
          <w:bottom w:val="none" w:sz="0" w:space="0" w:color="auto"/>
          <w:right w:val="none" w:sz="0" w:space="0" w:color="auto"/>
          <w:between w:val="none" w:sz="0" w:space="0" w:color="auto"/>
        </w:pBdr>
        <w:spacing w:after="12" w:line="271" w:lineRule="auto"/>
        <w:ind w:left="426"/>
        <w:jc w:val="both"/>
        <w:rPr>
          <w:rFonts w:ascii="Verdana" w:eastAsia="Times New Roman" w:hAnsi="Verdana" w:cs="Times New Roman"/>
          <w:color w:val="auto"/>
          <w:sz w:val="18"/>
          <w:szCs w:val="18"/>
          <w:lang w:val="es-ES" w:eastAsia="es-ES"/>
        </w:rPr>
      </w:pPr>
      <w:r w:rsidRPr="006A0E3F">
        <w:rPr>
          <w:rFonts w:ascii="Verdana" w:eastAsia="Times New Roman" w:hAnsi="Verdana" w:cs="Times New Roman"/>
          <w:color w:val="auto"/>
          <w:sz w:val="18"/>
          <w:szCs w:val="18"/>
          <w:lang w:val="es-ES" w:eastAsia="es-ES"/>
        </w:rPr>
        <w:t>Es a través del hashtag #Feminismo, como los usuarios en Twitter relacionan directamente sus mensajes con cadena de caracteres formada por la palabra feminismo precedida</w:t>
      </w:r>
      <w:r w:rsidR="00214C9D" w:rsidRPr="006A0E3F">
        <w:rPr>
          <w:rFonts w:ascii="Verdana" w:eastAsia="Times New Roman" w:hAnsi="Verdana" w:cs="Times New Roman"/>
          <w:color w:val="auto"/>
          <w:sz w:val="18"/>
          <w:szCs w:val="18"/>
          <w:lang w:val="es-ES" w:eastAsia="es-ES"/>
        </w:rPr>
        <w:t xml:space="preserve"> por una almohadilla</w:t>
      </w:r>
      <w:r w:rsidRPr="006A0E3F">
        <w:rPr>
          <w:rFonts w:ascii="Verdana" w:eastAsia="Times New Roman" w:hAnsi="Verdana" w:cs="Times New Roman"/>
          <w:color w:val="auto"/>
          <w:sz w:val="18"/>
          <w:szCs w:val="18"/>
          <w:lang w:val="es-ES" w:eastAsia="es-ES"/>
        </w:rPr>
        <w:t>.</w:t>
      </w:r>
    </w:p>
    <w:p w14:paraId="5D5576FB" w14:textId="77777777" w:rsidR="005E6E3B" w:rsidRPr="006A0E3F" w:rsidRDefault="005E6E3B" w:rsidP="00214C9D">
      <w:pPr>
        <w:pBdr>
          <w:top w:val="none" w:sz="0" w:space="0" w:color="auto"/>
          <w:left w:val="none" w:sz="0" w:space="0" w:color="auto"/>
          <w:bottom w:val="none" w:sz="0" w:space="0" w:color="auto"/>
          <w:right w:val="none" w:sz="0" w:space="0" w:color="auto"/>
          <w:between w:val="none" w:sz="0" w:space="0" w:color="auto"/>
        </w:pBdr>
        <w:spacing w:after="12" w:line="271" w:lineRule="auto"/>
        <w:ind w:left="426"/>
        <w:jc w:val="both"/>
        <w:rPr>
          <w:rFonts w:ascii="Verdana" w:eastAsia="Times New Roman" w:hAnsi="Verdana" w:cs="Times New Roman"/>
          <w:color w:val="auto"/>
          <w:sz w:val="18"/>
          <w:szCs w:val="18"/>
          <w:lang w:val="es-ES" w:eastAsia="es-ES"/>
        </w:rPr>
      </w:pPr>
    </w:p>
    <w:p w14:paraId="2437A459" w14:textId="3661A9F2" w:rsidR="005E6E3B" w:rsidRPr="006A0E3F" w:rsidRDefault="005E6E3B" w:rsidP="00214C9D">
      <w:pPr>
        <w:pBdr>
          <w:top w:val="none" w:sz="0" w:space="0" w:color="auto"/>
          <w:left w:val="none" w:sz="0" w:space="0" w:color="auto"/>
          <w:bottom w:val="none" w:sz="0" w:space="0" w:color="auto"/>
          <w:right w:val="none" w:sz="0" w:space="0" w:color="auto"/>
          <w:between w:val="none" w:sz="0" w:space="0" w:color="auto"/>
        </w:pBdr>
        <w:spacing w:after="12" w:line="271" w:lineRule="auto"/>
        <w:ind w:left="426"/>
        <w:jc w:val="both"/>
        <w:rPr>
          <w:rFonts w:ascii="Verdana" w:eastAsia="Times New Roman" w:hAnsi="Verdana" w:cs="Times New Roman"/>
          <w:color w:val="auto"/>
          <w:sz w:val="18"/>
          <w:szCs w:val="18"/>
          <w:lang w:val="es-ES" w:eastAsia="es-ES"/>
        </w:rPr>
      </w:pPr>
      <w:r w:rsidRPr="006A0E3F">
        <w:rPr>
          <w:rFonts w:ascii="Verdana" w:eastAsia="Times New Roman" w:hAnsi="Verdana" w:cs="Times New Roman"/>
          <w:color w:val="auto"/>
          <w:sz w:val="18"/>
          <w:szCs w:val="18"/>
          <w:lang w:val="es-ES" w:eastAsia="es-ES"/>
        </w:rPr>
        <w:t xml:space="preserve">Dado que </w:t>
      </w:r>
      <w:r w:rsidR="00737817" w:rsidRPr="006A0E3F">
        <w:rPr>
          <w:rFonts w:ascii="Verdana" w:eastAsia="Times New Roman" w:hAnsi="Verdana" w:cs="Times New Roman"/>
          <w:color w:val="auto"/>
          <w:sz w:val="18"/>
          <w:szCs w:val="18"/>
          <w:lang w:val="es-ES" w:eastAsia="es-ES"/>
        </w:rPr>
        <w:t>se necesita</w:t>
      </w:r>
      <w:r w:rsidRPr="006A0E3F">
        <w:rPr>
          <w:rFonts w:ascii="Verdana" w:eastAsia="Times New Roman" w:hAnsi="Verdana" w:cs="Times New Roman"/>
          <w:color w:val="auto"/>
          <w:sz w:val="18"/>
          <w:szCs w:val="18"/>
          <w:lang w:val="es-ES" w:eastAsia="es-ES"/>
        </w:rPr>
        <w:t xml:space="preserve"> conocer, si </w:t>
      </w:r>
      <w:r w:rsidR="00737817" w:rsidRPr="006A0E3F">
        <w:rPr>
          <w:rFonts w:ascii="Verdana" w:eastAsia="Times New Roman" w:hAnsi="Verdana" w:cs="Times New Roman"/>
          <w:color w:val="auto"/>
          <w:sz w:val="18"/>
          <w:szCs w:val="18"/>
          <w:lang w:val="es-ES" w:eastAsia="es-ES"/>
        </w:rPr>
        <w:t xml:space="preserve">en Twitter </w:t>
      </w:r>
      <w:r w:rsidRPr="006A0E3F">
        <w:rPr>
          <w:rFonts w:ascii="Verdana" w:eastAsia="Times New Roman" w:hAnsi="Verdana" w:cs="Times New Roman"/>
          <w:color w:val="auto"/>
          <w:sz w:val="18"/>
          <w:szCs w:val="18"/>
          <w:lang w:val="es-ES" w:eastAsia="es-ES"/>
        </w:rPr>
        <w:t>existe una actitud proactiva</w:t>
      </w:r>
      <w:r w:rsidR="00737817" w:rsidRPr="006A0E3F">
        <w:rPr>
          <w:rFonts w:ascii="Verdana" w:eastAsia="Times New Roman" w:hAnsi="Verdana" w:cs="Times New Roman"/>
          <w:color w:val="auto"/>
          <w:sz w:val="18"/>
          <w:szCs w:val="18"/>
          <w:lang w:val="es-ES" w:eastAsia="es-ES"/>
        </w:rPr>
        <w:t xml:space="preserve"> o no </w:t>
      </w:r>
      <w:r w:rsidRPr="006A0E3F">
        <w:rPr>
          <w:rFonts w:ascii="Verdana" w:eastAsia="Times New Roman" w:hAnsi="Verdana" w:cs="Times New Roman"/>
          <w:color w:val="auto"/>
          <w:sz w:val="18"/>
          <w:szCs w:val="18"/>
          <w:lang w:val="es-ES" w:eastAsia="es-ES"/>
        </w:rPr>
        <w:t>a favor del feminismo y la tendencia social que se expande tras el hashtag #Feminismo, es en el campo “text”, donde se podrán observar las opiniones y sentimientos que este tema provoca en la sociedad</w:t>
      </w:r>
      <w:r w:rsidR="006A0E3F" w:rsidRPr="006A0E3F">
        <w:rPr>
          <w:rFonts w:ascii="Verdana" w:eastAsia="Times New Roman" w:hAnsi="Verdana" w:cs="Times New Roman"/>
          <w:color w:val="auto"/>
          <w:sz w:val="18"/>
          <w:szCs w:val="18"/>
          <w:lang w:val="es-ES" w:eastAsia="es-ES"/>
        </w:rPr>
        <w:t xml:space="preserve">. Si </w:t>
      </w:r>
      <w:r w:rsidRPr="006A0E3F">
        <w:rPr>
          <w:rFonts w:ascii="Verdana" w:eastAsia="Times New Roman" w:hAnsi="Verdana" w:cs="Times New Roman"/>
          <w:color w:val="auto"/>
          <w:sz w:val="18"/>
          <w:szCs w:val="18"/>
          <w:lang w:val="es-ES" w:eastAsia="es-ES"/>
        </w:rPr>
        <w:t xml:space="preserve">los datos de interés a analizar están en el campo “text” de cada tweet, </w:t>
      </w:r>
      <w:r w:rsidR="005F7B1E">
        <w:rPr>
          <w:rFonts w:ascii="Verdana" w:eastAsia="Times New Roman" w:hAnsi="Verdana" w:cs="Times New Roman"/>
          <w:color w:val="auto"/>
          <w:sz w:val="18"/>
          <w:szCs w:val="18"/>
          <w:lang w:val="es-ES" w:eastAsia="es-ES"/>
        </w:rPr>
        <w:t>se puede</w:t>
      </w:r>
      <w:r w:rsidRPr="006A0E3F">
        <w:rPr>
          <w:rFonts w:ascii="Verdana" w:eastAsia="Times New Roman" w:hAnsi="Verdana" w:cs="Times New Roman"/>
          <w:color w:val="auto"/>
          <w:sz w:val="18"/>
          <w:szCs w:val="18"/>
          <w:lang w:val="es-ES" w:eastAsia="es-ES"/>
        </w:rPr>
        <w:t xml:space="preserve"> descartar </w:t>
      </w:r>
      <w:r w:rsidR="005F7B1E">
        <w:rPr>
          <w:rFonts w:ascii="Verdana" w:eastAsia="Times New Roman" w:hAnsi="Verdana" w:cs="Times New Roman"/>
          <w:color w:val="auto"/>
          <w:sz w:val="18"/>
          <w:szCs w:val="18"/>
          <w:lang w:val="es-ES" w:eastAsia="es-ES"/>
        </w:rPr>
        <w:t>el resto de variables del tweet al no ser de interés para esta práctica.</w:t>
      </w:r>
    </w:p>
    <w:p w14:paraId="231E9844" w14:textId="77777777" w:rsidR="005E6E3B" w:rsidRPr="006A0E3F" w:rsidRDefault="005E6E3B" w:rsidP="00214C9D">
      <w:pPr>
        <w:pBdr>
          <w:top w:val="none" w:sz="0" w:space="0" w:color="auto"/>
          <w:left w:val="none" w:sz="0" w:space="0" w:color="auto"/>
          <w:bottom w:val="none" w:sz="0" w:space="0" w:color="auto"/>
          <w:right w:val="none" w:sz="0" w:space="0" w:color="auto"/>
          <w:between w:val="none" w:sz="0" w:space="0" w:color="auto"/>
        </w:pBdr>
        <w:spacing w:after="12" w:line="271" w:lineRule="auto"/>
        <w:ind w:left="426"/>
        <w:jc w:val="both"/>
        <w:rPr>
          <w:rFonts w:ascii="Verdana" w:eastAsia="Times New Roman" w:hAnsi="Verdana" w:cs="Times New Roman"/>
          <w:color w:val="auto"/>
          <w:sz w:val="18"/>
          <w:szCs w:val="18"/>
          <w:lang w:val="es-ES" w:eastAsia="es-ES"/>
        </w:rPr>
      </w:pPr>
    </w:p>
    <w:p w14:paraId="589F451D" w14:textId="68A42EE5" w:rsidR="003B2605" w:rsidRPr="006A0E3F" w:rsidRDefault="003B2605" w:rsidP="00214C9D">
      <w:pPr>
        <w:pBdr>
          <w:top w:val="none" w:sz="0" w:space="0" w:color="auto"/>
          <w:left w:val="none" w:sz="0" w:space="0" w:color="auto"/>
          <w:bottom w:val="none" w:sz="0" w:space="0" w:color="auto"/>
          <w:right w:val="none" w:sz="0" w:space="0" w:color="auto"/>
          <w:between w:val="none" w:sz="0" w:space="0" w:color="auto"/>
        </w:pBdr>
        <w:spacing w:after="12" w:line="271" w:lineRule="auto"/>
        <w:ind w:left="426"/>
        <w:jc w:val="both"/>
        <w:rPr>
          <w:rFonts w:ascii="Verdana" w:eastAsia="Times New Roman" w:hAnsi="Verdana" w:cs="Times New Roman"/>
          <w:color w:val="auto"/>
          <w:sz w:val="18"/>
          <w:szCs w:val="18"/>
          <w:lang w:val="es-ES" w:eastAsia="es-ES"/>
        </w:rPr>
      </w:pPr>
      <w:r w:rsidRPr="006A0E3F">
        <w:rPr>
          <w:rFonts w:ascii="Verdana" w:eastAsia="Times New Roman" w:hAnsi="Verdana" w:cs="Times New Roman"/>
          <w:color w:val="auto"/>
          <w:sz w:val="18"/>
          <w:szCs w:val="18"/>
          <w:lang w:val="es-ES" w:eastAsia="es-ES"/>
        </w:rPr>
        <w:t xml:space="preserve">Posteriormente con </w:t>
      </w:r>
      <w:r w:rsidR="006A0E3F" w:rsidRPr="006A0E3F">
        <w:rPr>
          <w:rFonts w:ascii="Verdana" w:eastAsia="Times New Roman" w:hAnsi="Verdana" w:cs="Times New Roman"/>
          <w:color w:val="auto"/>
          <w:sz w:val="18"/>
          <w:szCs w:val="18"/>
          <w:lang w:val="es-ES" w:eastAsia="es-ES"/>
        </w:rPr>
        <w:t>los datos d</w:t>
      </w:r>
      <w:r w:rsidRPr="006A0E3F">
        <w:rPr>
          <w:rFonts w:ascii="Verdana" w:eastAsia="Times New Roman" w:hAnsi="Verdana" w:cs="Times New Roman"/>
          <w:color w:val="auto"/>
          <w:sz w:val="18"/>
          <w:szCs w:val="18"/>
          <w:lang w:val="es-ES" w:eastAsia="es-ES"/>
        </w:rPr>
        <w:t>el campo “text”</w:t>
      </w:r>
      <w:r w:rsidR="006A0E3F" w:rsidRPr="006A0E3F">
        <w:rPr>
          <w:rFonts w:ascii="Verdana" w:eastAsia="Times New Roman" w:hAnsi="Verdana" w:cs="Times New Roman"/>
          <w:color w:val="auto"/>
          <w:sz w:val="18"/>
          <w:szCs w:val="18"/>
          <w:lang w:val="es-ES" w:eastAsia="es-ES"/>
        </w:rPr>
        <w:t>,</w:t>
      </w:r>
      <w:r w:rsidRPr="006A0E3F">
        <w:rPr>
          <w:rFonts w:ascii="Verdana" w:eastAsia="Times New Roman" w:hAnsi="Verdana" w:cs="Times New Roman"/>
          <w:color w:val="auto"/>
          <w:sz w:val="18"/>
          <w:szCs w:val="18"/>
          <w:lang w:val="es-ES" w:eastAsia="es-ES"/>
        </w:rPr>
        <w:t xml:space="preserve"> realiza</w:t>
      </w:r>
      <w:r w:rsidR="006A0E3F" w:rsidRPr="006A0E3F">
        <w:rPr>
          <w:rFonts w:ascii="Verdana" w:eastAsia="Times New Roman" w:hAnsi="Verdana" w:cs="Times New Roman"/>
          <w:color w:val="auto"/>
          <w:sz w:val="18"/>
          <w:szCs w:val="18"/>
          <w:lang w:val="es-ES" w:eastAsia="es-ES"/>
        </w:rPr>
        <w:t>re</w:t>
      </w:r>
      <w:r w:rsidRPr="006A0E3F">
        <w:rPr>
          <w:rFonts w:ascii="Verdana" w:eastAsia="Times New Roman" w:hAnsi="Verdana" w:cs="Times New Roman"/>
          <w:color w:val="auto"/>
          <w:sz w:val="18"/>
          <w:szCs w:val="18"/>
          <w:lang w:val="es-ES" w:eastAsia="es-ES"/>
        </w:rPr>
        <w:t>mos las siguientes op</w:t>
      </w:r>
      <w:r w:rsidR="00214C9D" w:rsidRPr="006A0E3F">
        <w:rPr>
          <w:rFonts w:ascii="Verdana" w:eastAsia="Times New Roman" w:hAnsi="Verdana" w:cs="Times New Roman"/>
          <w:color w:val="auto"/>
          <w:sz w:val="18"/>
          <w:szCs w:val="18"/>
          <w:lang w:val="es-ES" w:eastAsia="es-ES"/>
        </w:rPr>
        <w:t>eraciones:</w:t>
      </w:r>
    </w:p>
    <w:p w14:paraId="5760B9F2" w14:textId="77777777" w:rsidR="00214C9D" w:rsidRPr="006A0E3F" w:rsidRDefault="00214C9D" w:rsidP="00214C9D">
      <w:pPr>
        <w:pBdr>
          <w:top w:val="none" w:sz="0" w:space="0" w:color="auto"/>
          <w:left w:val="none" w:sz="0" w:space="0" w:color="auto"/>
          <w:bottom w:val="none" w:sz="0" w:space="0" w:color="auto"/>
          <w:right w:val="none" w:sz="0" w:space="0" w:color="auto"/>
          <w:between w:val="none" w:sz="0" w:space="0" w:color="auto"/>
        </w:pBdr>
        <w:spacing w:after="12" w:line="271" w:lineRule="auto"/>
        <w:ind w:left="426"/>
        <w:jc w:val="both"/>
        <w:rPr>
          <w:rFonts w:ascii="Verdana" w:eastAsia="Times New Roman" w:hAnsi="Verdana" w:cs="Times New Roman"/>
          <w:color w:val="auto"/>
          <w:sz w:val="18"/>
          <w:szCs w:val="18"/>
          <w:lang w:val="es-ES" w:eastAsia="es-ES"/>
        </w:rPr>
      </w:pPr>
    </w:p>
    <w:p w14:paraId="5BDC01B7" w14:textId="52DF928F" w:rsidR="00214C9D" w:rsidRPr="006A0E3F" w:rsidRDefault="00214C9D" w:rsidP="00214C9D">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spacing w:after="12" w:line="271" w:lineRule="auto"/>
        <w:ind w:left="851" w:hanging="141"/>
        <w:jc w:val="both"/>
        <w:rPr>
          <w:rFonts w:ascii="Verdana" w:eastAsia="Times New Roman" w:hAnsi="Verdana" w:cs="Times New Roman"/>
          <w:color w:val="auto"/>
          <w:sz w:val="18"/>
          <w:szCs w:val="18"/>
          <w:lang w:val="es-ES" w:eastAsia="es-ES"/>
        </w:rPr>
      </w:pPr>
      <w:r w:rsidRPr="006A0E3F">
        <w:rPr>
          <w:rFonts w:ascii="Verdana" w:eastAsia="Times New Roman" w:hAnsi="Verdana" w:cs="Times New Roman"/>
          <w:color w:val="auto"/>
          <w:sz w:val="18"/>
          <w:szCs w:val="18"/>
          <w:lang w:val="es-ES" w:eastAsia="es-ES"/>
        </w:rPr>
        <w:t>L</w:t>
      </w:r>
      <w:r w:rsidR="003B2605" w:rsidRPr="006A0E3F">
        <w:rPr>
          <w:rFonts w:ascii="Verdana" w:eastAsia="Times New Roman" w:hAnsi="Verdana" w:cs="Times New Roman"/>
          <w:color w:val="auto"/>
          <w:sz w:val="18"/>
          <w:szCs w:val="18"/>
          <w:lang w:val="es-ES" w:eastAsia="es-ES"/>
        </w:rPr>
        <w:t>impieza del texto</w:t>
      </w:r>
      <w:r w:rsidR="006A0E3F" w:rsidRPr="006A0E3F">
        <w:rPr>
          <w:rFonts w:ascii="Verdana" w:eastAsia="Times New Roman" w:hAnsi="Verdana" w:cs="Times New Roman"/>
          <w:color w:val="auto"/>
          <w:sz w:val="18"/>
          <w:szCs w:val="18"/>
          <w:lang w:val="es-ES" w:eastAsia="es-ES"/>
        </w:rPr>
        <w:t>, mediante la aplicación de u</w:t>
      </w:r>
      <w:r w:rsidRPr="006A0E3F">
        <w:rPr>
          <w:rFonts w:ascii="Verdana" w:eastAsia="Times New Roman" w:hAnsi="Verdana" w:cs="Times New Roman"/>
          <w:color w:val="auto"/>
          <w:sz w:val="18"/>
          <w:szCs w:val="18"/>
          <w:lang w:val="es-ES" w:eastAsia="es-ES"/>
        </w:rPr>
        <w:t xml:space="preserve">na función diseñada </w:t>
      </w:r>
      <w:r w:rsidRPr="006A0E3F">
        <w:rPr>
          <w:rFonts w:ascii="Verdana" w:eastAsia="Times New Roman" w:hAnsi="Verdana" w:cs="Times New Roman"/>
          <w:i/>
          <w:color w:val="auto"/>
          <w:sz w:val="18"/>
          <w:szCs w:val="18"/>
          <w:lang w:val="es-ES" w:eastAsia="es-ES"/>
        </w:rPr>
        <w:t>ad hoc</w:t>
      </w:r>
      <w:r w:rsidRPr="006A0E3F">
        <w:rPr>
          <w:rFonts w:ascii="Verdana" w:eastAsia="Times New Roman" w:hAnsi="Verdana" w:cs="Times New Roman"/>
          <w:color w:val="auto"/>
          <w:sz w:val="18"/>
          <w:szCs w:val="18"/>
          <w:lang w:val="es-ES" w:eastAsia="es-ES"/>
        </w:rPr>
        <w:t>.</w:t>
      </w:r>
      <w:r w:rsidR="003B2605" w:rsidRPr="006A0E3F">
        <w:rPr>
          <w:rFonts w:ascii="Verdana" w:eastAsia="Times New Roman" w:hAnsi="Verdana" w:cs="Times New Roman"/>
          <w:color w:val="auto"/>
          <w:sz w:val="18"/>
          <w:szCs w:val="18"/>
          <w:lang w:val="es-ES" w:eastAsia="es-ES"/>
        </w:rPr>
        <w:t xml:space="preserve"> </w:t>
      </w:r>
    </w:p>
    <w:p w14:paraId="0367EEB4" w14:textId="77777777" w:rsidR="00214C9D" w:rsidRPr="006A0E3F" w:rsidRDefault="00214C9D" w:rsidP="00214C9D">
      <w:pPr>
        <w:pStyle w:val="Prrafodelista"/>
        <w:pBdr>
          <w:top w:val="none" w:sz="0" w:space="0" w:color="auto"/>
          <w:left w:val="none" w:sz="0" w:space="0" w:color="auto"/>
          <w:bottom w:val="none" w:sz="0" w:space="0" w:color="auto"/>
          <w:right w:val="none" w:sz="0" w:space="0" w:color="auto"/>
          <w:between w:val="none" w:sz="0" w:space="0" w:color="auto"/>
        </w:pBdr>
        <w:spacing w:after="12" w:line="271" w:lineRule="auto"/>
        <w:ind w:left="851"/>
        <w:jc w:val="both"/>
        <w:rPr>
          <w:rFonts w:ascii="Verdana" w:eastAsia="Times New Roman" w:hAnsi="Verdana" w:cs="Times New Roman"/>
          <w:color w:val="auto"/>
          <w:sz w:val="18"/>
          <w:szCs w:val="18"/>
          <w:lang w:val="es-ES" w:eastAsia="es-ES"/>
        </w:rPr>
      </w:pPr>
    </w:p>
    <w:p w14:paraId="1AE260D2" w14:textId="794F85E5" w:rsidR="00214C9D" w:rsidRPr="006A0E3F" w:rsidRDefault="00214C9D" w:rsidP="00214C9D">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spacing w:after="12" w:line="271" w:lineRule="auto"/>
        <w:ind w:left="851" w:hanging="141"/>
        <w:jc w:val="both"/>
        <w:rPr>
          <w:rFonts w:ascii="Verdana" w:eastAsia="Times New Roman" w:hAnsi="Verdana" w:cs="Times New Roman"/>
          <w:color w:val="auto"/>
          <w:sz w:val="18"/>
          <w:szCs w:val="18"/>
          <w:lang w:val="es-ES" w:eastAsia="es-ES"/>
        </w:rPr>
      </w:pPr>
      <w:r w:rsidRPr="006A0E3F">
        <w:rPr>
          <w:rFonts w:ascii="Verdana" w:eastAsia="Times New Roman" w:hAnsi="Verdana" w:cs="Times New Roman"/>
          <w:color w:val="auto"/>
          <w:sz w:val="18"/>
          <w:szCs w:val="18"/>
          <w:lang w:val="es-ES" w:eastAsia="es-ES"/>
        </w:rPr>
        <w:t>Realizar un análisis de sentimientos</w:t>
      </w:r>
      <w:r w:rsidR="006A0E3F" w:rsidRPr="006A0E3F">
        <w:rPr>
          <w:rFonts w:ascii="Verdana" w:eastAsia="Times New Roman" w:hAnsi="Verdana" w:cs="Times New Roman"/>
          <w:color w:val="auto"/>
          <w:sz w:val="18"/>
          <w:szCs w:val="18"/>
          <w:lang w:val="es-ES" w:eastAsia="es-ES"/>
        </w:rPr>
        <w:t>, mediante la aplicación de la correspondiente función</w:t>
      </w:r>
      <w:r w:rsidRPr="006A0E3F">
        <w:rPr>
          <w:rFonts w:ascii="Verdana" w:eastAsia="Times New Roman" w:hAnsi="Verdana" w:cs="Times New Roman"/>
          <w:color w:val="auto"/>
          <w:sz w:val="18"/>
          <w:szCs w:val="18"/>
          <w:lang w:val="es-ES" w:eastAsia="es-ES"/>
        </w:rPr>
        <w:t>.</w:t>
      </w:r>
    </w:p>
    <w:p w14:paraId="403FC8F5" w14:textId="77777777" w:rsidR="00214C9D" w:rsidRDefault="00214C9D" w:rsidP="00214C9D">
      <w:pPr>
        <w:pStyle w:val="Prrafodelista"/>
        <w:pBdr>
          <w:top w:val="none" w:sz="0" w:space="0" w:color="auto"/>
          <w:left w:val="none" w:sz="0" w:space="0" w:color="auto"/>
          <w:bottom w:val="none" w:sz="0" w:space="0" w:color="auto"/>
          <w:right w:val="none" w:sz="0" w:space="0" w:color="auto"/>
          <w:between w:val="none" w:sz="0" w:space="0" w:color="auto"/>
        </w:pBdr>
        <w:spacing w:after="12" w:line="271" w:lineRule="auto"/>
        <w:ind w:left="426"/>
        <w:jc w:val="both"/>
        <w:rPr>
          <w:rFonts w:ascii="Verdana" w:eastAsia="Times New Roman" w:hAnsi="Verdana" w:cs="Times New Roman"/>
          <w:color w:val="4C4C4C"/>
          <w:sz w:val="18"/>
          <w:szCs w:val="18"/>
          <w:lang w:val="es-ES" w:eastAsia="es-ES"/>
        </w:rPr>
      </w:pPr>
    </w:p>
    <w:p w14:paraId="7AD091E8" w14:textId="77777777" w:rsidR="006A0E3F" w:rsidRPr="00737817" w:rsidRDefault="006A0E3F" w:rsidP="00214C9D">
      <w:pPr>
        <w:pStyle w:val="Prrafodelista"/>
        <w:pBdr>
          <w:top w:val="none" w:sz="0" w:space="0" w:color="auto"/>
          <w:left w:val="none" w:sz="0" w:space="0" w:color="auto"/>
          <w:bottom w:val="none" w:sz="0" w:space="0" w:color="auto"/>
          <w:right w:val="none" w:sz="0" w:space="0" w:color="auto"/>
          <w:between w:val="none" w:sz="0" w:space="0" w:color="auto"/>
        </w:pBdr>
        <w:spacing w:after="12" w:line="271" w:lineRule="auto"/>
        <w:ind w:left="426"/>
        <w:jc w:val="both"/>
        <w:rPr>
          <w:rFonts w:ascii="Verdana" w:eastAsia="Times New Roman" w:hAnsi="Verdana" w:cs="Times New Roman"/>
          <w:color w:val="4C4C4C"/>
          <w:sz w:val="18"/>
          <w:szCs w:val="18"/>
          <w:lang w:val="es-ES" w:eastAsia="es-ES"/>
        </w:rPr>
      </w:pPr>
    </w:p>
    <w:p w14:paraId="073DC4A5" w14:textId="2B6B87F1" w:rsidR="00333EFF" w:rsidRPr="00737817" w:rsidRDefault="00333EFF" w:rsidP="005F7B1E">
      <w:pPr>
        <w:numPr>
          <w:ilvl w:val="1"/>
          <w:numId w:val="25"/>
        </w:numPr>
        <w:pBdr>
          <w:top w:val="none" w:sz="0" w:space="0" w:color="auto"/>
          <w:left w:val="none" w:sz="0" w:space="0" w:color="auto"/>
          <w:bottom w:val="none" w:sz="0" w:space="0" w:color="auto"/>
          <w:right w:val="none" w:sz="0" w:space="0" w:color="auto"/>
          <w:between w:val="none" w:sz="0" w:space="0" w:color="auto"/>
        </w:pBdr>
        <w:spacing w:after="12" w:line="271" w:lineRule="auto"/>
        <w:ind w:left="709" w:hanging="425"/>
        <w:jc w:val="both"/>
        <w:rPr>
          <w:rFonts w:ascii="Verdana" w:hAnsi="Verdana"/>
          <w:sz w:val="18"/>
          <w:szCs w:val="18"/>
        </w:rPr>
      </w:pPr>
      <w:r w:rsidRPr="00737817">
        <w:rPr>
          <w:rFonts w:ascii="Verdana" w:hAnsi="Verdana"/>
          <w:sz w:val="18"/>
          <w:szCs w:val="18"/>
        </w:rPr>
        <w:t xml:space="preserve">¿Los datos contienen ceros o elementos vacíos? ¿Y valores extremos? ¿Cómo gestionarías cada uno de estos casos? </w:t>
      </w:r>
    </w:p>
    <w:p w14:paraId="7FE33920" w14:textId="77777777" w:rsidR="00B84AB0" w:rsidRPr="00737817" w:rsidRDefault="00B84AB0" w:rsidP="00B84AB0">
      <w:pPr>
        <w:pBdr>
          <w:top w:val="none" w:sz="0" w:space="0" w:color="auto"/>
          <w:left w:val="none" w:sz="0" w:space="0" w:color="auto"/>
          <w:bottom w:val="none" w:sz="0" w:space="0" w:color="auto"/>
          <w:right w:val="none" w:sz="0" w:space="0" w:color="auto"/>
          <w:between w:val="none" w:sz="0" w:space="0" w:color="auto"/>
        </w:pBdr>
        <w:spacing w:after="12" w:line="271" w:lineRule="auto"/>
        <w:ind w:left="709"/>
        <w:jc w:val="both"/>
        <w:rPr>
          <w:rFonts w:ascii="Verdana" w:eastAsia="Times New Roman" w:hAnsi="Verdana" w:cs="Times New Roman"/>
          <w:color w:val="4C4C4C"/>
          <w:sz w:val="18"/>
          <w:szCs w:val="18"/>
          <w:lang w:val="es-ES" w:eastAsia="es-ES"/>
        </w:rPr>
      </w:pPr>
    </w:p>
    <w:p w14:paraId="0D5E91EF" w14:textId="77777777" w:rsidR="000A42A7" w:rsidRDefault="006A0E3F" w:rsidP="00A65503">
      <w:pPr>
        <w:pBdr>
          <w:top w:val="none" w:sz="0" w:space="0" w:color="auto"/>
          <w:left w:val="none" w:sz="0" w:space="0" w:color="auto"/>
          <w:bottom w:val="none" w:sz="0" w:space="0" w:color="auto"/>
          <w:right w:val="none" w:sz="0" w:space="0" w:color="auto"/>
          <w:between w:val="none" w:sz="0" w:space="0" w:color="auto"/>
        </w:pBdr>
        <w:spacing w:after="12" w:line="271" w:lineRule="auto"/>
        <w:ind w:left="709"/>
        <w:jc w:val="both"/>
        <w:rPr>
          <w:rFonts w:ascii="Verdana" w:eastAsia="Times New Roman" w:hAnsi="Verdana" w:cs="Times New Roman"/>
          <w:color w:val="4C4C4C"/>
          <w:sz w:val="18"/>
          <w:szCs w:val="18"/>
          <w:lang w:val="es-ES" w:eastAsia="es-ES"/>
        </w:rPr>
      </w:pPr>
      <w:r>
        <w:rPr>
          <w:rFonts w:ascii="Verdana" w:hAnsi="Verdana"/>
          <w:color w:val="444444"/>
          <w:sz w:val="18"/>
          <w:szCs w:val="18"/>
        </w:rPr>
        <w:t>U</w:t>
      </w:r>
      <w:r w:rsidR="00184B62" w:rsidRPr="00737817">
        <w:rPr>
          <w:rFonts w:ascii="Verdana" w:hAnsi="Verdana"/>
          <w:color w:val="444444"/>
          <w:sz w:val="18"/>
          <w:szCs w:val="18"/>
        </w:rPr>
        <w:t xml:space="preserve">n </w:t>
      </w:r>
      <w:r w:rsidR="00184B62" w:rsidRPr="00737817">
        <w:rPr>
          <w:rStyle w:val="Textoennegrita"/>
          <w:rFonts w:ascii="Verdana" w:hAnsi="Verdana"/>
          <w:color w:val="444444"/>
          <w:sz w:val="18"/>
          <w:szCs w:val="18"/>
        </w:rPr>
        <w:t>Tweet</w:t>
      </w:r>
      <w:r w:rsidR="00184B62" w:rsidRPr="00737817">
        <w:rPr>
          <w:rFonts w:ascii="Verdana" w:hAnsi="Verdana"/>
          <w:color w:val="444444"/>
          <w:sz w:val="18"/>
          <w:szCs w:val="18"/>
        </w:rPr>
        <w:t xml:space="preserve"> es </w:t>
      </w:r>
      <w:r w:rsidR="00A65503">
        <w:rPr>
          <w:rFonts w:ascii="Verdana" w:hAnsi="Verdana"/>
          <w:color w:val="444444"/>
          <w:sz w:val="18"/>
          <w:szCs w:val="18"/>
        </w:rPr>
        <w:t>un</w:t>
      </w:r>
      <w:r w:rsidR="00184B62" w:rsidRPr="00737817">
        <w:rPr>
          <w:rFonts w:ascii="Verdana" w:hAnsi="Verdana"/>
          <w:color w:val="444444"/>
          <w:sz w:val="18"/>
          <w:szCs w:val="18"/>
        </w:rPr>
        <w:t xml:space="preserve"> mensaje que </w:t>
      </w:r>
      <w:r w:rsidR="0056447B">
        <w:rPr>
          <w:rFonts w:ascii="Verdana" w:hAnsi="Verdana"/>
          <w:color w:val="444444"/>
          <w:sz w:val="18"/>
          <w:szCs w:val="18"/>
        </w:rPr>
        <w:t>alcanzan</w:t>
      </w:r>
      <w:r w:rsidR="00184B62" w:rsidRPr="00737817">
        <w:rPr>
          <w:rFonts w:ascii="Verdana" w:hAnsi="Verdana"/>
          <w:color w:val="444444"/>
          <w:sz w:val="18"/>
          <w:szCs w:val="18"/>
        </w:rPr>
        <w:t xml:space="preserve"> hasta </w:t>
      </w:r>
      <w:r w:rsidR="0056447B" w:rsidRPr="0056447B">
        <w:rPr>
          <w:rFonts w:ascii="Verdana" w:hAnsi="Verdana"/>
          <w:color w:val="444444"/>
          <w:sz w:val="18"/>
          <w:szCs w:val="18"/>
        </w:rPr>
        <w:t>28</w:t>
      </w:r>
      <w:r w:rsidR="00184B62" w:rsidRPr="0056447B">
        <w:rPr>
          <w:rFonts w:ascii="Verdana" w:hAnsi="Verdana"/>
          <w:color w:val="444444"/>
          <w:sz w:val="18"/>
          <w:szCs w:val="18"/>
        </w:rPr>
        <w:t>0 caracteres</w:t>
      </w:r>
      <w:r w:rsidR="00A65503">
        <w:rPr>
          <w:rFonts w:ascii="Verdana" w:hAnsi="Verdana"/>
          <w:color w:val="444444"/>
          <w:sz w:val="18"/>
          <w:szCs w:val="18"/>
        </w:rPr>
        <w:t>:</w:t>
      </w:r>
      <w:r w:rsidR="00184B62" w:rsidRPr="00737817">
        <w:rPr>
          <w:rFonts w:ascii="Verdana" w:hAnsi="Verdana"/>
          <w:color w:val="444444"/>
          <w:sz w:val="18"/>
          <w:szCs w:val="18"/>
        </w:rPr>
        <w:t xml:space="preserve"> letras, números, signos y enlaces</w:t>
      </w:r>
      <w:r w:rsidR="0056447B">
        <w:rPr>
          <w:rFonts w:ascii="Verdana" w:hAnsi="Verdana"/>
          <w:color w:val="444444"/>
          <w:sz w:val="18"/>
          <w:szCs w:val="18"/>
        </w:rPr>
        <w:t>.</w:t>
      </w:r>
      <w:r w:rsidR="000A42A7">
        <w:rPr>
          <w:rFonts w:ascii="Verdana" w:hAnsi="Verdana"/>
          <w:color w:val="444444"/>
          <w:sz w:val="18"/>
          <w:szCs w:val="18"/>
        </w:rPr>
        <w:t xml:space="preserve"> </w:t>
      </w:r>
      <w:r w:rsidR="002A4897">
        <w:rPr>
          <w:rFonts w:ascii="Verdana" w:eastAsia="Times New Roman" w:hAnsi="Verdana" w:cs="Times New Roman"/>
          <w:color w:val="4C4C4C"/>
          <w:sz w:val="18"/>
          <w:szCs w:val="18"/>
          <w:lang w:val="es-ES" w:eastAsia="es-ES"/>
        </w:rPr>
        <w:t>Si en un tweet</w:t>
      </w:r>
      <w:r w:rsidR="00A65503">
        <w:rPr>
          <w:rFonts w:ascii="Verdana" w:eastAsia="Times New Roman" w:hAnsi="Verdana" w:cs="Times New Roman"/>
          <w:color w:val="4C4C4C"/>
          <w:sz w:val="18"/>
          <w:szCs w:val="18"/>
          <w:lang w:val="es-ES" w:eastAsia="es-ES"/>
        </w:rPr>
        <w:t xml:space="preserve"> existen </w:t>
      </w:r>
      <w:r w:rsidR="000A42A7">
        <w:rPr>
          <w:rFonts w:ascii="Verdana" w:eastAsia="Times New Roman" w:hAnsi="Verdana" w:cs="Times New Roman"/>
          <w:color w:val="4C4C4C"/>
          <w:sz w:val="18"/>
          <w:szCs w:val="18"/>
          <w:lang w:val="es-ES" w:eastAsia="es-ES"/>
        </w:rPr>
        <w:t>diferentes</w:t>
      </w:r>
      <w:r w:rsidR="00A65503">
        <w:rPr>
          <w:rFonts w:ascii="Verdana" w:eastAsia="Times New Roman" w:hAnsi="Verdana" w:cs="Times New Roman"/>
          <w:color w:val="4C4C4C"/>
          <w:sz w:val="18"/>
          <w:szCs w:val="18"/>
          <w:lang w:val="es-ES" w:eastAsia="es-ES"/>
        </w:rPr>
        <w:t xml:space="preserve"> </w:t>
      </w:r>
      <w:r w:rsidR="002A4897">
        <w:rPr>
          <w:rFonts w:ascii="Verdana" w:eastAsia="Times New Roman" w:hAnsi="Verdana" w:cs="Times New Roman"/>
          <w:color w:val="4C4C4C"/>
          <w:sz w:val="18"/>
          <w:szCs w:val="18"/>
          <w:lang w:val="es-ES" w:eastAsia="es-ES"/>
        </w:rPr>
        <w:t xml:space="preserve">caracteres </w:t>
      </w:r>
      <w:r w:rsidR="00A65503">
        <w:rPr>
          <w:rFonts w:ascii="Verdana" w:eastAsia="Times New Roman" w:hAnsi="Verdana" w:cs="Times New Roman"/>
          <w:color w:val="4C4C4C"/>
          <w:sz w:val="18"/>
          <w:szCs w:val="18"/>
          <w:lang w:val="es-ES" w:eastAsia="es-ES"/>
        </w:rPr>
        <w:t>que no tienen significación sentimental alguna</w:t>
      </w:r>
      <w:r w:rsidR="002A4897">
        <w:rPr>
          <w:rFonts w:ascii="Verdana" w:eastAsia="Times New Roman" w:hAnsi="Verdana" w:cs="Times New Roman"/>
          <w:color w:val="4C4C4C"/>
          <w:sz w:val="18"/>
          <w:szCs w:val="18"/>
          <w:lang w:val="es-ES" w:eastAsia="es-ES"/>
        </w:rPr>
        <w:t>, en 2000 tweets la cifra es muy significativa, por ello el</w:t>
      </w:r>
      <w:r w:rsidR="00A65503">
        <w:rPr>
          <w:rFonts w:ascii="Verdana" w:eastAsia="Times New Roman" w:hAnsi="Verdana" w:cs="Times New Roman"/>
          <w:color w:val="4C4C4C"/>
          <w:sz w:val="18"/>
          <w:szCs w:val="18"/>
          <w:lang w:val="es-ES" w:eastAsia="es-ES"/>
        </w:rPr>
        <w:t xml:space="preserve">iminarlos supondría una laboriosa transformación sino </w:t>
      </w:r>
      <w:r w:rsidR="002A4897">
        <w:rPr>
          <w:rFonts w:ascii="Verdana" w:eastAsia="Times New Roman" w:hAnsi="Verdana" w:cs="Times New Roman"/>
          <w:color w:val="4C4C4C"/>
          <w:sz w:val="18"/>
          <w:szCs w:val="18"/>
          <w:lang w:val="es-ES" w:eastAsia="es-ES"/>
        </w:rPr>
        <w:t xml:space="preserve">se utilizase </w:t>
      </w:r>
      <w:r w:rsidR="00A65503">
        <w:rPr>
          <w:rFonts w:ascii="Verdana" w:eastAsia="Times New Roman" w:hAnsi="Verdana" w:cs="Times New Roman"/>
          <w:color w:val="4C4C4C"/>
          <w:sz w:val="18"/>
          <w:szCs w:val="18"/>
          <w:lang w:val="es-ES" w:eastAsia="es-ES"/>
        </w:rPr>
        <w:t xml:space="preserve">un procesado de texto. </w:t>
      </w:r>
    </w:p>
    <w:p w14:paraId="644EA6A1" w14:textId="77777777" w:rsidR="00016BC8" w:rsidRDefault="00016BC8" w:rsidP="00A65503">
      <w:pPr>
        <w:pBdr>
          <w:top w:val="none" w:sz="0" w:space="0" w:color="auto"/>
          <w:left w:val="none" w:sz="0" w:space="0" w:color="auto"/>
          <w:bottom w:val="none" w:sz="0" w:space="0" w:color="auto"/>
          <w:right w:val="none" w:sz="0" w:space="0" w:color="auto"/>
          <w:between w:val="none" w:sz="0" w:space="0" w:color="auto"/>
        </w:pBdr>
        <w:spacing w:after="12" w:line="271" w:lineRule="auto"/>
        <w:ind w:left="709"/>
        <w:jc w:val="both"/>
        <w:rPr>
          <w:rFonts w:ascii="Verdana" w:eastAsia="Times New Roman" w:hAnsi="Verdana" w:cs="Times New Roman"/>
          <w:color w:val="4C4C4C"/>
          <w:sz w:val="18"/>
          <w:szCs w:val="18"/>
          <w:lang w:val="es-ES" w:eastAsia="es-ES"/>
        </w:rPr>
      </w:pPr>
    </w:p>
    <w:p w14:paraId="76BC404D" w14:textId="5BC1854D" w:rsidR="000A42A7" w:rsidRDefault="00A65503" w:rsidP="00A65503">
      <w:pPr>
        <w:pBdr>
          <w:top w:val="none" w:sz="0" w:space="0" w:color="auto"/>
          <w:left w:val="none" w:sz="0" w:space="0" w:color="auto"/>
          <w:bottom w:val="none" w:sz="0" w:space="0" w:color="auto"/>
          <w:right w:val="none" w:sz="0" w:space="0" w:color="auto"/>
          <w:between w:val="none" w:sz="0" w:space="0" w:color="auto"/>
        </w:pBdr>
        <w:spacing w:after="12" w:line="271" w:lineRule="auto"/>
        <w:ind w:left="709"/>
        <w:jc w:val="both"/>
        <w:rPr>
          <w:rFonts w:ascii="Verdana" w:eastAsia="Times New Roman" w:hAnsi="Verdana" w:cs="Times New Roman"/>
          <w:color w:val="4C4C4C"/>
          <w:sz w:val="18"/>
          <w:szCs w:val="18"/>
          <w:lang w:val="es-ES" w:eastAsia="es-ES"/>
        </w:rPr>
      </w:pPr>
      <w:r>
        <w:rPr>
          <w:rFonts w:ascii="Verdana" w:eastAsia="Times New Roman" w:hAnsi="Verdana" w:cs="Times New Roman"/>
          <w:color w:val="4C4C4C"/>
          <w:sz w:val="18"/>
          <w:szCs w:val="18"/>
          <w:lang w:val="es-ES" w:eastAsia="es-ES"/>
        </w:rPr>
        <w:lastRenderedPageBreak/>
        <w:t xml:space="preserve">En R existen varias funciones, si bien en este caso se ha utilizado </w:t>
      </w:r>
      <w:r w:rsidRPr="00A65503">
        <w:rPr>
          <w:rFonts w:ascii="Verdana" w:eastAsia="Times New Roman" w:hAnsi="Verdana" w:cs="Times New Roman"/>
          <w:i/>
          <w:color w:val="4C4C4C"/>
          <w:sz w:val="18"/>
          <w:szCs w:val="18"/>
          <w:lang w:val="es-ES" w:eastAsia="es-ES"/>
        </w:rPr>
        <w:t>gsub()</w:t>
      </w:r>
      <w:r w:rsidR="000A42A7">
        <w:rPr>
          <w:rFonts w:ascii="Verdana" w:eastAsia="Times New Roman" w:hAnsi="Verdana" w:cs="Times New Roman"/>
          <w:color w:val="4C4C4C"/>
          <w:sz w:val="18"/>
          <w:szCs w:val="18"/>
          <w:lang w:val="es-ES" w:eastAsia="es-ES"/>
        </w:rPr>
        <w:t>, la cual</w:t>
      </w:r>
      <w:r w:rsidR="000A42A7" w:rsidRPr="000A42A7">
        <w:rPr>
          <w:rFonts w:ascii="Verdana" w:eastAsia="Times New Roman" w:hAnsi="Verdana" w:cs="Times New Roman"/>
          <w:color w:val="4C4C4C"/>
          <w:sz w:val="18"/>
          <w:szCs w:val="18"/>
          <w:lang w:val="es-ES" w:eastAsia="es-ES"/>
        </w:rPr>
        <w:t xml:space="preserve"> reemplaza la aparición de una subcadena con otra subcadena </w:t>
      </w:r>
      <w:r w:rsidR="000A42A7">
        <w:rPr>
          <w:rFonts w:ascii="Verdana" w:eastAsia="Times New Roman" w:hAnsi="Verdana" w:cs="Times New Roman"/>
          <w:color w:val="4C4C4C"/>
          <w:sz w:val="18"/>
          <w:szCs w:val="18"/>
          <w:lang w:val="es-ES" w:eastAsia="es-ES"/>
        </w:rPr>
        <w:t>de</w:t>
      </w:r>
      <w:r w:rsidR="005F7B1E">
        <w:rPr>
          <w:rFonts w:ascii="Verdana" w:eastAsia="Times New Roman" w:hAnsi="Verdana" w:cs="Times New Roman"/>
          <w:color w:val="4C4C4C"/>
          <w:sz w:val="18"/>
          <w:szCs w:val="18"/>
          <w:lang w:val="es-ES" w:eastAsia="es-ES"/>
        </w:rPr>
        <w:t>ntro de</w:t>
      </w:r>
      <w:r w:rsidR="000A42A7">
        <w:rPr>
          <w:rFonts w:ascii="Verdana" w:eastAsia="Times New Roman" w:hAnsi="Verdana" w:cs="Times New Roman"/>
          <w:color w:val="4C4C4C"/>
          <w:sz w:val="18"/>
          <w:szCs w:val="18"/>
          <w:lang w:val="es-ES" w:eastAsia="es-ES"/>
        </w:rPr>
        <w:t xml:space="preserve"> </w:t>
      </w:r>
      <w:r w:rsidR="000A42A7" w:rsidRPr="000A42A7">
        <w:rPr>
          <w:rFonts w:ascii="Verdana" w:eastAsia="Times New Roman" w:hAnsi="Verdana" w:cs="Times New Roman"/>
          <w:color w:val="4C4C4C"/>
          <w:sz w:val="18"/>
          <w:szCs w:val="18"/>
          <w:lang w:val="es-ES" w:eastAsia="es-ES"/>
        </w:rPr>
        <w:t>un vector.</w:t>
      </w:r>
      <w:r w:rsidR="000A42A7">
        <w:rPr>
          <w:rFonts w:ascii="Verdana" w:eastAsia="Times New Roman" w:hAnsi="Verdana" w:cs="Times New Roman"/>
          <w:color w:val="4C4C4C"/>
          <w:sz w:val="18"/>
          <w:szCs w:val="18"/>
          <w:lang w:val="es-ES" w:eastAsia="es-ES"/>
        </w:rPr>
        <w:t xml:space="preserve"> </w:t>
      </w:r>
    </w:p>
    <w:p w14:paraId="3567DF90" w14:textId="32951B53" w:rsidR="005F7B1E" w:rsidRDefault="000A42A7" w:rsidP="000B035B">
      <w:pPr>
        <w:pBdr>
          <w:top w:val="none" w:sz="0" w:space="0" w:color="auto"/>
          <w:left w:val="none" w:sz="0" w:space="0" w:color="auto"/>
          <w:bottom w:val="none" w:sz="0" w:space="0" w:color="auto"/>
          <w:right w:val="none" w:sz="0" w:space="0" w:color="auto"/>
          <w:between w:val="none" w:sz="0" w:space="0" w:color="auto"/>
        </w:pBdr>
        <w:spacing w:after="12" w:line="271" w:lineRule="auto"/>
        <w:ind w:left="709"/>
        <w:jc w:val="both"/>
        <w:rPr>
          <w:rFonts w:ascii="Verdana" w:eastAsia="Times New Roman" w:hAnsi="Verdana" w:cs="Times New Roman"/>
          <w:color w:val="4C4C4C"/>
          <w:sz w:val="18"/>
          <w:szCs w:val="18"/>
          <w:lang w:val="es-ES" w:eastAsia="es-ES"/>
        </w:rPr>
      </w:pPr>
      <w:r>
        <w:rPr>
          <w:rFonts w:ascii="Verdana" w:eastAsia="Times New Roman" w:hAnsi="Verdana" w:cs="Times New Roman"/>
          <w:color w:val="4C4C4C"/>
          <w:sz w:val="18"/>
          <w:szCs w:val="18"/>
          <w:lang w:val="es-ES" w:eastAsia="es-ES"/>
        </w:rPr>
        <w:t xml:space="preserve">La </w:t>
      </w:r>
      <w:r w:rsidR="00B84AB0" w:rsidRPr="000A42A7">
        <w:rPr>
          <w:rFonts w:ascii="Verdana" w:eastAsia="Times New Roman" w:hAnsi="Verdana" w:cs="Times New Roman"/>
          <w:color w:val="4C4C4C"/>
          <w:sz w:val="18"/>
          <w:szCs w:val="18"/>
          <w:lang w:val="es-ES" w:eastAsia="es-ES"/>
        </w:rPr>
        <w:t>función de limpieza del texto diseñada</w:t>
      </w:r>
      <w:r>
        <w:rPr>
          <w:rFonts w:ascii="Verdana" w:eastAsia="Times New Roman" w:hAnsi="Verdana" w:cs="Times New Roman"/>
          <w:color w:val="4C4C4C"/>
          <w:sz w:val="18"/>
          <w:szCs w:val="18"/>
          <w:lang w:val="es-ES" w:eastAsia="es-ES"/>
        </w:rPr>
        <w:t xml:space="preserve">, que se puede consultar en el archivo del código generado en R, permitió eliminar en cada uno de los tweets: </w:t>
      </w:r>
      <w:r w:rsidR="00B84AB0" w:rsidRPr="000A42A7">
        <w:rPr>
          <w:rFonts w:ascii="Verdana" w:eastAsia="Times New Roman" w:hAnsi="Verdana" w:cs="Times New Roman"/>
          <w:color w:val="4C4C4C"/>
          <w:sz w:val="18"/>
          <w:szCs w:val="18"/>
          <w:lang w:val="es-ES" w:eastAsia="es-ES"/>
        </w:rPr>
        <w:t xml:space="preserve">números, RT, </w:t>
      </w:r>
      <w:r>
        <w:rPr>
          <w:rFonts w:ascii="Verdana" w:eastAsia="Times New Roman" w:hAnsi="Verdana" w:cs="Times New Roman"/>
          <w:color w:val="4C4C4C"/>
          <w:sz w:val="18"/>
          <w:szCs w:val="18"/>
          <w:lang w:val="es-ES" w:eastAsia="es-ES"/>
        </w:rPr>
        <w:t xml:space="preserve">espacios vacíos, </w:t>
      </w:r>
      <w:r w:rsidR="00B84AB0" w:rsidRPr="000A42A7">
        <w:rPr>
          <w:rFonts w:ascii="Verdana" w:eastAsia="Times New Roman" w:hAnsi="Verdana" w:cs="Times New Roman"/>
          <w:color w:val="4C4C4C"/>
          <w:sz w:val="18"/>
          <w:szCs w:val="18"/>
          <w:lang w:val="es-ES" w:eastAsia="es-ES"/>
        </w:rPr>
        <w:t>caracteres propios de Twitter sin significación de sentimientos y los links.</w:t>
      </w:r>
      <w:r w:rsidR="000B035B">
        <w:rPr>
          <w:rFonts w:ascii="Verdana" w:eastAsia="Times New Roman" w:hAnsi="Verdana" w:cs="Times New Roman"/>
          <w:color w:val="4C4C4C"/>
          <w:sz w:val="18"/>
          <w:szCs w:val="18"/>
          <w:lang w:val="es-ES" w:eastAsia="es-ES"/>
        </w:rPr>
        <w:t xml:space="preserve"> </w:t>
      </w:r>
      <w:r w:rsidR="005F7B1E">
        <w:rPr>
          <w:rFonts w:ascii="Verdana" w:eastAsia="Times New Roman" w:hAnsi="Verdana" w:cs="Times New Roman"/>
          <w:color w:val="4C4C4C"/>
          <w:sz w:val="18"/>
          <w:szCs w:val="18"/>
          <w:lang w:val="es-ES" w:eastAsia="es-ES"/>
        </w:rPr>
        <w:t>Como resultado de la limpieza de datos, el campo “text” estará en condiciones de serle aplicado el análisis de sentimientos en cada uno de los 2000 tweets.</w:t>
      </w:r>
    </w:p>
    <w:p w14:paraId="04967BC2" w14:textId="77777777" w:rsidR="00333EFF" w:rsidRPr="00737817" w:rsidRDefault="00333EFF" w:rsidP="00333EFF">
      <w:pPr>
        <w:ind w:left="851" w:hanging="421"/>
        <w:jc w:val="both"/>
        <w:rPr>
          <w:rFonts w:ascii="Verdana" w:hAnsi="Verdana"/>
          <w:sz w:val="18"/>
          <w:szCs w:val="18"/>
        </w:rPr>
      </w:pPr>
    </w:p>
    <w:p w14:paraId="253F0B42" w14:textId="77777777" w:rsidR="00027831" w:rsidRPr="00737817" w:rsidRDefault="00027831" w:rsidP="00333EFF">
      <w:pPr>
        <w:ind w:left="851" w:hanging="421"/>
        <w:jc w:val="both"/>
        <w:rPr>
          <w:rFonts w:ascii="Verdana" w:hAnsi="Verdana"/>
          <w:sz w:val="18"/>
          <w:szCs w:val="18"/>
        </w:rPr>
      </w:pPr>
    </w:p>
    <w:p w14:paraId="67ADB199" w14:textId="77777777" w:rsidR="00333EFF" w:rsidRPr="00737817" w:rsidRDefault="00333EFF" w:rsidP="005F7B1E">
      <w:pPr>
        <w:numPr>
          <w:ilvl w:val="0"/>
          <w:numId w:val="25"/>
        </w:numPr>
        <w:pBdr>
          <w:top w:val="none" w:sz="0" w:space="0" w:color="auto"/>
          <w:left w:val="none" w:sz="0" w:space="0" w:color="auto"/>
          <w:bottom w:val="none" w:sz="0" w:space="0" w:color="auto"/>
          <w:right w:val="none" w:sz="0" w:space="0" w:color="auto"/>
          <w:between w:val="none" w:sz="0" w:space="0" w:color="auto"/>
        </w:pBdr>
        <w:spacing w:after="12" w:line="271" w:lineRule="auto"/>
        <w:ind w:left="426"/>
        <w:jc w:val="both"/>
        <w:rPr>
          <w:rFonts w:ascii="Verdana" w:hAnsi="Verdana"/>
          <w:sz w:val="18"/>
          <w:szCs w:val="18"/>
        </w:rPr>
      </w:pPr>
      <w:r w:rsidRPr="00737817">
        <w:rPr>
          <w:rFonts w:ascii="Verdana" w:hAnsi="Verdana"/>
          <w:sz w:val="18"/>
          <w:szCs w:val="18"/>
        </w:rPr>
        <w:t xml:space="preserve">Análisis de los datos. </w:t>
      </w:r>
    </w:p>
    <w:p w14:paraId="0D833B9D" w14:textId="77777777" w:rsidR="00333EFF" w:rsidRDefault="00333EFF" w:rsidP="005F7B1E">
      <w:pPr>
        <w:numPr>
          <w:ilvl w:val="1"/>
          <w:numId w:val="25"/>
        </w:numPr>
        <w:pBdr>
          <w:top w:val="none" w:sz="0" w:space="0" w:color="auto"/>
          <w:left w:val="none" w:sz="0" w:space="0" w:color="auto"/>
          <w:bottom w:val="none" w:sz="0" w:space="0" w:color="auto"/>
          <w:right w:val="none" w:sz="0" w:space="0" w:color="auto"/>
          <w:between w:val="none" w:sz="0" w:space="0" w:color="auto"/>
        </w:pBdr>
        <w:spacing w:after="12" w:line="271" w:lineRule="auto"/>
        <w:ind w:left="851"/>
        <w:jc w:val="both"/>
        <w:rPr>
          <w:rFonts w:ascii="Verdana" w:hAnsi="Verdana"/>
          <w:sz w:val="18"/>
          <w:szCs w:val="18"/>
        </w:rPr>
      </w:pPr>
      <w:r w:rsidRPr="00737817">
        <w:rPr>
          <w:rFonts w:ascii="Verdana" w:hAnsi="Verdana"/>
          <w:sz w:val="18"/>
          <w:szCs w:val="18"/>
        </w:rPr>
        <w:t xml:space="preserve">Selección de los grupos de datos que se quieren analizar/comparar. </w:t>
      </w:r>
    </w:p>
    <w:p w14:paraId="30F93089" w14:textId="77777777" w:rsidR="005F7B1E" w:rsidRDefault="005F7B1E" w:rsidP="005F7B1E">
      <w:pPr>
        <w:pStyle w:val="Prrafodelista"/>
        <w:pBdr>
          <w:top w:val="none" w:sz="0" w:space="0" w:color="auto"/>
          <w:left w:val="none" w:sz="0" w:space="0" w:color="auto"/>
          <w:bottom w:val="none" w:sz="0" w:space="0" w:color="auto"/>
          <w:right w:val="none" w:sz="0" w:space="0" w:color="auto"/>
          <w:between w:val="none" w:sz="0" w:space="0" w:color="auto"/>
        </w:pBdr>
        <w:spacing w:after="12" w:line="271" w:lineRule="auto"/>
        <w:ind w:left="360"/>
        <w:jc w:val="both"/>
        <w:rPr>
          <w:rFonts w:ascii="Verdana" w:eastAsia="Times New Roman" w:hAnsi="Verdana" w:cs="Times New Roman"/>
          <w:color w:val="4C4C4C"/>
          <w:sz w:val="18"/>
          <w:szCs w:val="18"/>
          <w:lang w:val="es-ES" w:eastAsia="es-ES"/>
        </w:rPr>
      </w:pPr>
    </w:p>
    <w:p w14:paraId="7D7DF11E" w14:textId="77777777" w:rsidR="00022BB5" w:rsidRDefault="00022BB5" w:rsidP="00022BB5">
      <w:pPr>
        <w:pStyle w:val="Prrafodelista"/>
        <w:pBdr>
          <w:top w:val="none" w:sz="0" w:space="0" w:color="auto"/>
          <w:left w:val="none" w:sz="0" w:space="0" w:color="auto"/>
          <w:bottom w:val="none" w:sz="0" w:space="0" w:color="auto"/>
          <w:right w:val="none" w:sz="0" w:space="0" w:color="auto"/>
          <w:between w:val="none" w:sz="0" w:space="0" w:color="auto"/>
        </w:pBdr>
        <w:spacing w:after="12" w:line="271" w:lineRule="auto"/>
        <w:ind w:left="567"/>
        <w:jc w:val="both"/>
        <w:rPr>
          <w:rFonts w:ascii="Verdana" w:eastAsia="Times New Roman" w:hAnsi="Verdana" w:cs="Times New Roman"/>
          <w:color w:val="4C4C4C"/>
          <w:sz w:val="18"/>
          <w:szCs w:val="18"/>
          <w:lang w:val="es-ES" w:eastAsia="es-ES"/>
        </w:rPr>
      </w:pPr>
      <w:r>
        <w:rPr>
          <w:rFonts w:ascii="Verdana" w:eastAsia="Times New Roman" w:hAnsi="Verdana" w:cs="Times New Roman"/>
          <w:color w:val="4C4C4C"/>
          <w:sz w:val="18"/>
          <w:szCs w:val="18"/>
          <w:lang w:val="es-ES" w:eastAsia="es-ES"/>
        </w:rPr>
        <w:t xml:space="preserve">Puesto que el objetivo es analizar las palabras contenidas en el texto limpio de los tweets, será necesario disponer de un diccionario de palabras ponderadas según sentimientos relacionados con la palabra “Feminismo”, para comparar cada palabra de los tweets con las del diccionario y si coinciden asignarle el valor correspondiente. </w:t>
      </w:r>
    </w:p>
    <w:p w14:paraId="5AF5748A" w14:textId="77777777" w:rsidR="00022BB5" w:rsidRDefault="00022BB5" w:rsidP="00022BB5">
      <w:pPr>
        <w:pStyle w:val="Prrafodelista"/>
        <w:pBdr>
          <w:top w:val="none" w:sz="0" w:space="0" w:color="auto"/>
          <w:left w:val="none" w:sz="0" w:space="0" w:color="auto"/>
          <w:bottom w:val="none" w:sz="0" w:space="0" w:color="auto"/>
          <w:right w:val="none" w:sz="0" w:space="0" w:color="auto"/>
          <w:between w:val="none" w:sz="0" w:space="0" w:color="auto"/>
        </w:pBdr>
        <w:spacing w:after="12" w:line="271" w:lineRule="auto"/>
        <w:ind w:left="567"/>
        <w:jc w:val="both"/>
        <w:rPr>
          <w:rFonts w:ascii="Verdana" w:eastAsia="Times New Roman" w:hAnsi="Verdana" w:cs="Times New Roman"/>
          <w:color w:val="4C4C4C"/>
          <w:sz w:val="18"/>
          <w:szCs w:val="18"/>
          <w:lang w:val="es-ES" w:eastAsia="es-ES"/>
        </w:rPr>
      </w:pPr>
    </w:p>
    <w:p w14:paraId="234D8AB1" w14:textId="05EA1248" w:rsidR="00022BB5" w:rsidRDefault="00022BB5" w:rsidP="00022BB5">
      <w:pPr>
        <w:pStyle w:val="Prrafodelista"/>
        <w:pBdr>
          <w:top w:val="none" w:sz="0" w:space="0" w:color="auto"/>
          <w:left w:val="none" w:sz="0" w:space="0" w:color="auto"/>
          <w:bottom w:val="none" w:sz="0" w:space="0" w:color="auto"/>
          <w:right w:val="none" w:sz="0" w:space="0" w:color="auto"/>
          <w:between w:val="none" w:sz="0" w:space="0" w:color="auto"/>
        </w:pBdr>
        <w:spacing w:after="12" w:line="271" w:lineRule="auto"/>
        <w:ind w:left="567"/>
        <w:jc w:val="both"/>
        <w:rPr>
          <w:rFonts w:ascii="Verdana" w:eastAsia="Times New Roman" w:hAnsi="Verdana" w:cs="Times New Roman"/>
          <w:color w:val="4C4C4C"/>
          <w:sz w:val="18"/>
          <w:szCs w:val="18"/>
          <w:lang w:val="es-ES" w:eastAsia="es-ES"/>
        </w:rPr>
      </w:pPr>
      <w:r>
        <w:rPr>
          <w:rFonts w:ascii="Verdana" w:eastAsia="Times New Roman" w:hAnsi="Verdana" w:cs="Times New Roman"/>
          <w:color w:val="4C4C4C"/>
          <w:sz w:val="18"/>
          <w:szCs w:val="18"/>
          <w:lang w:val="es-ES" w:eastAsia="es-ES"/>
        </w:rPr>
        <w:t>Señalar tres cuestiones: la primera, que el diccionario de sentimientos en origen corresponde a valoración de películas</w:t>
      </w:r>
      <w:r w:rsidR="008B0FEC">
        <w:rPr>
          <w:rFonts w:ascii="Verdana" w:eastAsia="Times New Roman" w:hAnsi="Verdana" w:cs="Times New Roman"/>
          <w:color w:val="4C4C4C"/>
          <w:sz w:val="18"/>
          <w:szCs w:val="18"/>
          <w:lang w:val="es-ES" w:eastAsia="es-ES"/>
        </w:rPr>
        <w:t xml:space="preserve"> descargado de internet con muchos errores y palabras repetidas, por lo que se tuvo que limpiar previamente a su uso</w:t>
      </w:r>
      <w:r>
        <w:rPr>
          <w:rFonts w:ascii="Verdana" w:eastAsia="Times New Roman" w:hAnsi="Verdana" w:cs="Times New Roman"/>
          <w:color w:val="4C4C4C"/>
          <w:sz w:val="18"/>
          <w:szCs w:val="18"/>
          <w:lang w:val="es-ES" w:eastAsia="es-ES"/>
        </w:rPr>
        <w:t>; la segunda, que las palabras incluidas en los tweets relacionados con el hashtag #Feminismo no resultaban significativas en los primeros análisis de sentimientos</w:t>
      </w:r>
      <w:r w:rsidR="008B0FEC">
        <w:rPr>
          <w:rFonts w:ascii="Verdana" w:eastAsia="Times New Roman" w:hAnsi="Verdana" w:cs="Times New Roman"/>
          <w:color w:val="4C4C4C"/>
          <w:sz w:val="18"/>
          <w:szCs w:val="18"/>
          <w:lang w:val="es-ES" w:eastAsia="es-ES"/>
        </w:rPr>
        <w:t>, siendo fundamentalmente el resultado final neutro a pesar de observar que no se correspondía con las opiniones del algunos tweets</w:t>
      </w:r>
      <w:r>
        <w:rPr>
          <w:rFonts w:ascii="Verdana" w:eastAsia="Times New Roman" w:hAnsi="Verdana" w:cs="Times New Roman"/>
          <w:color w:val="4C4C4C"/>
          <w:sz w:val="18"/>
          <w:szCs w:val="18"/>
          <w:lang w:val="es-ES" w:eastAsia="es-ES"/>
        </w:rPr>
        <w:t>; y tercero, una vez analizadas las palabras de los tweets, 200 de ellas cargadas de significación con el hashtag #Feminismo fueron incorporadas al diccionario y otras 200 palabras incluidas en el diccionario fueron cambiadas del masculino al femenino (ejemplo: torturada por torturado, agredida por agredido, humillada por humillado, etc.)</w:t>
      </w:r>
      <w:r w:rsidR="008B0FEC">
        <w:rPr>
          <w:rFonts w:ascii="Verdana" w:eastAsia="Times New Roman" w:hAnsi="Verdana" w:cs="Times New Roman"/>
          <w:color w:val="4C4C4C"/>
          <w:sz w:val="18"/>
          <w:szCs w:val="18"/>
          <w:lang w:val="es-ES" w:eastAsia="es-ES"/>
        </w:rPr>
        <w:t xml:space="preserve"> e incluso se en determinados casos se han mantenido las dos formas. El nombre del archivo del diccionario de sentimientos es: “</w:t>
      </w:r>
      <w:r w:rsidR="008B0FEC" w:rsidRPr="008B0FEC">
        <w:rPr>
          <w:rFonts w:ascii="Verdana" w:eastAsia="Times New Roman" w:hAnsi="Verdana" w:cs="Times New Roman"/>
          <w:i/>
          <w:color w:val="C00000"/>
          <w:sz w:val="18"/>
          <w:szCs w:val="18"/>
          <w:lang w:val="es-ES" w:eastAsia="es-ES"/>
        </w:rPr>
        <w:t>LISTA-Palabras-Sentimientos.txt</w:t>
      </w:r>
      <w:r w:rsidR="008B0FEC">
        <w:rPr>
          <w:rFonts w:ascii="Verdana" w:eastAsia="Times New Roman" w:hAnsi="Verdana" w:cs="Times New Roman"/>
          <w:color w:val="4C4C4C"/>
          <w:sz w:val="18"/>
          <w:szCs w:val="18"/>
          <w:lang w:val="es-ES" w:eastAsia="es-ES"/>
        </w:rPr>
        <w:t>”</w:t>
      </w:r>
    </w:p>
    <w:p w14:paraId="0A2A3CC2" w14:textId="77777777" w:rsidR="008B0FEC" w:rsidRDefault="008B0FEC" w:rsidP="00022BB5">
      <w:pPr>
        <w:pStyle w:val="Prrafodelista"/>
        <w:pBdr>
          <w:top w:val="none" w:sz="0" w:space="0" w:color="auto"/>
          <w:left w:val="none" w:sz="0" w:space="0" w:color="auto"/>
          <w:bottom w:val="none" w:sz="0" w:space="0" w:color="auto"/>
          <w:right w:val="none" w:sz="0" w:space="0" w:color="auto"/>
          <w:between w:val="none" w:sz="0" w:space="0" w:color="auto"/>
        </w:pBdr>
        <w:spacing w:after="12" w:line="271" w:lineRule="auto"/>
        <w:ind w:left="567"/>
        <w:jc w:val="both"/>
        <w:rPr>
          <w:rFonts w:ascii="Verdana" w:eastAsia="Times New Roman" w:hAnsi="Verdana" w:cs="Times New Roman"/>
          <w:color w:val="4C4C4C"/>
          <w:sz w:val="18"/>
          <w:szCs w:val="18"/>
          <w:lang w:val="es-ES" w:eastAsia="es-ES"/>
        </w:rPr>
      </w:pPr>
    </w:p>
    <w:p w14:paraId="11698345" w14:textId="4B61B9AC" w:rsidR="008B0FEC" w:rsidRDefault="008B0FEC" w:rsidP="008B0FEC">
      <w:pPr>
        <w:pStyle w:val="Prrafodelista"/>
        <w:pBdr>
          <w:top w:val="none" w:sz="0" w:space="0" w:color="auto"/>
          <w:left w:val="none" w:sz="0" w:space="0" w:color="auto"/>
          <w:bottom w:val="none" w:sz="0" w:space="0" w:color="auto"/>
          <w:right w:val="none" w:sz="0" w:space="0" w:color="auto"/>
          <w:between w:val="none" w:sz="0" w:space="0" w:color="auto"/>
        </w:pBdr>
        <w:spacing w:after="12" w:line="271" w:lineRule="auto"/>
        <w:ind w:left="567"/>
        <w:jc w:val="both"/>
        <w:rPr>
          <w:rFonts w:ascii="Verdana" w:eastAsia="Times New Roman" w:hAnsi="Verdana" w:cs="Times New Roman"/>
          <w:color w:val="4C4C4C"/>
          <w:sz w:val="18"/>
          <w:szCs w:val="18"/>
          <w:lang w:val="es-ES" w:eastAsia="es-ES"/>
        </w:rPr>
      </w:pPr>
      <w:r>
        <w:rPr>
          <w:rFonts w:ascii="Verdana" w:eastAsia="Times New Roman" w:hAnsi="Verdana" w:cs="Times New Roman"/>
          <w:color w:val="4C4C4C"/>
          <w:sz w:val="18"/>
          <w:szCs w:val="18"/>
          <w:lang w:val="es-ES" w:eastAsia="es-ES"/>
        </w:rPr>
        <w:t xml:space="preserve">Una vez que se tiene el texto de los tweets limpio y el diccionario de sentimientos confeccionado, se crea una </w:t>
      </w:r>
      <w:r w:rsidRPr="008B0FEC">
        <w:rPr>
          <w:rFonts w:ascii="Verdana" w:eastAsia="Times New Roman" w:hAnsi="Verdana" w:cs="Times New Roman"/>
          <w:color w:val="4C4C4C"/>
          <w:sz w:val="18"/>
          <w:szCs w:val="18"/>
          <w:lang w:val="es-ES" w:eastAsia="es-ES"/>
        </w:rPr>
        <w:t>FUNCIÓN para clasificar palabras del texto de</w:t>
      </w:r>
      <w:r>
        <w:rPr>
          <w:rFonts w:ascii="Verdana" w:eastAsia="Times New Roman" w:hAnsi="Verdana" w:cs="Times New Roman"/>
          <w:color w:val="4C4C4C"/>
          <w:sz w:val="18"/>
          <w:szCs w:val="18"/>
          <w:lang w:val="es-ES" w:eastAsia="es-ES"/>
        </w:rPr>
        <w:t xml:space="preserve"> </w:t>
      </w:r>
      <w:r w:rsidRPr="008B0FEC">
        <w:rPr>
          <w:rFonts w:ascii="Verdana" w:eastAsia="Times New Roman" w:hAnsi="Verdana" w:cs="Times New Roman"/>
          <w:color w:val="4C4C4C"/>
          <w:sz w:val="18"/>
          <w:szCs w:val="18"/>
          <w:lang w:val="es-ES" w:eastAsia="es-ES"/>
        </w:rPr>
        <w:t>l</w:t>
      </w:r>
      <w:r>
        <w:rPr>
          <w:rFonts w:ascii="Verdana" w:eastAsia="Times New Roman" w:hAnsi="Verdana" w:cs="Times New Roman"/>
          <w:color w:val="4C4C4C"/>
          <w:sz w:val="18"/>
          <w:szCs w:val="18"/>
          <w:lang w:val="es-ES" w:eastAsia="es-ES"/>
        </w:rPr>
        <w:t>os tweet, en 4 categorí</w:t>
      </w:r>
      <w:r w:rsidRPr="008B0FEC">
        <w:rPr>
          <w:rFonts w:ascii="Verdana" w:eastAsia="Times New Roman" w:hAnsi="Verdana" w:cs="Times New Roman"/>
          <w:color w:val="4C4C4C"/>
          <w:sz w:val="18"/>
          <w:szCs w:val="18"/>
          <w:lang w:val="es-ES" w:eastAsia="es-ES"/>
        </w:rPr>
        <w:t>as: muy</w:t>
      </w:r>
      <w:r>
        <w:rPr>
          <w:rFonts w:ascii="Verdana" w:eastAsia="Times New Roman" w:hAnsi="Verdana" w:cs="Times New Roman"/>
          <w:color w:val="4C4C4C"/>
          <w:sz w:val="18"/>
          <w:szCs w:val="18"/>
          <w:lang w:val="es-ES" w:eastAsia="es-ES"/>
        </w:rPr>
        <w:t xml:space="preserve"> </w:t>
      </w:r>
      <w:r w:rsidRPr="008B0FEC">
        <w:rPr>
          <w:rFonts w:ascii="Verdana" w:eastAsia="Times New Roman" w:hAnsi="Verdana" w:cs="Times New Roman"/>
          <w:color w:val="4C4C4C"/>
          <w:sz w:val="18"/>
          <w:szCs w:val="18"/>
          <w:lang w:val="es-ES" w:eastAsia="es-ES"/>
        </w:rPr>
        <w:t>Negativo,  negativo, positivo y muy</w:t>
      </w:r>
      <w:r>
        <w:rPr>
          <w:rFonts w:ascii="Verdana" w:eastAsia="Times New Roman" w:hAnsi="Verdana" w:cs="Times New Roman"/>
          <w:color w:val="4C4C4C"/>
          <w:sz w:val="18"/>
          <w:szCs w:val="18"/>
          <w:lang w:val="es-ES" w:eastAsia="es-ES"/>
        </w:rPr>
        <w:t xml:space="preserve"> </w:t>
      </w:r>
      <w:r w:rsidRPr="008B0FEC">
        <w:rPr>
          <w:rFonts w:ascii="Verdana" w:eastAsia="Times New Roman" w:hAnsi="Verdana" w:cs="Times New Roman"/>
          <w:color w:val="4C4C4C"/>
          <w:sz w:val="18"/>
          <w:szCs w:val="18"/>
          <w:lang w:val="es-ES" w:eastAsia="es-ES"/>
        </w:rPr>
        <w:t>Positivo.</w:t>
      </w:r>
    </w:p>
    <w:p w14:paraId="3B04EC0A" w14:textId="77777777" w:rsidR="00022BB5" w:rsidRDefault="00022BB5" w:rsidP="00022BB5">
      <w:pPr>
        <w:pStyle w:val="Prrafodelista"/>
        <w:pBdr>
          <w:top w:val="none" w:sz="0" w:space="0" w:color="auto"/>
          <w:left w:val="none" w:sz="0" w:space="0" w:color="auto"/>
          <w:bottom w:val="none" w:sz="0" w:space="0" w:color="auto"/>
          <w:right w:val="none" w:sz="0" w:space="0" w:color="auto"/>
          <w:between w:val="none" w:sz="0" w:space="0" w:color="auto"/>
        </w:pBdr>
        <w:spacing w:after="12" w:line="271" w:lineRule="auto"/>
        <w:ind w:left="567"/>
        <w:jc w:val="both"/>
        <w:rPr>
          <w:rFonts w:ascii="Verdana" w:eastAsia="Times New Roman" w:hAnsi="Verdana" w:cs="Times New Roman"/>
          <w:color w:val="4C4C4C"/>
          <w:sz w:val="18"/>
          <w:szCs w:val="18"/>
          <w:lang w:val="es-ES" w:eastAsia="es-ES"/>
        </w:rPr>
      </w:pPr>
    </w:p>
    <w:p w14:paraId="538B0440" w14:textId="4674919F" w:rsidR="000B035B" w:rsidRDefault="008B0FEC" w:rsidP="008B0FEC">
      <w:pPr>
        <w:pStyle w:val="Prrafodelista"/>
        <w:pBdr>
          <w:top w:val="none" w:sz="0" w:space="0" w:color="auto"/>
          <w:left w:val="none" w:sz="0" w:space="0" w:color="auto"/>
          <w:bottom w:val="none" w:sz="0" w:space="0" w:color="auto"/>
          <w:right w:val="none" w:sz="0" w:space="0" w:color="auto"/>
          <w:between w:val="none" w:sz="0" w:space="0" w:color="auto"/>
        </w:pBdr>
        <w:spacing w:after="12" w:line="271" w:lineRule="auto"/>
        <w:ind w:left="567"/>
        <w:jc w:val="both"/>
        <w:rPr>
          <w:rFonts w:ascii="Verdana" w:eastAsia="Times New Roman" w:hAnsi="Verdana" w:cs="Times New Roman"/>
          <w:color w:val="4C4C4C"/>
          <w:sz w:val="18"/>
          <w:szCs w:val="18"/>
          <w:lang w:val="es-ES" w:eastAsia="es-ES"/>
        </w:rPr>
      </w:pPr>
      <w:r>
        <w:rPr>
          <w:rFonts w:ascii="Verdana" w:eastAsia="Times New Roman" w:hAnsi="Verdana" w:cs="Times New Roman"/>
          <w:color w:val="4C4C4C"/>
          <w:sz w:val="18"/>
          <w:szCs w:val="18"/>
          <w:lang w:val="es-ES" w:eastAsia="es-ES"/>
        </w:rPr>
        <w:t>Seguidamente s</w:t>
      </w:r>
      <w:r w:rsidR="00022BB5">
        <w:rPr>
          <w:rFonts w:ascii="Verdana" w:eastAsia="Times New Roman" w:hAnsi="Verdana" w:cs="Times New Roman"/>
          <w:color w:val="4C4C4C"/>
          <w:sz w:val="18"/>
          <w:szCs w:val="18"/>
          <w:lang w:val="es-ES" w:eastAsia="es-ES"/>
        </w:rPr>
        <w:t>e creará una matriz “</w:t>
      </w:r>
      <w:r w:rsidR="00022BB5" w:rsidRPr="00022BB5">
        <w:rPr>
          <w:rFonts w:ascii="Verdana" w:eastAsia="Times New Roman" w:hAnsi="Verdana" w:cs="Times New Roman"/>
          <w:i/>
          <w:color w:val="4C4C4C"/>
          <w:sz w:val="18"/>
          <w:szCs w:val="18"/>
          <w:lang w:val="es-ES" w:eastAsia="es-ES"/>
        </w:rPr>
        <w:t>scores_final</w:t>
      </w:r>
      <w:r w:rsidR="00022BB5">
        <w:rPr>
          <w:rFonts w:ascii="Verdana" w:eastAsia="Times New Roman" w:hAnsi="Verdana" w:cs="Times New Roman"/>
          <w:color w:val="4C4C4C"/>
          <w:sz w:val="18"/>
          <w:szCs w:val="18"/>
          <w:lang w:val="es-ES" w:eastAsia="es-ES"/>
        </w:rPr>
        <w:t xml:space="preserve">”, la cual incluirá el campo “text” y </w:t>
      </w:r>
      <w:r>
        <w:rPr>
          <w:rFonts w:ascii="Verdana" w:eastAsia="Times New Roman" w:hAnsi="Verdana" w:cs="Times New Roman"/>
          <w:color w:val="4C4C4C"/>
          <w:sz w:val="18"/>
          <w:szCs w:val="18"/>
          <w:lang w:val="es-ES" w:eastAsia="es-ES"/>
        </w:rPr>
        <w:t xml:space="preserve">los </w:t>
      </w:r>
      <w:r w:rsidR="00022BB5">
        <w:rPr>
          <w:rFonts w:ascii="Verdana" w:eastAsia="Times New Roman" w:hAnsi="Verdana" w:cs="Times New Roman"/>
          <w:color w:val="4C4C4C"/>
          <w:sz w:val="18"/>
          <w:szCs w:val="18"/>
          <w:lang w:val="es-ES" w:eastAsia="es-ES"/>
        </w:rPr>
        <w:t xml:space="preserve">cuatro campos correspondientes </w:t>
      </w:r>
      <w:r>
        <w:rPr>
          <w:rFonts w:ascii="Verdana" w:eastAsia="Times New Roman" w:hAnsi="Verdana" w:cs="Times New Roman"/>
          <w:color w:val="4C4C4C"/>
          <w:sz w:val="18"/>
          <w:szCs w:val="18"/>
          <w:lang w:val="es-ES" w:eastAsia="es-ES"/>
        </w:rPr>
        <w:t xml:space="preserve">a </w:t>
      </w:r>
      <w:r w:rsidR="00022BB5">
        <w:rPr>
          <w:rFonts w:ascii="Verdana" w:eastAsia="Times New Roman" w:hAnsi="Verdana" w:cs="Times New Roman"/>
          <w:color w:val="4C4C4C"/>
          <w:sz w:val="18"/>
          <w:szCs w:val="18"/>
          <w:lang w:val="es-ES" w:eastAsia="es-ES"/>
        </w:rPr>
        <w:t>la cla</w:t>
      </w:r>
      <w:r>
        <w:rPr>
          <w:rFonts w:ascii="Verdana" w:eastAsia="Times New Roman" w:hAnsi="Verdana" w:cs="Times New Roman"/>
          <w:color w:val="4C4C4C"/>
          <w:sz w:val="18"/>
          <w:szCs w:val="18"/>
          <w:lang w:val="es-ES" w:eastAsia="es-ES"/>
        </w:rPr>
        <w:t xml:space="preserve">sificación de las palabras. Se calcula la puntuación de cada tweet y se añaden dos nuevas columnas, la del valor alcanzado por cada tweet y el del sentimiento asignado. </w:t>
      </w:r>
      <w:r w:rsidR="00AE4A99">
        <w:rPr>
          <w:rFonts w:ascii="Verdana" w:eastAsia="Times New Roman" w:hAnsi="Verdana" w:cs="Times New Roman"/>
          <w:color w:val="4C4C4C"/>
          <w:sz w:val="18"/>
          <w:szCs w:val="18"/>
          <w:lang w:val="es-ES" w:eastAsia="es-ES"/>
        </w:rPr>
        <w:t xml:space="preserve">El </w:t>
      </w:r>
      <w:r w:rsidRPr="008B0FEC">
        <w:rPr>
          <w:rFonts w:ascii="Verdana" w:eastAsia="Times New Roman" w:hAnsi="Verdana" w:cs="Times New Roman"/>
          <w:i/>
          <w:color w:val="4C4C4C"/>
          <w:sz w:val="18"/>
          <w:szCs w:val="18"/>
          <w:lang w:val="es-ES" w:eastAsia="es-ES"/>
        </w:rPr>
        <w:t>data frame</w:t>
      </w:r>
      <w:r w:rsidRPr="008B0FEC">
        <w:rPr>
          <w:rFonts w:ascii="Verdana" w:eastAsia="Times New Roman" w:hAnsi="Verdana" w:cs="Times New Roman"/>
          <w:color w:val="4C4C4C"/>
          <w:sz w:val="18"/>
          <w:szCs w:val="18"/>
          <w:lang w:val="es-ES" w:eastAsia="es-ES"/>
        </w:rPr>
        <w:t xml:space="preserve"> </w:t>
      </w:r>
      <w:r w:rsidR="00AE4A99">
        <w:rPr>
          <w:rFonts w:ascii="Verdana" w:eastAsia="Times New Roman" w:hAnsi="Verdana" w:cs="Times New Roman"/>
          <w:color w:val="4C4C4C"/>
          <w:sz w:val="18"/>
          <w:szCs w:val="18"/>
          <w:lang w:val="es-ES" w:eastAsia="es-ES"/>
        </w:rPr>
        <w:t>se ex</w:t>
      </w:r>
      <w:r w:rsidR="00AE4A99" w:rsidRPr="008B0FEC">
        <w:rPr>
          <w:rFonts w:ascii="Verdana" w:eastAsia="Times New Roman" w:hAnsi="Verdana" w:cs="Times New Roman"/>
          <w:color w:val="4C4C4C"/>
          <w:sz w:val="18"/>
          <w:szCs w:val="18"/>
          <w:lang w:val="es-ES" w:eastAsia="es-ES"/>
        </w:rPr>
        <w:t xml:space="preserve">porta </w:t>
      </w:r>
      <w:r w:rsidRPr="008B0FEC">
        <w:rPr>
          <w:rFonts w:ascii="Verdana" w:eastAsia="Times New Roman" w:hAnsi="Verdana" w:cs="Times New Roman"/>
          <w:color w:val="4C4C4C"/>
          <w:sz w:val="18"/>
          <w:szCs w:val="18"/>
          <w:lang w:val="es-ES" w:eastAsia="es-ES"/>
        </w:rPr>
        <w:t>a un archivo csv</w:t>
      </w:r>
      <w:r>
        <w:rPr>
          <w:rFonts w:ascii="Verdana" w:eastAsia="Times New Roman" w:hAnsi="Verdana" w:cs="Times New Roman"/>
          <w:color w:val="4C4C4C"/>
          <w:sz w:val="18"/>
          <w:szCs w:val="18"/>
          <w:lang w:val="es-ES" w:eastAsia="es-ES"/>
        </w:rPr>
        <w:t>: “</w:t>
      </w:r>
      <w:r w:rsidRPr="008B0FEC">
        <w:rPr>
          <w:rFonts w:ascii="Verdana" w:eastAsia="Times New Roman" w:hAnsi="Verdana" w:cs="Times New Roman"/>
          <w:i/>
          <w:color w:val="C00000"/>
          <w:sz w:val="18"/>
          <w:szCs w:val="18"/>
          <w:lang w:val="es-ES" w:eastAsia="es-ES"/>
        </w:rPr>
        <w:t>2-tweet.Resultado.csv</w:t>
      </w:r>
      <w:r w:rsidRPr="008B0FEC">
        <w:rPr>
          <w:rFonts w:ascii="Verdana" w:eastAsia="Times New Roman" w:hAnsi="Verdana" w:cs="Times New Roman"/>
          <w:color w:val="4C4C4C"/>
          <w:sz w:val="18"/>
          <w:szCs w:val="18"/>
          <w:lang w:val="es-ES" w:eastAsia="es-ES"/>
        </w:rPr>
        <w:t>"</w:t>
      </w:r>
      <w:r w:rsidR="00AE4A99">
        <w:rPr>
          <w:rFonts w:ascii="Verdana" w:eastAsia="Times New Roman" w:hAnsi="Verdana" w:cs="Times New Roman"/>
          <w:color w:val="4C4C4C"/>
          <w:sz w:val="18"/>
          <w:szCs w:val="18"/>
          <w:lang w:val="es-ES" w:eastAsia="es-ES"/>
        </w:rPr>
        <w:t xml:space="preserve">. </w:t>
      </w:r>
    </w:p>
    <w:p w14:paraId="3F6B1A29" w14:textId="77777777" w:rsidR="000B035B" w:rsidRDefault="000B035B" w:rsidP="008B0FEC">
      <w:pPr>
        <w:pStyle w:val="Prrafodelista"/>
        <w:pBdr>
          <w:top w:val="none" w:sz="0" w:space="0" w:color="auto"/>
          <w:left w:val="none" w:sz="0" w:space="0" w:color="auto"/>
          <w:bottom w:val="none" w:sz="0" w:space="0" w:color="auto"/>
          <w:right w:val="none" w:sz="0" w:space="0" w:color="auto"/>
          <w:between w:val="none" w:sz="0" w:space="0" w:color="auto"/>
        </w:pBdr>
        <w:spacing w:after="12" w:line="271" w:lineRule="auto"/>
        <w:ind w:left="567"/>
        <w:jc w:val="both"/>
        <w:rPr>
          <w:rFonts w:ascii="Verdana" w:eastAsia="Times New Roman" w:hAnsi="Verdana" w:cs="Times New Roman"/>
          <w:color w:val="4C4C4C"/>
          <w:sz w:val="18"/>
          <w:szCs w:val="18"/>
          <w:lang w:val="es-ES" w:eastAsia="es-ES"/>
        </w:rPr>
      </w:pPr>
    </w:p>
    <w:p w14:paraId="0A702197" w14:textId="172EDDC0" w:rsidR="000B035B" w:rsidRDefault="000B035B" w:rsidP="008B0FEC">
      <w:pPr>
        <w:pStyle w:val="Prrafodelista"/>
        <w:pBdr>
          <w:top w:val="none" w:sz="0" w:space="0" w:color="auto"/>
          <w:left w:val="none" w:sz="0" w:space="0" w:color="auto"/>
          <w:bottom w:val="none" w:sz="0" w:space="0" w:color="auto"/>
          <w:right w:val="none" w:sz="0" w:space="0" w:color="auto"/>
          <w:between w:val="none" w:sz="0" w:space="0" w:color="auto"/>
        </w:pBdr>
        <w:spacing w:after="12" w:line="271" w:lineRule="auto"/>
        <w:ind w:left="567"/>
        <w:jc w:val="both"/>
        <w:rPr>
          <w:rFonts w:ascii="Verdana" w:eastAsia="Times New Roman" w:hAnsi="Verdana" w:cs="Times New Roman"/>
          <w:color w:val="4C4C4C"/>
          <w:sz w:val="18"/>
          <w:szCs w:val="18"/>
          <w:lang w:val="es-ES" w:eastAsia="es-ES"/>
        </w:rPr>
      </w:pPr>
      <w:r>
        <w:rPr>
          <w:noProof/>
          <w:lang w:val="es-ES" w:eastAsia="es-ES"/>
        </w:rPr>
        <w:drawing>
          <wp:inline distT="0" distB="0" distL="0" distR="0" wp14:anchorId="4F356BB3" wp14:editId="5C4E2B69">
            <wp:extent cx="4250311" cy="277495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0008" cy="2813925"/>
                    </a:xfrm>
                    <a:prstGeom prst="rect">
                      <a:avLst/>
                    </a:prstGeom>
                  </pic:spPr>
                </pic:pic>
              </a:graphicData>
            </a:graphic>
          </wp:inline>
        </w:drawing>
      </w:r>
    </w:p>
    <w:p w14:paraId="385B4961" w14:textId="77777777" w:rsidR="00016BC8" w:rsidRDefault="00016BC8" w:rsidP="008B0FEC">
      <w:pPr>
        <w:pStyle w:val="Prrafodelista"/>
        <w:pBdr>
          <w:top w:val="none" w:sz="0" w:space="0" w:color="auto"/>
          <w:left w:val="none" w:sz="0" w:space="0" w:color="auto"/>
          <w:bottom w:val="none" w:sz="0" w:space="0" w:color="auto"/>
          <w:right w:val="none" w:sz="0" w:space="0" w:color="auto"/>
          <w:between w:val="none" w:sz="0" w:space="0" w:color="auto"/>
        </w:pBdr>
        <w:spacing w:after="12" w:line="271" w:lineRule="auto"/>
        <w:ind w:left="567"/>
        <w:jc w:val="both"/>
        <w:rPr>
          <w:rFonts w:ascii="Verdana" w:eastAsia="Times New Roman" w:hAnsi="Verdana" w:cs="Times New Roman"/>
          <w:color w:val="4C4C4C"/>
          <w:sz w:val="18"/>
          <w:szCs w:val="18"/>
          <w:lang w:val="es-ES" w:eastAsia="es-ES"/>
        </w:rPr>
      </w:pPr>
    </w:p>
    <w:p w14:paraId="7703042E" w14:textId="79AB985E" w:rsidR="00022BB5" w:rsidRDefault="00AE4A99" w:rsidP="008B0FEC">
      <w:pPr>
        <w:pStyle w:val="Prrafodelista"/>
        <w:pBdr>
          <w:top w:val="none" w:sz="0" w:space="0" w:color="auto"/>
          <w:left w:val="none" w:sz="0" w:space="0" w:color="auto"/>
          <w:bottom w:val="none" w:sz="0" w:space="0" w:color="auto"/>
          <w:right w:val="none" w:sz="0" w:space="0" w:color="auto"/>
          <w:between w:val="none" w:sz="0" w:space="0" w:color="auto"/>
        </w:pBdr>
        <w:spacing w:after="12" w:line="271" w:lineRule="auto"/>
        <w:ind w:left="567"/>
        <w:jc w:val="both"/>
        <w:rPr>
          <w:rFonts w:ascii="Verdana" w:eastAsia="Times New Roman" w:hAnsi="Verdana" w:cs="Times New Roman"/>
          <w:color w:val="4C4C4C"/>
          <w:sz w:val="18"/>
          <w:szCs w:val="18"/>
          <w:lang w:val="es-ES" w:eastAsia="es-ES"/>
        </w:rPr>
      </w:pPr>
      <w:r>
        <w:rPr>
          <w:rFonts w:ascii="Verdana" w:eastAsia="Times New Roman" w:hAnsi="Verdana" w:cs="Times New Roman"/>
          <w:color w:val="4C4C4C"/>
          <w:sz w:val="18"/>
          <w:szCs w:val="18"/>
          <w:lang w:val="es-ES" w:eastAsia="es-ES"/>
        </w:rPr>
        <w:lastRenderedPageBreak/>
        <w:t>Finalmente se crea una tabla de sentimientos 5x2, correspondiendo a la primera columna sentimientos (cuatro categorías de sentimientos más el neutro -ausencia de sentimientos-) y a la segunda columnas la frecuencia observada para cada sentimiento. La tabla de sentimientos es exportada a un archivo csv:</w:t>
      </w:r>
      <w:r w:rsidRPr="00AE4A99">
        <w:t xml:space="preserve"> </w:t>
      </w:r>
      <w:r w:rsidRPr="00AE4A99">
        <w:rPr>
          <w:rFonts w:ascii="Verdana" w:eastAsia="Times New Roman" w:hAnsi="Verdana" w:cs="Times New Roman"/>
          <w:color w:val="4C4C4C"/>
          <w:sz w:val="18"/>
          <w:szCs w:val="18"/>
          <w:lang w:val="es-ES" w:eastAsia="es-ES"/>
        </w:rPr>
        <w:t>"</w:t>
      </w:r>
      <w:r w:rsidRPr="00AE4A99">
        <w:rPr>
          <w:rFonts w:ascii="Verdana" w:eastAsia="Times New Roman" w:hAnsi="Verdana" w:cs="Times New Roman"/>
          <w:i/>
          <w:color w:val="C00000"/>
          <w:sz w:val="18"/>
          <w:szCs w:val="18"/>
          <w:lang w:val="es-ES" w:eastAsia="es-ES"/>
        </w:rPr>
        <w:t>3-Tabla-Conteo-Sentimientos.csv</w:t>
      </w:r>
      <w:r w:rsidRPr="00AE4A99">
        <w:rPr>
          <w:rFonts w:ascii="Verdana" w:eastAsia="Times New Roman" w:hAnsi="Verdana" w:cs="Times New Roman"/>
          <w:color w:val="4C4C4C"/>
          <w:sz w:val="18"/>
          <w:szCs w:val="18"/>
          <w:lang w:val="es-ES" w:eastAsia="es-ES"/>
        </w:rPr>
        <w:t>"</w:t>
      </w:r>
      <w:r w:rsidR="000B035B">
        <w:rPr>
          <w:rFonts w:ascii="Verdana" w:eastAsia="Times New Roman" w:hAnsi="Verdana" w:cs="Times New Roman"/>
          <w:color w:val="4C4C4C"/>
          <w:sz w:val="18"/>
          <w:szCs w:val="18"/>
          <w:lang w:val="es-ES" w:eastAsia="es-ES"/>
        </w:rPr>
        <w:t>.</w:t>
      </w:r>
    </w:p>
    <w:p w14:paraId="470142F6" w14:textId="77777777" w:rsidR="000B035B" w:rsidRDefault="000B035B" w:rsidP="008B0FEC">
      <w:pPr>
        <w:pStyle w:val="Prrafodelista"/>
        <w:pBdr>
          <w:top w:val="none" w:sz="0" w:space="0" w:color="auto"/>
          <w:left w:val="none" w:sz="0" w:space="0" w:color="auto"/>
          <w:bottom w:val="none" w:sz="0" w:space="0" w:color="auto"/>
          <w:right w:val="none" w:sz="0" w:space="0" w:color="auto"/>
          <w:between w:val="none" w:sz="0" w:space="0" w:color="auto"/>
        </w:pBdr>
        <w:spacing w:after="12" w:line="271" w:lineRule="auto"/>
        <w:ind w:left="567"/>
        <w:jc w:val="both"/>
        <w:rPr>
          <w:rFonts w:ascii="Verdana" w:eastAsia="Times New Roman" w:hAnsi="Verdana" w:cs="Times New Roman"/>
          <w:color w:val="4C4C4C"/>
          <w:sz w:val="18"/>
          <w:szCs w:val="18"/>
          <w:lang w:val="es-ES" w:eastAsia="es-ES"/>
        </w:rPr>
      </w:pPr>
    </w:p>
    <w:p w14:paraId="1672B81A" w14:textId="7BF36E81" w:rsidR="000B035B" w:rsidRDefault="000B035B" w:rsidP="008B0FEC">
      <w:pPr>
        <w:pStyle w:val="Prrafodelista"/>
        <w:pBdr>
          <w:top w:val="none" w:sz="0" w:space="0" w:color="auto"/>
          <w:left w:val="none" w:sz="0" w:space="0" w:color="auto"/>
          <w:bottom w:val="none" w:sz="0" w:space="0" w:color="auto"/>
          <w:right w:val="none" w:sz="0" w:space="0" w:color="auto"/>
          <w:between w:val="none" w:sz="0" w:space="0" w:color="auto"/>
        </w:pBdr>
        <w:spacing w:after="12" w:line="271" w:lineRule="auto"/>
        <w:ind w:left="567"/>
        <w:jc w:val="both"/>
        <w:rPr>
          <w:rFonts w:ascii="Verdana" w:eastAsia="Times New Roman" w:hAnsi="Verdana" w:cs="Times New Roman"/>
          <w:color w:val="4C4C4C"/>
          <w:sz w:val="18"/>
          <w:szCs w:val="18"/>
          <w:lang w:val="es-ES" w:eastAsia="es-ES"/>
        </w:rPr>
      </w:pPr>
      <w:r>
        <w:rPr>
          <w:noProof/>
          <w:lang w:val="es-ES" w:eastAsia="es-ES"/>
        </w:rPr>
        <w:drawing>
          <wp:inline distT="0" distB="0" distL="0" distR="0" wp14:anchorId="44E34AEA" wp14:editId="7663EE89">
            <wp:extent cx="4057650" cy="2393718"/>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77373" cy="2405353"/>
                    </a:xfrm>
                    <a:prstGeom prst="rect">
                      <a:avLst/>
                    </a:prstGeom>
                  </pic:spPr>
                </pic:pic>
              </a:graphicData>
            </a:graphic>
          </wp:inline>
        </w:drawing>
      </w:r>
    </w:p>
    <w:p w14:paraId="4A0D8407" w14:textId="77777777" w:rsidR="000B035B" w:rsidRDefault="000B035B" w:rsidP="008B0FEC">
      <w:pPr>
        <w:pStyle w:val="Prrafodelista"/>
        <w:pBdr>
          <w:top w:val="none" w:sz="0" w:space="0" w:color="auto"/>
          <w:left w:val="none" w:sz="0" w:space="0" w:color="auto"/>
          <w:bottom w:val="none" w:sz="0" w:space="0" w:color="auto"/>
          <w:right w:val="none" w:sz="0" w:space="0" w:color="auto"/>
          <w:between w:val="none" w:sz="0" w:space="0" w:color="auto"/>
        </w:pBdr>
        <w:spacing w:after="12" w:line="271" w:lineRule="auto"/>
        <w:ind w:left="567"/>
        <w:jc w:val="both"/>
        <w:rPr>
          <w:rFonts w:ascii="Verdana" w:eastAsia="Times New Roman" w:hAnsi="Verdana" w:cs="Times New Roman"/>
          <w:color w:val="4C4C4C"/>
          <w:sz w:val="18"/>
          <w:szCs w:val="18"/>
          <w:lang w:val="es-ES" w:eastAsia="es-ES"/>
        </w:rPr>
      </w:pPr>
    </w:p>
    <w:p w14:paraId="689B1200" w14:textId="77777777" w:rsidR="005F7B1E" w:rsidRDefault="005F7B1E" w:rsidP="005F7B1E">
      <w:pPr>
        <w:pBdr>
          <w:top w:val="none" w:sz="0" w:space="0" w:color="auto"/>
          <w:left w:val="none" w:sz="0" w:space="0" w:color="auto"/>
          <w:bottom w:val="none" w:sz="0" w:space="0" w:color="auto"/>
          <w:right w:val="none" w:sz="0" w:space="0" w:color="auto"/>
          <w:between w:val="none" w:sz="0" w:space="0" w:color="auto"/>
        </w:pBdr>
        <w:spacing w:after="12" w:line="271" w:lineRule="auto"/>
        <w:jc w:val="both"/>
        <w:rPr>
          <w:rFonts w:ascii="Verdana" w:hAnsi="Verdana"/>
          <w:sz w:val="18"/>
          <w:szCs w:val="18"/>
        </w:rPr>
      </w:pPr>
    </w:p>
    <w:p w14:paraId="37069B47" w14:textId="77777777" w:rsidR="00016BC8" w:rsidRDefault="00016BC8" w:rsidP="005F7B1E">
      <w:pPr>
        <w:pBdr>
          <w:top w:val="none" w:sz="0" w:space="0" w:color="auto"/>
          <w:left w:val="none" w:sz="0" w:space="0" w:color="auto"/>
          <w:bottom w:val="none" w:sz="0" w:space="0" w:color="auto"/>
          <w:right w:val="none" w:sz="0" w:space="0" w:color="auto"/>
          <w:between w:val="none" w:sz="0" w:space="0" w:color="auto"/>
        </w:pBdr>
        <w:spacing w:after="12" w:line="271" w:lineRule="auto"/>
        <w:jc w:val="both"/>
        <w:rPr>
          <w:rFonts w:ascii="Verdana" w:hAnsi="Verdana"/>
          <w:sz w:val="18"/>
          <w:szCs w:val="18"/>
        </w:rPr>
      </w:pPr>
    </w:p>
    <w:p w14:paraId="137FC43E" w14:textId="77777777" w:rsidR="00016BC8" w:rsidRPr="00737817" w:rsidRDefault="00016BC8" w:rsidP="005F7B1E">
      <w:pPr>
        <w:pBdr>
          <w:top w:val="none" w:sz="0" w:space="0" w:color="auto"/>
          <w:left w:val="none" w:sz="0" w:space="0" w:color="auto"/>
          <w:bottom w:val="none" w:sz="0" w:space="0" w:color="auto"/>
          <w:right w:val="none" w:sz="0" w:space="0" w:color="auto"/>
          <w:between w:val="none" w:sz="0" w:space="0" w:color="auto"/>
        </w:pBdr>
        <w:spacing w:after="12" w:line="271" w:lineRule="auto"/>
        <w:jc w:val="both"/>
        <w:rPr>
          <w:rFonts w:ascii="Verdana" w:hAnsi="Verdana"/>
          <w:sz w:val="18"/>
          <w:szCs w:val="18"/>
        </w:rPr>
      </w:pPr>
    </w:p>
    <w:p w14:paraId="7E92A144" w14:textId="77777777" w:rsidR="00333EFF" w:rsidRDefault="00333EFF" w:rsidP="005F7B1E">
      <w:pPr>
        <w:numPr>
          <w:ilvl w:val="1"/>
          <w:numId w:val="25"/>
        </w:numPr>
        <w:pBdr>
          <w:top w:val="none" w:sz="0" w:space="0" w:color="auto"/>
          <w:left w:val="none" w:sz="0" w:space="0" w:color="auto"/>
          <w:bottom w:val="none" w:sz="0" w:space="0" w:color="auto"/>
          <w:right w:val="none" w:sz="0" w:space="0" w:color="auto"/>
          <w:between w:val="none" w:sz="0" w:space="0" w:color="auto"/>
        </w:pBdr>
        <w:spacing w:after="12" w:line="271" w:lineRule="auto"/>
        <w:ind w:left="851"/>
        <w:jc w:val="both"/>
        <w:rPr>
          <w:rFonts w:ascii="Verdana" w:hAnsi="Verdana"/>
          <w:sz w:val="18"/>
          <w:szCs w:val="18"/>
        </w:rPr>
      </w:pPr>
      <w:r w:rsidRPr="00737817">
        <w:rPr>
          <w:rFonts w:ascii="Verdana" w:hAnsi="Verdana"/>
          <w:sz w:val="18"/>
          <w:szCs w:val="18"/>
        </w:rPr>
        <w:t xml:space="preserve">Comprobación de la normalidad y homogeneidad de la varianza. Si es necesario (y posible), aplicar transformaciones que normalicen los datos. </w:t>
      </w:r>
    </w:p>
    <w:p w14:paraId="200E6770" w14:textId="77777777" w:rsidR="005F7B1E" w:rsidRDefault="005F7B1E" w:rsidP="005F7B1E">
      <w:pPr>
        <w:pBdr>
          <w:top w:val="none" w:sz="0" w:space="0" w:color="auto"/>
          <w:left w:val="none" w:sz="0" w:space="0" w:color="auto"/>
          <w:bottom w:val="none" w:sz="0" w:space="0" w:color="auto"/>
          <w:right w:val="none" w:sz="0" w:space="0" w:color="auto"/>
          <w:between w:val="none" w:sz="0" w:space="0" w:color="auto"/>
        </w:pBdr>
        <w:spacing w:after="12" w:line="271" w:lineRule="auto"/>
        <w:jc w:val="both"/>
        <w:rPr>
          <w:rFonts w:ascii="Verdana" w:hAnsi="Verdana"/>
          <w:sz w:val="18"/>
          <w:szCs w:val="18"/>
        </w:rPr>
      </w:pPr>
    </w:p>
    <w:p w14:paraId="27984302" w14:textId="77777777" w:rsidR="00016BC8" w:rsidRDefault="00016BC8" w:rsidP="005F7B1E">
      <w:pPr>
        <w:pBdr>
          <w:top w:val="none" w:sz="0" w:space="0" w:color="auto"/>
          <w:left w:val="none" w:sz="0" w:space="0" w:color="auto"/>
          <w:bottom w:val="none" w:sz="0" w:space="0" w:color="auto"/>
          <w:right w:val="none" w:sz="0" w:space="0" w:color="auto"/>
          <w:between w:val="none" w:sz="0" w:space="0" w:color="auto"/>
        </w:pBdr>
        <w:spacing w:after="12" w:line="271" w:lineRule="auto"/>
        <w:jc w:val="both"/>
        <w:rPr>
          <w:rFonts w:ascii="Verdana" w:hAnsi="Verdana"/>
          <w:sz w:val="18"/>
          <w:szCs w:val="18"/>
        </w:rPr>
      </w:pPr>
    </w:p>
    <w:p w14:paraId="211ACE61" w14:textId="4D309357" w:rsidR="00016BC8" w:rsidRDefault="00016BC8" w:rsidP="00016BC8">
      <w:pPr>
        <w:pBdr>
          <w:top w:val="none" w:sz="0" w:space="0" w:color="auto"/>
          <w:left w:val="none" w:sz="0" w:space="0" w:color="auto"/>
          <w:bottom w:val="none" w:sz="0" w:space="0" w:color="auto"/>
          <w:right w:val="none" w:sz="0" w:space="0" w:color="auto"/>
          <w:between w:val="none" w:sz="0" w:space="0" w:color="auto"/>
        </w:pBdr>
        <w:spacing w:after="12" w:line="271" w:lineRule="auto"/>
        <w:jc w:val="center"/>
        <w:rPr>
          <w:rFonts w:ascii="Verdana" w:hAnsi="Verdana"/>
          <w:sz w:val="18"/>
          <w:szCs w:val="18"/>
        </w:rPr>
      </w:pPr>
      <w:r>
        <w:rPr>
          <w:noProof/>
          <w:lang w:val="es-ES" w:eastAsia="es-ES"/>
        </w:rPr>
        <w:drawing>
          <wp:inline distT="0" distB="0" distL="0" distR="0" wp14:anchorId="5B915947" wp14:editId="54F0D4BF">
            <wp:extent cx="3585586" cy="2704465"/>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98514" cy="2714216"/>
                    </a:xfrm>
                    <a:prstGeom prst="rect">
                      <a:avLst/>
                    </a:prstGeom>
                  </pic:spPr>
                </pic:pic>
              </a:graphicData>
            </a:graphic>
          </wp:inline>
        </w:drawing>
      </w:r>
    </w:p>
    <w:p w14:paraId="1C6C254C" w14:textId="77777777" w:rsidR="00016BC8" w:rsidRDefault="00016BC8" w:rsidP="005F7B1E">
      <w:pPr>
        <w:pBdr>
          <w:top w:val="none" w:sz="0" w:space="0" w:color="auto"/>
          <w:left w:val="none" w:sz="0" w:space="0" w:color="auto"/>
          <w:bottom w:val="none" w:sz="0" w:space="0" w:color="auto"/>
          <w:right w:val="none" w:sz="0" w:space="0" w:color="auto"/>
          <w:between w:val="none" w:sz="0" w:space="0" w:color="auto"/>
        </w:pBdr>
        <w:spacing w:after="12" w:line="271" w:lineRule="auto"/>
        <w:jc w:val="both"/>
        <w:rPr>
          <w:rFonts w:ascii="Verdana" w:hAnsi="Verdana"/>
          <w:sz w:val="18"/>
          <w:szCs w:val="18"/>
        </w:rPr>
      </w:pPr>
    </w:p>
    <w:p w14:paraId="7BDFA813" w14:textId="77777777" w:rsidR="00016BC8" w:rsidRDefault="00016BC8" w:rsidP="005F7B1E">
      <w:pPr>
        <w:pBdr>
          <w:top w:val="none" w:sz="0" w:space="0" w:color="auto"/>
          <w:left w:val="none" w:sz="0" w:space="0" w:color="auto"/>
          <w:bottom w:val="none" w:sz="0" w:space="0" w:color="auto"/>
          <w:right w:val="none" w:sz="0" w:space="0" w:color="auto"/>
          <w:between w:val="none" w:sz="0" w:space="0" w:color="auto"/>
        </w:pBdr>
        <w:spacing w:after="12" w:line="271" w:lineRule="auto"/>
        <w:jc w:val="both"/>
        <w:rPr>
          <w:rFonts w:ascii="Verdana" w:hAnsi="Verdana"/>
          <w:sz w:val="18"/>
          <w:szCs w:val="18"/>
        </w:rPr>
      </w:pPr>
    </w:p>
    <w:p w14:paraId="174F7E51" w14:textId="77777777" w:rsidR="00016BC8" w:rsidRDefault="00016BC8" w:rsidP="005F7B1E">
      <w:pPr>
        <w:pBdr>
          <w:top w:val="none" w:sz="0" w:space="0" w:color="auto"/>
          <w:left w:val="none" w:sz="0" w:space="0" w:color="auto"/>
          <w:bottom w:val="none" w:sz="0" w:space="0" w:color="auto"/>
          <w:right w:val="none" w:sz="0" w:space="0" w:color="auto"/>
          <w:between w:val="none" w:sz="0" w:space="0" w:color="auto"/>
        </w:pBdr>
        <w:spacing w:after="12" w:line="271" w:lineRule="auto"/>
        <w:jc w:val="both"/>
        <w:rPr>
          <w:rFonts w:ascii="Verdana" w:hAnsi="Verdana"/>
          <w:sz w:val="18"/>
          <w:szCs w:val="18"/>
        </w:rPr>
      </w:pPr>
    </w:p>
    <w:p w14:paraId="5FADB40E" w14:textId="77777777" w:rsidR="00016BC8" w:rsidRDefault="00016BC8" w:rsidP="005F7B1E">
      <w:pPr>
        <w:pBdr>
          <w:top w:val="none" w:sz="0" w:space="0" w:color="auto"/>
          <w:left w:val="none" w:sz="0" w:space="0" w:color="auto"/>
          <w:bottom w:val="none" w:sz="0" w:space="0" w:color="auto"/>
          <w:right w:val="none" w:sz="0" w:space="0" w:color="auto"/>
          <w:between w:val="none" w:sz="0" w:space="0" w:color="auto"/>
        </w:pBdr>
        <w:spacing w:after="12" w:line="271" w:lineRule="auto"/>
        <w:jc w:val="both"/>
        <w:rPr>
          <w:rFonts w:ascii="Verdana" w:hAnsi="Verdana"/>
          <w:sz w:val="18"/>
          <w:szCs w:val="18"/>
        </w:rPr>
      </w:pPr>
    </w:p>
    <w:p w14:paraId="25E153A1" w14:textId="77777777" w:rsidR="00016BC8" w:rsidRDefault="00016BC8" w:rsidP="005F7B1E">
      <w:pPr>
        <w:pBdr>
          <w:top w:val="none" w:sz="0" w:space="0" w:color="auto"/>
          <w:left w:val="none" w:sz="0" w:space="0" w:color="auto"/>
          <w:bottom w:val="none" w:sz="0" w:space="0" w:color="auto"/>
          <w:right w:val="none" w:sz="0" w:space="0" w:color="auto"/>
          <w:between w:val="none" w:sz="0" w:space="0" w:color="auto"/>
        </w:pBdr>
        <w:spacing w:after="12" w:line="271" w:lineRule="auto"/>
        <w:jc w:val="both"/>
        <w:rPr>
          <w:rFonts w:ascii="Verdana" w:hAnsi="Verdana"/>
          <w:sz w:val="18"/>
          <w:szCs w:val="18"/>
        </w:rPr>
      </w:pPr>
    </w:p>
    <w:p w14:paraId="50521976" w14:textId="77777777" w:rsidR="00016BC8" w:rsidRDefault="00016BC8" w:rsidP="005F7B1E">
      <w:pPr>
        <w:pBdr>
          <w:top w:val="none" w:sz="0" w:space="0" w:color="auto"/>
          <w:left w:val="none" w:sz="0" w:space="0" w:color="auto"/>
          <w:bottom w:val="none" w:sz="0" w:space="0" w:color="auto"/>
          <w:right w:val="none" w:sz="0" w:space="0" w:color="auto"/>
          <w:between w:val="none" w:sz="0" w:space="0" w:color="auto"/>
        </w:pBdr>
        <w:spacing w:after="12" w:line="271" w:lineRule="auto"/>
        <w:jc w:val="both"/>
        <w:rPr>
          <w:rFonts w:ascii="Verdana" w:hAnsi="Verdana"/>
          <w:sz w:val="18"/>
          <w:szCs w:val="18"/>
        </w:rPr>
      </w:pPr>
    </w:p>
    <w:p w14:paraId="78A792C3" w14:textId="77777777" w:rsidR="00016BC8" w:rsidRDefault="00016BC8" w:rsidP="005F7B1E">
      <w:pPr>
        <w:pBdr>
          <w:top w:val="none" w:sz="0" w:space="0" w:color="auto"/>
          <w:left w:val="none" w:sz="0" w:space="0" w:color="auto"/>
          <w:bottom w:val="none" w:sz="0" w:space="0" w:color="auto"/>
          <w:right w:val="none" w:sz="0" w:space="0" w:color="auto"/>
          <w:between w:val="none" w:sz="0" w:space="0" w:color="auto"/>
        </w:pBdr>
        <w:spacing w:after="12" w:line="271" w:lineRule="auto"/>
        <w:jc w:val="both"/>
        <w:rPr>
          <w:rFonts w:ascii="Verdana" w:hAnsi="Verdana"/>
          <w:sz w:val="18"/>
          <w:szCs w:val="18"/>
        </w:rPr>
      </w:pPr>
    </w:p>
    <w:p w14:paraId="4FB64D4F" w14:textId="77777777" w:rsidR="00016BC8" w:rsidRDefault="00016BC8" w:rsidP="005F7B1E">
      <w:pPr>
        <w:pBdr>
          <w:top w:val="none" w:sz="0" w:space="0" w:color="auto"/>
          <w:left w:val="none" w:sz="0" w:space="0" w:color="auto"/>
          <w:bottom w:val="none" w:sz="0" w:space="0" w:color="auto"/>
          <w:right w:val="none" w:sz="0" w:space="0" w:color="auto"/>
          <w:between w:val="none" w:sz="0" w:space="0" w:color="auto"/>
        </w:pBdr>
        <w:spacing w:after="12" w:line="271" w:lineRule="auto"/>
        <w:jc w:val="both"/>
        <w:rPr>
          <w:rFonts w:ascii="Verdana" w:hAnsi="Verdana"/>
          <w:sz w:val="18"/>
          <w:szCs w:val="18"/>
        </w:rPr>
      </w:pPr>
    </w:p>
    <w:p w14:paraId="1FC09CF4" w14:textId="77777777" w:rsidR="00016BC8" w:rsidRDefault="00016BC8" w:rsidP="005F7B1E">
      <w:pPr>
        <w:pBdr>
          <w:top w:val="none" w:sz="0" w:space="0" w:color="auto"/>
          <w:left w:val="none" w:sz="0" w:space="0" w:color="auto"/>
          <w:bottom w:val="none" w:sz="0" w:space="0" w:color="auto"/>
          <w:right w:val="none" w:sz="0" w:space="0" w:color="auto"/>
          <w:between w:val="none" w:sz="0" w:space="0" w:color="auto"/>
        </w:pBdr>
        <w:spacing w:after="12" w:line="271" w:lineRule="auto"/>
        <w:jc w:val="both"/>
        <w:rPr>
          <w:rFonts w:ascii="Verdana" w:hAnsi="Verdana"/>
          <w:sz w:val="18"/>
          <w:szCs w:val="18"/>
        </w:rPr>
      </w:pPr>
    </w:p>
    <w:p w14:paraId="3B51FA88" w14:textId="77777777" w:rsidR="00016BC8" w:rsidRDefault="00016BC8" w:rsidP="005F7B1E">
      <w:pPr>
        <w:pBdr>
          <w:top w:val="none" w:sz="0" w:space="0" w:color="auto"/>
          <w:left w:val="none" w:sz="0" w:space="0" w:color="auto"/>
          <w:bottom w:val="none" w:sz="0" w:space="0" w:color="auto"/>
          <w:right w:val="none" w:sz="0" w:space="0" w:color="auto"/>
          <w:between w:val="none" w:sz="0" w:space="0" w:color="auto"/>
        </w:pBdr>
        <w:spacing w:after="12" w:line="271" w:lineRule="auto"/>
        <w:jc w:val="both"/>
        <w:rPr>
          <w:rFonts w:ascii="Verdana" w:hAnsi="Verdana"/>
          <w:sz w:val="18"/>
          <w:szCs w:val="18"/>
        </w:rPr>
      </w:pPr>
    </w:p>
    <w:p w14:paraId="53050E98" w14:textId="52E207F4" w:rsidR="00016BC8" w:rsidRDefault="00016BC8" w:rsidP="005F7B1E">
      <w:pPr>
        <w:pBdr>
          <w:top w:val="none" w:sz="0" w:space="0" w:color="auto"/>
          <w:left w:val="none" w:sz="0" w:space="0" w:color="auto"/>
          <w:bottom w:val="none" w:sz="0" w:space="0" w:color="auto"/>
          <w:right w:val="none" w:sz="0" w:space="0" w:color="auto"/>
          <w:between w:val="none" w:sz="0" w:space="0" w:color="auto"/>
        </w:pBdr>
        <w:spacing w:after="12" w:line="271" w:lineRule="auto"/>
        <w:jc w:val="both"/>
        <w:rPr>
          <w:rFonts w:ascii="Verdana" w:hAnsi="Verdana"/>
          <w:sz w:val="18"/>
          <w:szCs w:val="18"/>
        </w:rPr>
      </w:pPr>
    </w:p>
    <w:p w14:paraId="040DB93C" w14:textId="305F1E00" w:rsidR="00016BC8" w:rsidRDefault="00016BC8" w:rsidP="005F7B1E">
      <w:pPr>
        <w:pBdr>
          <w:top w:val="none" w:sz="0" w:space="0" w:color="auto"/>
          <w:left w:val="none" w:sz="0" w:space="0" w:color="auto"/>
          <w:bottom w:val="none" w:sz="0" w:space="0" w:color="auto"/>
          <w:right w:val="none" w:sz="0" w:space="0" w:color="auto"/>
          <w:between w:val="none" w:sz="0" w:space="0" w:color="auto"/>
        </w:pBdr>
        <w:spacing w:after="12" w:line="271" w:lineRule="auto"/>
        <w:jc w:val="both"/>
        <w:rPr>
          <w:rFonts w:ascii="Verdana" w:hAnsi="Verdana"/>
          <w:sz w:val="18"/>
          <w:szCs w:val="18"/>
        </w:rPr>
      </w:pPr>
    </w:p>
    <w:p w14:paraId="5A41A67C" w14:textId="0F081EC5" w:rsidR="00333EFF" w:rsidRPr="00737817" w:rsidRDefault="00333EFF" w:rsidP="005F7B1E">
      <w:pPr>
        <w:numPr>
          <w:ilvl w:val="1"/>
          <w:numId w:val="25"/>
        </w:numPr>
        <w:pBdr>
          <w:top w:val="none" w:sz="0" w:space="0" w:color="auto"/>
          <w:left w:val="none" w:sz="0" w:space="0" w:color="auto"/>
          <w:bottom w:val="none" w:sz="0" w:space="0" w:color="auto"/>
          <w:right w:val="none" w:sz="0" w:space="0" w:color="auto"/>
          <w:between w:val="none" w:sz="0" w:space="0" w:color="auto"/>
        </w:pBdr>
        <w:spacing w:after="12" w:line="271" w:lineRule="auto"/>
        <w:ind w:left="851"/>
        <w:jc w:val="both"/>
        <w:rPr>
          <w:rFonts w:ascii="Verdana" w:hAnsi="Verdana"/>
          <w:sz w:val="18"/>
          <w:szCs w:val="18"/>
        </w:rPr>
      </w:pPr>
      <w:r w:rsidRPr="00737817">
        <w:rPr>
          <w:rFonts w:ascii="Verdana" w:hAnsi="Verdana"/>
          <w:sz w:val="18"/>
          <w:szCs w:val="18"/>
        </w:rPr>
        <w:t xml:space="preserve">Aplicación de pruebas estadísticas (tantas como sea posible) para comparar los grupos de datos. </w:t>
      </w:r>
    </w:p>
    <w:p w14:paraId="4176B87D" w14:textId="14AAEDA9" w:rsidR="00333EFF" w:rsidRDefault="00333EFF" w:rsidP="00333EFF">
      <w:pPr>
        <w:pBdr>
          <w:top w:val="none" w:sz="0" w:space="0" w:color="auto"/>
          <w:left w:val="none" w:sz="0" w:space="0" w:color="auto"/>
          <w:bottom w:val="none" w:sz="0" w:space="0" w:color="auto"/>
          <w:right w:val="none" w:sz="0" w:space="0" w:color="auto"/>
          <w:between w:val="none" w:sz="0" w:space="0" w:color="auto"/>
        </w:pBdr>
        <w:spacing w:after="12" w:line="271" w:lineRule="auto"/>
        <w:ind w:left="851"/>
        <w:jc w:val="both"/>
        <w:rPr>
          <w:rFonts w:ascii="Verdana" w:hAnsi="Verdana"/>
          <w:sz w:val="18"/>
          <w:szCs w:val="18"/>
        </w:rPr>
      </w:pPr>
    </w:p>
    <w:p w14:paraId="06AED16E" w14:textId="556001D0" w:rsidR="00016BC8" w:rsidRDefault="00016BC8" w:rsidP="00016BC8">
      <w:pPr>
        <w:pBdr>
          <w:top w:val="none" w:sz="0" w:space="0" w:color="auto"/>
          <w:left w:val="none" w:sz="0" w:space="0" w:color="auto"/>
          <w:bottom w:val="none" w:sz="0" w:space="0" w:color="auto"/>
          <w:right w:val="none" w:sz="0" w:space="0" w:color="auto"/>
          <w:between w:val="none" w:sz="0" w:space="0" w:color="auto"/>
        </w:pBdr>
        <w:spacing w:after="12" w:line="271" w:lineRule="auto"/>
        <w:jc w:val="center"/>
        <w:rPr>
          <w:rFonts w:ascii="Verdana" w:hAnsi="Verdana"/>
          <w:sz w:val="18"/>
          <w:szCs w:val="18"/>
        </w:rPr>
      </w:pPr>
      <w:r>
        <w:rPr>
          <w:noProof/>
          <w:lang w:val="es-ES" w:eastAsia="es-ES"/>
        </w:rPr>
        <w:drawing>
          <wp:inline distT="0" distB="0" distL="0" distR="0" wp14:anchorId="5F326912" wp14:editId="03E1DD94">
            <wp:extent cx="4724400" cy="4054174"/>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27860" cy="4057143"/>
                    </a:xfrm>
                    <a:prstGeom prst="rect">
                      <a:avLst/>
                    </a:prstGeom>
                  </pic:spPr>
                </pic:pic>
              </a:graphicData>
            </a:graphic>
          </wp:inline>
        </w:drawing>
      </w:r>
    </w:p>
    <w:p w14:paraId="7BA51E62" w14:textId="77777777" w:rsidR="00016BC8" w:rsidRDefault="00016BC8" w:rsidP="00333EFF">
      <w:pPr>
        <w:pBdr>
          <w:top w:val="none" w:sz="0" w:space="0" w:color="auto"/>
          <w:left w:val="none" w:sz="0" w:space="0" w:color="auto"/>
          <w:bottom w:val="none" w:sz="0" w:space="0" w:color="auto"/>
          <w:right w:val="none" w:sz="0" w:space="0" w:color="auto"/>
          <w:between w:val="none" w:sz="0" w:space="0" w:color="auto"/>
        </w:pBdr>
        <w:spacing w:after="12" w:line="271" w:lineRule="auto"/>
        <w:ind w:left="851"/>
        <w:jc w:val="both"/>
        <w:rPr>
          <w:rFonts w:ascii="Verdana" w:hAnsi="Verdana"/>
          <w:sz w:val="18"/>
          <w:szCs w:val="18"/>
        </w:rPr>
      </w:pPr>
    </w:p>
    <w:p w14:paraId="6B2D51F7" w14:textId="229F18B3" w:rsidR="00016BC8" w:rsidRDefault="00016BC8" w:rsidP="00333EFF">
      <w:pPr>
        <w:pBdr>
          <w:top w:val="none" w:sz="0" w:space="0" w:color="auto"/>
          <w:left w:val="none" w:sz="0" w:space="0" w:color="auto"/>
          <w:bottom w:val="none" w:sz="0" w:space="0" w:color="auto"/>
          <w:right w:val="none" w:sz="0" w:space="0" w:color="auto"/>
          <w:between w:val="none" w:sz="0" w:space="0" w:color="auto"/>
        </w:pBdr>
        <w:spacing w:after="12" w:line="271" w:lineRule="auto"/>
        <w:ind w:left="851"/>
        <w:jc w:val="both"/>
        <w:rPr>
          <w:rFonts w:ascii="Verdana" w:hAnsi="Verdana"/>
          <w:sz w:val="18"/>
          <w:szCs w:val="18"/>
        </w:rPr>
      </w:pPr>
    </w:p>
    <w:p w14:paraId="1D732B2E" w14:textId="7CA0B4BA" w:rsidR="00016BC8" w:rsidRPr="00737817" w:rsidRDefault="00016BC8" w:rsidP="00333EFF">
      <w:pPr>
        <w:pBdr>
          <w:top w:val="none" w:sz="0" w:space="0" w:color="auto"/>
          <w:left w:val="none" w:sz="0" w:space="0" w:color="auto"/>
          <w:bottom w:val="none" w:sz="0" w:space="0" w:color="auto"/>
          <w:right w:val="none" w:sz="0" w:space="0" w:color="auto"/>
          <w:between w:val="none" w:sz="0" w:space="0" w:color="auto"/>
        </w:pBdr>
        <w:spacing w:after="12" w:line="271" w:lineRule="auto"/>
        <w:ind w:left="851"/>
        <w:jc w:val="both"/>
        <w:rPr>
          <w:rFonts w:ascii="Verdana" w:hAnsi="Verdana"/>
          <w:sz w:val="18"/>
          <w:szCs w:val="18"/>
        </w:rPr>
      </w:pPr>
    </w:p>
    <w:p w14:paraId="239CDBC2" w14:textId="31131C0C" w:rsidR="00333EFF" w:rsidRDefault="00333EFF" w:rsidP="005F7B1E">
      <w:pPr>
        <w:numPr>
          <w:ilvl w:val="0"/>
          <w:numId w:val="25"/>
        </w:numPr>
        <w:pBdr>
          <w:top w:val="none" w:sz="0" w:space="0" w:color="auto"/>
          <w:left w:val="none" w:sz="0" w:space="0" w:color="auto"/>
          <w:bottom w:val="none" w:sz="0" w:space="0" w:color="auto"/>
          <w:right w:val="none" w:sz="0" w:space="0" w:color="auto"/>
          <w:between w:val="none" w:sz="0" w:space="0" w:color="auto"/>
        </w:pBdr>
        <w:spacing w:after="12" w:line="271" w:lineRule="auto"/>
        <w:ind w:left="426"/>
        <w:jc w:val="both"/>
        <w:rPr>
          <w:rFonts w:ascii="Verdana" w:hAnsi="Verdana"/>
          <w:sz w:val="18"/>
          <w:szCs w:val="18"/>
        </w:rPr>
      </w:pPr>
      <w:r w:rsidRPr="00737817">
        <w:rPr>
          <w:rFonts w:ascii="Verdana" w:hAnsi="Verdana"/>
          <w:sz w:val="18"/>
          <w:szCs w:val="18"/>
        </w:rPr>
        <w:t xml:space="preserve">Representación de los resultados a partir de tablas y gráficas. </w:t>
      </w:r>
    </w:p>
    <w:p w14:paraId="1CBCA015" w14:textId="77777777" w:rsidR="000B035B" w:rsidRPr="00737817" w:rsidRDefault="000B035B" w:rsidP="000B035B">
      <w:pPr>
        <w:pBdr>
          <w:top w:val="none" w:sz="0" w:space="0" w:color="auto"/>
          <w:left w:val="none" w:sz="0" w:space="0" w:color="auto"/>
          <w:bottom w:val="none" w:sz="0" w:space="0" w:color="auto"/>
          <w:right w:val="none" w:sz="0" w:space="0" w:color="auto"/>
          <w:between w:val="none" w:sz="0" w:space="0" w:color="auto"/>
        </w:pBdr>
        <w:spacing w:after="12" w:line="271" w:lineRule="auto"/>
        <w:jc w:val="both"/>
        <w:rPr>
          <w:rFonts w:ascii="Verdana" w:hAnsi="Verdana"/>
          <w:sz w:val="18"/>
          <w:szCs w:val="18"/>
        </w:rPr>
      </w:pPr>
    </w:p>
    <w:p w14:paraId="25F8D626" w14:textId="025082E1" w:rsidR="00333EFF" w:rsidRDefault="000B035B" w:rsidP="00F20129">
      <w:pPr>
        <w:pBdr>
          <w:top w:val="none" w:sz="0" w:space="0" w:color="auto"/>
          <w:left w:val="none" w:sz="0" w:space="0" w:color="auto"/>
          <w:bottom w:val="none" w:sz="0" w:space="0" w:color="auto"/>
          <w:right w:val="none" w:sz="0" w:space="0" w:color="auto"/>
          <w:between w:val="none" w:sz="0" w:space="0" w:color="auto"/>
        </w:pBdr>
        <w:spacing w:after="12" w:line="271" w:lineRule="auto"/>
        <w:ind w:left="426"/>
        <w:jc w:val="both"/>
        <w:rPr>
          <w:rFonts w:ascii="Verdana" w:hAnsi="Verdana"/>
          <w:sz w:val="18"/>
          <w:szCs w:val="18"/>
        </w:rPr>
      </w:pPr>
      <w:r w:rsidRPr="000B035B">
        <w:rPr>
          <w:rFonts w:ascii="Verdana" w:hAnsi="Verdana"/>
          <w:color w:val="C00000"/>
          <w:sz w:val="18"/>
          <w:szCs w:val="18"/>
        </w:rPr>
        <w:t>3.2-Rplot.Sentimientos.Feminismo.png</w:t>
      </w:r>
    </w:p>
    <w:p w14:paraId="136C5563" w14:textId="3C7611D8" w:rsidR="00F20129" w:rsidRDefault="00F20129" w:rsidP="000B035B">
      <w:pPr>
        <w:pBdr>
          <w:top w:val="none" w:sz="0" w:space="0" w:color="auto"/>
          <w:left w:val="none" w:sz="0" w:space="0" w:color="auto"/>
          <w:bottom w:val="none" w:sz="0" w:space="0" w:color="auto"/>
          <w:right w:val="none" w:sz="0" w:space="0" w:color="auto"/>
          <w:between w:val="none" w:sz="0" w:space="0" w:color="auto"/>
        </w:pBdr>
        <w:spacing w:after="12" w:line="271" w:lineRule="auto"/>
        <w:ind w:left="426"/>
        <w:jc w:val="center"/>
        <w:rPr>
          <w:rFonts w:ascii="Verdana" w:hAnsi="Verdana"/>
          <w:color w:val="C00000"/>
          <w:sz w:val="18"/>
          <w:szCs w:val="18"/>
        </w:rPr>
      </w:pPr>
    </w:p>
    <w:p w14:paraId="053F7FA2" w14:textId="7D0784D5" w:rsidR="00F20129" w:rsidRDefault="00F20129" w:rsidP="000B035B">
      <w:pPr>
        <w:pBdr>
          <w:top w:val="none" w:sz="0" w:space="0" w:color="auto"/>
          <w:left w:val="none" w:sz="0" w:space="0" w:color="auto"/>
          <w:bottom w:val="none" w:sz="0" w:space="0" w:color="auto"/>
          <w:right w:val="none" w:sz="0" w:space="0" w:color="auto"/>
          <w:between w:val="none" w:sz="0" w:space="0" w:color="auto"/>
        </w:pBdr>
        <w:spacing w:after="12" w:line="271" w:lineRule="auto"/>
        <w:ind w:left="426"/>
        <w:jc w:val="center"/>
        <w:rPr>
          <w:rFonts w:ascii="Verdana" w:hAnsi="Verdana"/>
          <w:color w:val="C00000"/>
          <w:sz w:val="18"/>
          <w:szCs w:val="18"/>
        </w:rPr>
      </w:pPr>
      <w:r w:rsidRPr="000B035B">
        <w:rPr>
          <w:rFonts w:ascii="Verdana" w:hAnsi="Verdana"/>
          <w:noProof/>
          <w:sz w:val="18"/>
          <w:szCs w:val="18"/>
          <w:lang w:val="es-ES" w:eastAsia="es-ES"/>
        </w:rPr>
        <w:drawing>
          <wp:anchor distT="0" distB="0" distL="114300" distR="114300" simplePos="0" relativeHeight="251658240" behindDoc="0" locked="0" layoutInCell="1" allowOverlap="1" wp14:anchorId="606E0F5F" wp14:editId="600C2FF5">
            <wp:simplePos x="0" y="0"/>
            <wp:positionH relativeFrom="margin">
              <wp:posOffset>1906270</wp:posOffset>
            </wp:positionH>
            <wp:positionV relativeFrom="margin">
              <wp:posOffset>6062345</wp:posOffset>
            </wp:positionV>
            <wp:extent cx="2715895" cy="2715895"/>
            <wp:effectExtent l="0" t="0" r="8255" b="8255"/>
            <wp:wrapSquare wrapText="bothSides"/>
            <wp:docPr id="4" name="Imagen 4" descr="C:\Users\Denni\Documents\3.2-Rplot.Sentimientos.Feminis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nni\Documents\3.2-Rplot.Sentimientos.Feminism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15895" cy="27158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101A54" w14:textId="5F84B88C" w:rsidR="00F20129" w:rsidRDefault="00F20129" w:rsidP="000B035B">
      <w:pPr>
        <w:pBdr>
          <w:top w:val="none" w:sz="0" w:space="0" w:color="auto"/>
          <w:left w:val="none" w:sz="0" w:space="0" w:color="auto"/>
          <w:bottom w:val="none" w:sz="0" w:space="0" w:color="auto"/>
          <w:right w:val="none" w:sz="0" w:space="0" w:color="auto"/>
          <w:between w:val="none" w:sz="0" w:space="0" w:color="auto"/>
        </w:pBdr>
        <w:spacing w:after="12" w:line="271" w:lineRule="auto"/>
        <w:ind w:left="426"/>
        <w:jc w:val="center"/>
        <w:rPr>
          <w:rFonts w:ascii="Verdana" w:hAnsi="Verdana"/>
          <w:color w:val="C00000"/>
          <w:sz w:val="18"/>
          <w:szCs w:val="18"/>
        </w:rPr>
      </w:pPr>
    </w:p>
    <w:p w14:paraId="34CEF65D" w14:textId="6D915F72" w:rsidR="00F20129" w:rsidRDefault="00F20129" w:rsidP="000B035B">
      <w:pPr>
        <w:pBdr>
          <w:top w:val="none" w:sz="0" w:space="0" w:color="auto"/>
          <w:left w:val="none" w:sz="0" w:space="0" w:color="auto"/>
          <w:bottom w:val="none" w:sz="0" w:space="0" w:color="auto"/>
          <w:right w:val="none" w:sz="0" w:space="0" w:color="auto"/>
          <w:between w:val="none" w:sz="0" w:space="0" w:color="auto"/>
        </w:pBdr>
        <w:spacing w:after="12" w:line="271" w:lineRule="auto"/>
        <w:ind w:left="426"/>
        <w:jc w:val="center"/>
        <w:rPr>
          <w:rFonts w:ascii="Verdana" w:hAnsi="Verdana"/>
          <w:color w:val="C00000"/>
          <w:sz w:val="18"/>
          <w:szCs w:val="18"/>
        </w:rPr>
      </w:pPr>
    </w:p>
    <w:p w14:paraId="02CE0C5B" w14:textId="77777777" w:rsidR="00F20129" w:rsidRDefault="00F20129" w:rsidP="000B035B">
      <w:pPr>
        <w:pBdr>
          <w:top w:val="none" w:sz="0" w:space="0" w:color="auto"/>
          <w:left w:val="none" w:sz="0" w:space="0" w:color="auto"/>
          <w:bottom w:val="none" w:sz="0" w:space="0" w:color="auto"/>
          <w:right w:val="none" w:sz="0" w:space="0" w:color="auto"/>
          <w:between w:val="none" w:sz="0" w:space="0" w:color="auto"/>
        </w:pBdr>
        <w:spacing w:after="12" w:line="271" w:lineRule="auto"/>
        <w:ind w:left="426"/>
        <w:jc w:val="center"/>
        <w:rPr>
          <w:rFonts w:ascii="Verdana" w:hAnsi="Verdana"/>
          <w:color w:val="C00000"/>
          <w:sz w:val="18"/>
          <w:szCs w:val="18"/>
        </w:rPr>
      </w:pPr>
    </w:p>
    <w:p w14:paraId="35BCA5DF" w14:textId="77777777" w:rsidR="00F20129" w:rsidRDefault="00F20129" w:rsidP="000B035B">
      <w:pPr>
        <w:pBdr>
          <w:top w:val="none" w:sz="0" w:space="0" w:color="auto"/>
          <w:left w:val="none" w:sz="0" w:space="0" w:color="auto"/>
          <w:bottom w:val="none" w:sz="0" w:space="0" w:color="auto"/>
          <w:right w:val="none" w:sz="0" w:space="0" w:color="auto"/>
          <w:between w:val="none" w:sz="0" w:space="0" w:color="auto"/>
        </w:pBdr>
        <w:spacing w:after="12" w:line="271" w:lineRule="auto"/>
        <w:ind w:left="426"/>
        <w:jc w:val="center"/>
        <w:rPr>
          <w:rFonts w:ascii="Verdana" w:hAnsi="Verdana"/>
          <w:color w:val="C00000"/>
          <w:sz w:val="18"/>
          <w:szCs w:val="18"/>
        </w:rPr>
      </w:pPr>
    </w:p>
    <w:p w14:paraId="2134394D" w14:textId="77777777" w:rsidR="00F20129" w:rsidRDefault="00F20129" w:rsidP="000B035B">
      <w:pPr>
        <w:pBdr>
          <w:top w:val="none" w:sz="0" w:space="0" w:color="auto"/>
          <w:left w:val="none" w:sz="0" w:space="0" w:color="auto"/>
          <w:bottom w:val="none" w:sz="0" w:space="0" w:color="auto"/>
          <w:right w:val="none" w:sz="0" w:space="0" w:color="auto"/>
          <w:between w:val="none" w:sz="0" w:space="0" w:color="auto"/>
        </w:pBdr>
        <w:spacing w:after="12" w:line="271" w:lineRule="auto"/>
        <w:ind w:left="426"/>
        <w:jc w:val="center"/>
        <w:rPr>
          <w:rFonts w:ascii="Verdana" w:hAnsi="Verdana"/>
          <w:color w:val="C00000"/>
          <w:sz w:val="18"/>
          <w:szCs w:val="18"/>
        </w:rPr>
      </w:pPr>
    </w:p>
    <w:p w14:paraId="6B870EEB" w14:textId="77777777" w:rsidR="00F20129" w:rsidRDefault="00F20129" w:rsidP="000B035B">
      <w:pPr>
        <w:pBdr>
          <w:top w:val="none" w:sz="0" w:space="0" w:color="auto"/>
          <w:left w:val="none" w:sz="0" w:space="0" w:color="auto"/>
          <w:bottom w:val="none" w:sz="0" w:space="0" w:color="auto"/>
          <w:right w:val="none" w:sz="0" w:space="0" w:color="auto"/>
          <w:between w:val="none" w:sz="0" w:space="0" w:color="auto"/>
        </w:pBdr>
        <w:spacing w:after="12" w:line="271" w:lineRule="auto"/>
        <w:ind w:left="426"/>
        <w:jc w:val="center"/>
        <w:rPr>
          <w:rFonts w:ascii="Verdana" w:hAnsi="Verdana"/>
          <w:color w:val="C00000"/>
          <w:sz w:val="18"/>
          <w:szCs w:val="18"/>
        </w:rPr>
      </w:pPr>
    </w:p>
    <w:p w14:paraId="3754464E" w14:textId="77777777" w:rsidR="00F20129" w:rsidRDefault="00F20129" w:rsidP="000B035B">
      <w:pPr>
        <w:pBdr>
          <w:top w:val="none" w:sz="0" w:space="0" w:color="auto"/>
          <w:left w:val="none" w:sz="0" w:space="0" w:color="auto"/>
          <w:bottom w:val="none" w:sz="0" w:space="0" w:color="auto"/>
          <w:right w:val="none" w:sz="0" w:space="0" w:color="auto"/>
          <w:between w:val="none" w:sz="0" w:space="0" w:color="auto"/>
        </w:pBdr>
        <w:spacing w:after="12" w:line="271" w:lineRule="auto"/>
        <w:ind w:left="426"/>
        <w:jc w:val="center"/>
        <w:rPr>
          <w:rFonts w:ascii="Verdana" w:hAnsi="Verdana"/>
          <w:color w:val="C00000"/>
          <w:sz w:val="18"/>
          <w:szCs w:val="18"/>
        </w:rPr>
      </w:pPr>
    </w:p>
    <w:p w14:paraId="3719FEC5" w14:textId="77777777" w:rsidR="00F20129" w:rsidRDefault="00F20129" w:rsidP="000B035B">
      <w:pPr>
        <w:pBdr>
          <w:top w:val="none" w:sz="0" w:space="0" w:color="auto"/>
          <w:left w:val="none" w:sz="0" w:space="0" w:color="auto"/>
          <w:bottom w:val="none" w:sz="0" w:space="0" w:color="auto"/>
          <w:right w:val="none" w:sz="0" w:space="0" w:color="auto"/>
          <w:between w:val="none" w:sz="0" w:space="0" w:color="auto"/>
        </w:pBdr>
        <w:spacing w:after="12" w:line="271" w:lineRule="auto"/>
        <w:ind w:left="426"/>
        <w:jc w:val="center"/>
        <w:rPr>
          <w:rFonts w:ascii="Verdana" w:hAnsi="Verdana"/>
          <w:color w:val="C00000"/>
          <w:sz w:val="18"/>
          <w:szCs w:val="18"/>
        </w:rPr>
      </w:pPr>
    </w:p>
    <w:p w14:paraId="7B4F9CA3" w14:textId="77777777" w:rsidR="00F20129" w:rsidRDefault="00F20129" w:rsidP="000B035B">
      <w:pPr>
        <w:pBdr>
          <w:top w:val="none" w:sz="0" w:space="0" w:color="auto"/>
          <w:left w:val="none" w:sz="0" w:space="0" w:color="auto"/>
          <w:bottom w:val="none" w:sz="0" w:space="0" w:color="auto"/>
          <w:right w:val="none" w:sz="0" w:space="0" w:color="auto"/>
          <w:between w:val="none" w:sz="0" w:space="0" w:color="auto"/>
        </w:pBdr>
        <w:spacing w:after="12" w:line="271" w:lineRule="auto"/>
        <w:ind w:left="426"/>
        <w:jc w:val="center"/>
        <w:rPr>
          <w:rFonts w:ascii="Verdana" w:hAnsi="Verdana"/>
          <w:color w:val="C00000"/>
          <w:sz w:val="18"/>
          <w:szCs w:val="18"/>
        </w:rPr>
      </w:pPr>
    </w:p>
    <w:p w14:paraId="38390796" w14:textId="77777777" w:rsidR="00F20129" w:rsidRDefault="00F20129" w:rsidP="000B035B">
      <w:pPr>
        <w:pBdr>
          <w:top w:val="none" w:sz="0" w:space="0" w:color="auto"/>
          <w:left w:val="none" w:sz="0" w:space="0" w:color="auto"/>
          <w:bottom w:val="none" w:sz="0" w:space="0" w:color="auto"/>
          <w:right w:val="none" w:sz="0" w:space="0" w:color="auto"/>
          <w:between w:val="none" w:sz="0" w:space="0" w:color="auto"/>
        </w:pBdr>
        <w:spacing w:after="12" w:line="271" w:lineRule="auto"/>
        <w:ind w:left="426"/>
        <w:jc w:val="center"/>
        <w:rPr>
          <w:rFonts w:ascii="Verdana" w:hAnsi="Verdana"/>
          <w:color w:val="C00000"/>
          <w:sz w:val="18"/>
          <w:szCs w:val="18"/>
        </w:rPr>
      </w:pPr>
    </w:p>
    <w:p w14:paraId="7EE4CE65" w14:textId="77777777" w:rsidR="00F20129" w:rsidRDefault="00F20129" w:rsidP="000B035B">
      <w:pPr>
        <w:pBdr>
          <w:top w:val="none" w:sz="0" w:space="0" w:color="auto"/>
          <w:left w:val="none" w:sz="0" w:space="0" w:color="auto"/>
          <w:bottom w:val="none" w:sz="0" w:space="0" w:color="auto"/>
          <w:right w:val="none" w:sz="0" w:space="0" w:color="auto"/>
          <w:between w:val="none" w:sz="0" w:space="0" w:color="auto"/>
        </w:pBdr>
        <w:spacing w:after="12" w:line="271" w:lineRule="auto"/>
        <w:ind w:left="426"/>
        <w:jc w:val="center"/>
        <w:rPr>
          <w:rFonts w:ascii="Verdana" w:hAnsi="Verdana"/>
          <w:color w:val="C00000"/>
          <w:sz w:val="18"/>
          <w:szCs w:val="18"/>
        </w:rPr>
      </w:pPr>
    </w:p>
    <w:p w14:paraId="2ACEEEC8" w14:textId="77777777" w:rsidR="00F20129" w:rsidRDefault="00F20129" w:rsidP="000B035B">
      <w:pPr>
        <w:pBdr>
          <w:top w:val="none" w:sz="0" w:space="0" w:color="auto"/>
          <w:left w:val="none" w:sz="0" w:space="0" w:color="auto"/>
          <w:bottom w:val="none" w:sz="0" w:space="0" w:color="auto"/>
          <w:right w:val="none" w:sz="0" w:space="0" w:color="auto"/>
          <w:between w:val="none" w:sz="0" w:space="0" w:color="auto"/>
        </w:pBdr>
        <w:spacing w:after="12" w:line="271" w:lineRule="auto"/>
        <w:ind w:left="426"/>
        <w:jc w:val="center"/>
        <w:rPr>
          <w:rFonts w:ascii="Verdana" w:hAnsi="Verdana"/>
          <w:color w:val="C00000"/>
          <w:sz w:val="18"/>
          <w:szCs w:val="18"/>
        </w:rPr>
      </w:pPr>
    </w:p>
    <w:p w14:paraId="6918B898" w14:textId="77777777" w:rsidR="00F20129" w:rsidRDefault="00F20129" w:rsidP="00F20129">
      <w:pPr>
        <w:pBdr>
          <w:top w:val="none" w:sz="0" w:space="0" w:color="auto"/>
          <w:left w:val="none" w:sz="0" w:space="0" w:color="auto"/>
          <w:bottom w:val="none" w:sz="0" w:space="0" w:color="auto"/>
          <w:right w:val="none" w:sz="0" w:space="0" w:color="auto"/>
          <w:between w:val="none" w:sz="0" w:space="0" w:color="auto"/>
        </w:pBdr>
        <w:spacing w:after="12" w:line="271" w:lineRule="auto"/>
        <w:ind w:left="426"/>
        <w:jc w:val="both"/>
        <w:rPr>
          <w:rFonts w:ascii="Verdana" w:hAnsi="Verdana"/>
          <w:color w:val="C00000"/>
          <w:sz w:val="18"/>
          <w:szCs w:val="18"/>
        </w:rPr>
      </w:pPr>
    </w:p>
    <w:p w14:paraId="746E95E7" w14:textId="77777777" w:rsidR="00F20129" w:rsidRDefault="00F20129" w:rsidP="00F20129">
      <w:pPr>
        <w:pBdr>
          <w:top w:val="none" w:sz="0" w:space="0" w:color="auto"/>
          <w:left w:val="none" w:sz="0" w:space="0" w:color="auto"/>
          <w:bottom w:val="none" w:sz="0" w:space="0" w:color="auto"/>
          <w:right w:val="none" w:sz="0" w:space="0" w:color="auto"/>
          <w:between w:val="none" w:sz="0" w:space="0" w:color="auto"/>
        </w:pBdr>
        <w:spacing w:after="12" w:line="271" w:lineRule="auto"/>
        <w:ind w:left="426"/>
        <w:jc w:val="both"/>
        <w:rPr>
          <w:rFonts w:ascii="Verdana" w:hAnsi="Verdana"/>
          <w:color w:val="C00000"/>
          <w:sz w:val="18"/>
          <w:szCs w:val="18"/>
        </w:rPr>
      </w:pPr>
    </w:p>
    <w:p w14:paraId="5179B454" w14:textId="77777777" w:rsidR="00F20129" w:rsidRDefault="00F20129" w:rsidP="00F20129">
      <w:pPr>
        <w:pBdr>
          <w:top w:val="none" w:sz="0" w:space="0" w:color="auto"/>
          <w:left w:val="none" w:sz="0" w:space="0" w:color="auto"/>
          <w:bottom w:val="none" w:sz="0" w:space="0" w:color="auto"/>
          <w:right w:val="none" w:sz="0" w:space="0" w:color="auto"/>
          <w:between w:val="none" w:sz="0" w:space="0" w:color="auto"/>
        </w:pBdr>
        <w:spacing w:after="12" w:line="271" w:lineRule="auto"/>
        <w:ind w:left="426"/>
        <w:jc w:val="both"/>
        <w:rPr>
          <w:rFonts w:ascii="Verdana" w:hAnsi="Verdana"/>
          <w:color w:val="C00000"/>
          <w:sz w:val="18"/>
          <w:szCs w:val="18"/>
        </w:rPr>
      </w:pPr>
    </w:p>
    <w:p w14:paraId="4507ECA2" w14:textId="77777777" w:rsidR="00F20129" w:rsidRDefault="00F20129" w:rsidP="00F20129">
      <w:pPr>
        <w:pBdr>
          <w:top w:val="none" w:sz="0" w:space="0" w:color="auto"/>
          <w:left w:val="none" w:sz="0" w:space="0" w:color="auto"/>
          <w:bottom w:val="none" w:sz="0" w:space="0" w:color="auto"/>
          <w:right w:val="none" w:sz="0" w:space="0" w:color="auto"/>
          <w:between w:val="none" w:sz="0" w:space="0" w:color="auto"/>
        </w:pBdr>
        <w:spacing w:after="12" w:line="271" w:lineRule="auto"/>
        <w:ind w:left="426"/>
        <w:jc w:val="both"/>
        <w:rPr>
          <w:rFonts w:ascii="Verdana" w:hAnsi="Verdana"/>
          <w:color w:val="C00000"/>
          <w:sz w:val="18"/>
          <w:szCs w:val="18"/>
        </w:rPr>
      </w:pPr>
    </w:p>
    <w:p w14:paraId="7001CB1B" w14:textId="12F8FFE2" w:rsidR="000B035B" w:rsidRDefault="000B035B" w:rsidP="00F20129">
      <w:pPr>
        <w:pBdr>
          <w:top w:val="none" w:sz="0" w:space="0" w:color="auto"/>
          <w:left w:val="none" w:sz="0" w:space="0" w:color="auto"/>
          <w:bottom w:val="none" w:sz="0" w:space="0" w:color="auto"/>
          <w:right w:val="none" w:sz="0" w:space="0" w:color="auto"/>
          <w:between w:val="none" w:sz="0" w:space="0" w:color="auto"/>
        </w:pBdr>
        <w:spacing w:after="12" w:line="271" w:lineRule="auto"/>
        <w:ind w:left="426"/>
        <w:jc w:val="both"/>
        <w:rPr>
          <w:rFonts w:ascii="Verdana" w:hAnsi="Verdana"/>
          <w:sz w:val="18"/>
          <w:szCs w:val="18"/>
        </w:rPr>
      </w:pPr>
      <w:r w:rsidRPr="000B035B">
        <w:rPr>
          <w:rFonts w:ascii="Verdana" w:hAnsi="Verdana"/>
          <w:color w:val="C00000"/>
          <w:sz w:val="18"/>
          <w:szCs w:val="18"/>
        </w:rPr>
        <w:lastRenderedPageBreak/>
        <w:t>3-Rplot.Sentimientos.Feminismo</w:t>
      </w:r>
    </w:p>
    <w:p w14:paraId="0FD9CA6A" w14:textId="01A8731A" w:rsidR="000B035B" w:rsidRDefault="00360C1E" w:rsidP="000B035B">
      <w:pPr>
        <w:pBdr>
          <w:top w:val="none" w:sz="0" w:space="0" w:color="auto"/>
          <w:left w:val="none" w:sz="0" w:space="0" w:color="auto"/>
          <w:bottom w:val="none" w:sz="0" w:space="0" w:color="auto"/>
          <w:right w:val="none" w:sz="0" w:space="0" w:color="auto"/>
          <w:between w:val="none" w:sz="0" w:space="0" w:color="auto"/>
        </w:pBdr>
        <w:spacing w:after="12" w:line="271" w:lineRule="auto"/>
        <w:ind w:left="426"/>
        <w:jc w:val="center"/>
        <w:rPr>
          <w:rFonts w:ascii="Verdana" w:hAnsi="Verdana"/>
          <w:sz w:val="18"/>
          <w:szCs w:val="18"/>
        </w:rPr>
      </w:pPr>
      <w:r>
        <w:rPr>
          <w:noProof/>
          <w:lang w:val="es-ES" w:eastAsia="es-ES"/>
        </w:rPr>
        <w:drawing>
          <wp:inline distT="0" distB="0" distL="0" distR="0" wp14:anchorId="36546F0F" wp14:editId="6F8CF3F7">
            <wp:extent cx="3295462" cy="2930968"/>
            <wp:effectExtent l="0" t="0" r="635"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06069" cy="2940401"/>
                    </a:xfrm>
                    <a:prstGeom prst="rect">
                      <a:avLst/>
                    </a:prstGeom>
                  </pic:spPr>
                </pic:pic>
              </a:graphicData>
            </a:graphic>
          </wp:inline>
        </w:drawing>
      </w:r>
    </w:p>
    <w:p w14:paraId="313704DF" w14:textId="1894C27F" w:rsidR="000B035B" w:rsidRDefault="000B035B" w:rsidP="000B035B">
      <w:pPr>
        <w:pBdr>
          <w:top w:val="none" w:sz="0" w:space="0" w:color="auto"/>
          <w:left w:val="none" w:sz="0" w:space="0" w:color="auto"/>
          <w:bottom w:val="none" w:sz="0" w:space="0" w:color="auto"/>
          <w:right w:val="none" w:sz="0" w:space="0" w:color="auto"/>
          <w:between w:val="none" w:sz="0" w:space="0" w:color="auto"/>
        </w:pBdr>
        <w:spacing w:after="12" w:line="271" w:lineRule="auto"/>
        <w:ind w:left="426"/>
        <w:jc w:val="center"/>
        <w:rPr>
          <w:rFonts w:ascii="Verdana" w:hAnsi="Verdana"/>
          <w:sz w:val="18"/>
          <w:szCs w:val="18"/>
        </w:rPr>
      </w:pPr>
    </w:p>
    <w:p w14:paraId="26C2B9FA" w14:textId="77777777" w:rsidR="000B035B" w:rsidRDefault="000B035B" w:rsidP="00333EFF">
      <w:pPr>
        <w:pBdr>
          <w:top w:val="none" w:sz="0" w:space="0" w:color="auto"/>
          <w:left w:val="none" w:sz="0" w:space="0" w:color="auto"/>
          <w:bottom w:val="none" w:sz="0" w:space="0" w:color="auto"/>
          <w:right w:val="none" w:sz="0" w:space="0" w:color="auto"/>
          <w:between w:val="none" w:sz="0" w:space="0" w:color="auto"/>
        </w:pBdr>
        <w:spacing w:after="12" w:line="271" w:lineRule="auto"/>
        <w:ind w:left="426"/>
        <w:jc w:val="both"/>
        <w:rPr>
          <w:rFonts w:ascii="Verdana" w:hAnsi="Verdana"/>
          <w:sz w:val="18"/>
          <w:szCs w:val="18"/>
        </w:rPr>
      </w:pPr>
    </w:p>
    <w:p w14:paraId="176572EE" w14:textId="77777777" w:rsidR="000B035B" w:rsidRDefault="000B035B" w:rsidP="00333EFF">
      <w:pPr>
        <w:pBdr>
          <w:top w:val="none" w:sz="0" w:space="0" w:color="auto"/>
          <w:left w:val="none" w:sz="0" w:space="0" w:color="auto"/>
          <w:bottom w:val="none" w:sz="0" w:space="0" w:color="auto"/>
          <w:right w:val="none" w:sz="0" w:space="0" w:color="auto"/>
          <w:between w:val="none" w:sz="0" w:space="0" w:color="auto"/>
        </w:pBdr>
        <w:spacing w:after="12" w:line="271" w:lineRule="auto"/>
        <w:ind w:left="426"/>
        <w:jc w:val="both"/>
        <w:rPr>
          <w:rFonts w:ascii="Verdana" w:hAnsi="Verdana"/>
          <w:sz w:val="18"/>
          <w:szCs w:val="18"/>
        </w:rPr>
      </w:pPr>
    </w:p>
    <w:p w14:paraId="2DA4B008" w14:textId="28E1DBE8" w:rsidR="00F82E67" w:rsidRPr="00F82E67" w:rsidRDefault="00F82E67" w:rsidP="00F82E67">
      <w:pPr>
        <w:pBdr>
          <w:top w:val="none" w:sz="0" w:space="0" w:color="auto"/>
          <w:left w:val="none" w:sz="0" w:space="0" w:color="auto"/>
          <w:bottom w:val="none" w:sz="0" w:space="0" w:color="auto"/>
          <w:right w:val="none" w:sz="0" w:space="0" w:color="auto"/>
          <w:between w:val="none" w:sz="0" w:space="0" w:color="auto"/>
        </w:pBdr>
        <w:spacing w:after="12" w:line="271" w:lineRule="auto"/>
        <w:ind w:left="426"/>
        <w:jc w:val="center"/>
        <w:rPr>
          <w:rFonts w:ascii="Verdana" w:hAnsi="Verdana"/>
          <w:color w:val="C00000"/>
          <w:sz w:val="18"/>
          <w:szCs w:val="18"/>
        </w:rPr>
      </w:pPr>
      <w:r>
        <w:rPr>
          <w:rFonts w:ascii="Verdana" w:hAnsi="Verdana"/>
          <w:color w:val="C00000"/>
          <w:sz w:val="18"/>
          <w:szCs w:val="18"/>
        </w:rPr>
        <w:t xml:space="preserve">5.3.2-Boxplot.Feminismo.png                                     </w:t>
      </w:r>
      <w:r w:rsidRPr="00F82E67">
        <w:rPr>
          <w:rFonts w:ascii="Verdana" w:hAnsi="Verdana"/>
          <w:color w:val="C00000"/>
          <w:sz w:val="18"/>
          <w:szCs w:val="18"/>
        </w:rPr>
        <w:t>5.3.1-Hist.Feminismo.png</w:t>
      </w:r>
    </w:p>
    <w:p w14:paraId="7D8BDAE5" w14:textId="6BAB46A5" w:rsidR="000B035B" w:rsidRPr="00F82E67" w:rsidRDefault="000B035B" w:rsidP="00333EFF">
      <w:pPr>
        <w:pBdr>
          <w:top w:val="none" w:sz="0" w:space="0" w:color="auto"/>
          <w:left w:val="none" w:sz="0" w:space="0" w:color="auto"/>
          <w:bottom w:val="none" w:sz="0" w:space="0" w:color="auto"/>
          <w:right w:val="none" w:sz="0" w:space="0" w:color="auto"/>
          <w:between w:val="none" w:sz="0" w:space="0" w:color="auto"/>
        </w:pBdr>
        <w:spacing w:after="12" w:line="271" w:lineRule="auto"/>
        <w:ind w:left="426"/>
        <w:jc w:val="both"/>
        <w:rPr>
          <w:rFonts w:ascii="Verdana" w:hAnsi="Verdana"/>
          <w:color w:val="C00000"/>
          <w:sz w:val="18"/>
          <w:szCs w:val="18"/>
        </w:rPr>
      </w:pPr>
    </w:p>
    <w:p w14:paraId="79598D35" w14:textId="77777777" w:rsidR="000B035B" w:rsidRDefault="000B035B" w:rsidP="00333EFF">
      <w:pPr>
        <w:pBdr>
          <w:top w:val="none" w:sz="0" w:space="0" w:color="auto"/>
          <w:left w:val="none" w:sz="0" w:space="0" w:color="auto"/>
          <w:bottom w:val="none" w:sz="0" w:space="0" w:color="auto"/>
          <w:right w:val="none" w:sz="0" w:space="0" w:color="auto"/>
          <w:between w:val="none" w:sz="0" w:space="0" w:color="auto"/>
        </w:pBdr>
        <w:spacing w:after="12" w:line="271" w:lineRule="auto"/>
        <w:ind w:left="426"/>
        <w:jc w:val="both"/>
        <w:rPr>
          <w:rFonts w:ascii="Verdana" w:hAnsi="Verdana"/>
          <w:sz w:val="18"/>
          <w:szCs w:val="18"/>
        </w:rPr>
      </w:pPr>
    </w:p>
    <w:p w14:paraId="7B8B1A91" w14:textId="44EE9B84" w:rsidR="000B035B" w:rsidRDefault="00F82E67" w:rsidP="00333EFF">
      <w:pPr>
        <w:pBdr>
          <w:top w:val="none" w:sz="0" w:space="0" w:color="auto"/>
          <w:left w:val="none" w:sz="0" w:space="0" w:color="auto"/>
          <w:bottom w:val="none" w:sz="0" w:space="0" w:color="auto"/>
          <w:right w:val="none" w:sz="0" w:space="0" w:color="auto"/>
          <w:between w:val="none" w:sz="0" w:space="0" w:color="auto"/>
        </w:pBdr>
        <w:spacing w:after="12" w:line="271" w:lineRule="auto"/>
        <w:ind w:left="426"/>
        <w:jc w:val="both"/>
        <w:rPr>
          <w:rFonts w:ascii="Verdana" w:hAnsi="Verdana"/>
          <w:sz w:val="18"/>
          <w:szCs w:val="18"/>
        </w:rPr>
      </w:pPr>
      <w:r w:rsidRPr="00F82E67">
        <w:rPr>
          <w:rFonts w:ascii="Verdana" w:hAnsi="Verdana"/>
          <w:noProof/>
          <w:sz w:val="18"/>
          <w:szCs w:val="18"/>
          <w:lang w:val="es-ES" w:eastAsia="es-ES"/>
        </w:rPr>
        <w:drawing>
          <wp:inline distT="0" distB="0" distL="0" distR="0" wp14:anchorId="58C0BE90" wp14:editId="451548F2">
            <wp:extent cx="2794000" cy="2794000"/>
            <wp:effectExtent l="0" t="0" r="6350" b="6350"/>
            <wp:docPr id="9" name="Imagen 9" descr="C:\Users\Denni\Documents\5.3.2-Boxplot.Feminis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enni\Documents\5.3.2-Boxplot.Feminism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94000" cy="2794000"/>
                    </a:xfrm>
                    <a:prstGeom prst="rect">
                      <a:avLst/>
                    </a:prstGeom>
                    <a:noFill/>
                    <a:ln>
                      <a:noFill/>
                    </a:ln>
                  </pic:spPr>
                </pic:pic>
              </a:graphicData>
            </a:graphic>
          </wp:inline>
        </w:drawing>
      </w:r>
      <w:r w:rsidRPr="00F82E67">
        <w:rPr>
          <w:rFonts w:ascii="Verdana" w:hAnsi="Verdana"/>
          <w:noProof/>
          <w:sz w:val="18"/>
          <w:szCs w:val="18"/>
          <w:lang w:val="es-ES" w:eastAsia="es-ES"/>
        </w:rPr>
        <w:drawing>
          <wp:inline distT="0" distB="0" distL="0" distR="0" wp14:anchorId="10D0ECF9" wp14:editId="616CEAD0">
            <wp:extent cx="2743200" cy="2743200"/>
            <wp:effectExtent l="0" t="0" r="0" b="0"/>
            <wp:docPr id="10" name="Imagen 10" descr="C:\Users\Denni\Documents\5.3.1-Hist.Feminis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enni\Documents\5.3.1-Hist.Feminism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2C969D13" w14:textId="77777777" w:rsidR="00F82E67" w:rsidRDefault="00F82E67" w:rsidP="00333EFF">
      <w:pPr>
        <w:pBdr>
          <w:top w:val="none" w:sz="0" w:space="0" w:color="auto"/>
          <w:left w:val="none" w:sz="0" w:space="0" w:color="auto"/>
          <w:bottom w:val="none" w:sz="0" w:space="0" w:color="auto"/>
          <w:right w:val="none" w:sz="0" w:space="0" w:color="auto"/>
          <w:between w:val="none" w:sz="0" w:space="0" w:color="auto"/>
        </w:pBdr>
        <w:spacing w:after="12" w:line="271" w:lineRule="auto"/>
        <w:ind w:left="426"/>
        <w:jc w:val="both"/>
        <w:rPr>
          <w:rFonts w:ascii="Verdana" w:hAnsi="Verdana"/>
          <w:sz w:val="18"/>
          <w:szCs w:val="18"/>
        </w:rPr>
      </w:pPr>
    </w:p>
    <w:p w14:paraId="13465019" w14:textId="77777777" w:rsidR="000B035B" w:rsidRDefault="000B035B" w:rsidP="00333EFF">
      <w:pPr>
        <w:pBdr>
          <w:top w:val="none" w:sz="0" w:space="0" w:color="auto"/>
          <w:left w:val="none" w:sz="0" w:space="0" w:color="auto"/>
          <w:bottom w:val="none" w:sz="0" w:space="0" w:color="auto"/>
          <w:right w:val="none" w:sz="0" w:space="0" w:color="auto"/>
          <w:between w:val="none" w:sz="0" w:space="0" w:color="auto"/>
        </w:pBdr>
        <w:spacing w:after="12" w:line="271" w:lineRule="auto"/>
        <w:ind w:left="426"/>
        <w:jc w:val="both"/>
        <w:rPr>
          <w:rFonts w:ascii="Verdana" w:hAnsi="Verdana"/>
          <w:sz w:val="18"/>
          <w:szCs w:val="18"/>
        </w:rPr>
      </w:pPr>
    </w:p>
    <w:p w14:paraId="563C38C9" w14:textId="77777777" w:rsidR="00333EFF" w:rsidRPr="00737817" w:rsidRDefault="00333EFF" w:rsidP="00333EFF">
      <w:pPr>
        <w:pBdr>
          <w:top w:val="none" w:sz="0" w:space="0" w:color="auto"/>
          <w:left w:val="none" w:sz="0" w:space="0" w:color="auto"/>
          <w:bottom w:val="none" w:sz="0" w:space="0" w:color="auto"/>
          <w:right w:val="none" w:sz="0" w:space="0" w:color="auto"/>
          <w:between w:val="none" w:sz="0" w:space="0" w:color="auto"/>
        </w:pBdr>
        <w:spacing w:after="12" w:line="271" w:lineRule="auto"/>
        <w:ind w:left="426"/>
        <w:jc w:val="both"/>
        <w:rPr>
          <w:rFonts w:ascii="Verdana" w:hAnsi="Verdana"/>
          <w:sz w:val="18"/>
          <w:szCs w:val="18"/>
        </w:rPr>
      </w:pPr>
    </w:p>
    <w:p w14:paraId="53A76CDB" w14:textId="77777777" w:rsidR="00333EFF" w:rsidRPr="00737817" w:rsidRDefault="00333EFF" w:rsidP="005F7B1E">
      <w:pPr>
        <w:numPr>
          <w:ilvl w:val="0"/>
          <w:numId w:val="25"/>
        </w:numPr>
        <w:pBdr>
          <w:top w:val="none" w:sz="0" w:space="0" w:color="auto"/>
          <w:left w:val="none" w:sz="0" w:space="0" w:color="auto"/>
          <w:bottom w:val="none" w:sz="0" w:space="0" w:color="auto"/>
          <w:right w:val="none" w:sz="0" w:space="0" w:color="auto"/>
          <w:between w:val="none" w:sz="0" w:space="0" w:color="auto"/>
        </w:pBdr>
        <w:spacing w:after="12" w:line="271" w:lineRule="auto"/>
        <w:ind w:left="426"/>
        <w:jc w:val="both"/>
        <w:rPr>
          <w:rFonts w:ascii="Verdana" w:hAnsi="Verdana"/>
          <w:sz w:val="18"/>
          <w:szCs w:val="18"/>
        </w:rPr>
      </w:pPr>
      <w:r w:rsidRPr="00737817">
        <w:rPr>
          <w:rFonts w:ascii="Verdana" w:hAnsi="Verdana"/>
          <w:sz w:val="18"/>
          <w:szCs w:val="18"/>
        </w:rPr>
        <w:t xml:space="preserve">Resolución del problema. A partir de los resultados obtenidos, ¿cuáles son las conclusiones? ¿Los resultados permiten responder al problema? </w:t>
      </w:r>
    </w:p>
    <w:p w14:paraId="42765D6D" w14:textId="77777777" w:rsidR="00333EFF" w:rsidRPr="00737817" w:rsidRDefault="00333EFF" w:rsidP="00333EFF">
      <w:pPr>
        <w:pStyle w:val="Prrafodelista"/>
        <w:rPr>
          <w:rFonts w:ascii="Verdana" w:hAnsi="Verdana"/>
          <w:sz w:val="18"/>
          <w:szCs w:val="18"/>
        </w:rPr>
      </w:pPr>
    </w:p>
    <w:p w14:paraId="7A379C5C" w14:textId="77777777" w:rsidR="00333EFF" w:rsidRDefault="00333EFF" w:rsidP="00333EFF">
      <w:pPr>
        <w:pBdr>
          <w:top w:val="none" w:sz="0" w:space="0" w:color="auto"/>
          <w:left w:val="none" w:sz="0" w:space="0" w:color="auto"/>
          <w:bottom w:val="none" w:sz="0" w:space="0" w:color="auto"/>
          <w:right w:val="none" w:sz="0" w:space="0" w:color="auto"/>
          <w:between w:val="none" w:sz="0" w:space="0" w:color="auto"/>
        </w:pBdr>
        <w:spacing w:after="12" w:line="271" w:lineRule="auto"/>
        <w:ind w:left="426"/>
        <w:jc w:val="both"/>
        <w:rPr>
          <w:rFonts w:ascii="Verdana" w:hAnsi="Verdana"/>
          <w:sz w:val="18"/>
          <w:szCs w:val="18"/>
        </w:rPr>
      </w:pPr>
    </w:p>
    <w:p w14:paraId="0D78398E" w14:textId="77777777" w:rsidR="00F20129" w:rsidRDefault="00F20129" w:rsidP="00333EFF">
      <w:pPr>
        <w:pBdr>
          <w:top w:val="none" w:sz="0" w:space="0" w:color="auto"/>
          <w:left w:val="none" w:sz="0" w:space="0" w:color="auto"/>
          <w:bottom w:val="none" w:sz="0" w:space="0" w:color="auto"/>
          <w:right w:val="none" w:sz="0" w:space="0" w:color="auto"/>
          <w:between w:val="none" w:sz="0" w:space="0" w:color="auto"/>
        </w:pBdr>
        <w:spacing w:after="12" w:line="271" w:lineRule="auto"/>
        <w:ind w:left="426"/>
        <w:jc w:val="both"/>
        <w:rPr>
          <w:rFonts w:ascii="Verdana" w:hAnsi="Verdana"/>
          <w:sz w:val="18"/>
          <w:szCs w:val="18"/>
        </w:rPr>
      </w:pPr>
    </w:p>
    <w:p w14:paraId="50214203" w14:textId="77777777" w:rsidR="00204D09" w:rsidRDefault="00204D09" w:rsidP="00333EFF">
      <w:pPr>
        <w:pBdr>
          <w:top w:val="none" w:sz="0" w:space="0" w:color="auto"/>
          <w:left w:val="none" w:sz="0" w:space="0" w:color="auto"/>
          <w:bottom w:val="none" w:sz="0" w:space="0" w:color="auto"/>
          <w:right w:val="none" w:sz="0" w:space="0" w:color="auto"/>
          <w:between w:val="none" w:sz="0" w:space="0" w:color="auto"/>
        </w:pBdr>
        <w:spacing w:after="12" w:line="271" w:lineRule="auto"/>
        <w:ind w:left="426"/>
        <w:jc w:val="both"/>
        <w:rPr>
          <w:rFonts w:ascii="Verdana" w:hAnsi="Verdana"/>
          <w:sz w:val="18"/>
          <w:szCs w:val="18"/>
        </w:rPr>
      </w:pPr>
    </w:p>
    <w:p w14:paraId="26EE565E" w14:textId="77777777" w:rsidR="00204D09" w:rsidRPr="00737817" w:rsidRDefault="00204D09" w:rsidP="00333EFF">
      <w:pPr>
        <w:pBdr>
          <w:top w:val="none" w:sz="0" w:space="0" w:color="auto"/>
          <w:left w:val="none" w:sz="0" w:space="0" w:color="auto"/>
          <w:bottom w:val="none" w:sz="0" w:space="0" w:color="auto"/>
          <w:right w:val="none" w:sz="0" w:space="0" w:color="auto"/>
          <w:between w:val="none" w:sz="0" w:space="0" w:color="auto"/>
        </w:pBdr>
        <w:spacing w:after="12" w:line="271" w:lineRule="auto"/>
        <w:ind w:left="426"/>
        <w:jc w:val="both"/>
        <w:rPr>
          <w:rFonts w:ascii="Verdana" w:hAnsi="Verdana"/>
          <w:sz w:val="18"/>
          <w:szCs w:val="18"/>
        </w:rPr>
      </w:pPr>
    </w:p>
    <w:p w14:paraId="5F5B4DB6" w14:textId="77777777" w:rsidR="00333EFF" w:rsidRPr="00737817" w:rsidRDefault="00333EFF" w:rsidP="00333EFF">
      <w:pPr>
        <w:pBdr>
          <w:top w:val="none" w:sz="0" w:space="0" w:color="auto"/>
          <w:left w:val="none" w:sz="0" w:space="0" w:color="auto"/>
          <w:bottom w:val="none" w:sz="0" w:space="0" w:color="auto"/>
          <w:right w:val="none" w:sz="0" w:space="0" w:color="auto"/>
          <w:between w:val="none" w:sz="0" w:space="0" w:color="auto"/>
        </w:pBdr>
        <w:spacing w:after="12" w:line="271" w:lineRule="auto"/>
        <w:ind w:left="426"/>
        <w:jc w:val="both"/>
        <w:rPr>
          <w:rFonts w:ascii="Verdana" w:hAnsi="Verdana"/>
          <w:sz w:val="18"/>
          <w:szCs w:val="18"/>
        </w:rPr>
      </w:pPr>
    </w:p>
    <w:p w14:paraId="5907DD0E" w14:textId="3F4202DB" w:rsidR="00333EFF" w:rsidRPr="00737817" w:rsidRDefault="00333EFF" w:rsidP="005F7B1E">
      <w:pPr>
        <w:numPr>
          <w:ilvl w:val="0"/>
          <w:numId w:val="25"/>
        </w:numPr>
        <w:pBdr>
          <w:top w:val="none" w:sz="0" w:space="0" w:color="auto"/>
          <w:left w:val="none" w:sz="0" w:space="0" w:color="auto"/>
          <w:bottom w:val="none" w:sz="0" w:space="0" w:color="auto"/>
          <w:right w:val="none" w:sz="0" w:space="0" w:color="auto"/>
          <w:between w:val="none" w:sz="0" w:space="0" w:color="auto"/>
        </w:pBdr>
        <w:spacing w:after="419" w:line="271" w:lineRule="auto"/>
        <w:ind w:left="426"/>
        <w:jc w:val="both"/>
        <w:rPr>
          <w:rFonts w:ascii="Verdana" w:hAnsi="Verdana"/>
          <w:sz w:val="18"/>
          <w:szCs w:val="18"/>
        </w:rPr>
      </w:pPr>
      <w:r w:rsidRPr="00737817">
        <w:rPr>
          <w:rFonts w:ascii="Verdana" w:hAnsi="Verdana"/>
          <w:sz w:val="18"/>
          <w:szCs w:val="18"/>
        </w:rPr>
        <w:lastRenderedPageBreak/>
        <w:t>Código: Hay que adjuntar el código, preferiblemente en R, con el que se ha realizado la limpieza, análisis</w:t>
      </w:r>
      <w:r w:rsidR="00AB4991" w:rsidRPr="00737817">
        <w:rPr>
          <w:rFonts w:ascii="Verdana" w:hAnsi="Verdana"/>
          <w:sz w:val="18"/>
          <w:szCs w:val="18"/>
        </w:rPr>
        <w:t xml:space="preserve"> y representación de los datos.</w:t>
      </w:r>
    </w:p>
    <w:p w14:paraId="120DB29D" w14:textId="77777777" w:rsidR="00446BFF" w:rsidRPr="00737817" w:rsidRDefault="00446BFF" w:rsidP="00446BFF">
      <w:pPr>
        <w:pStyle w:val="HTMLconformatoprevio"/>
        <w:ind w:firstLine="720"/>
        <w:rPr>
          <w:rFonts w:ascii="Verdana" w:hAnsi="Verdana"/>
          <w:sz w:val="18"/>
          <w:szCs w:val="18"/>
        </w:rPr>
      </w:pPr>
      <w:r w:rsidRPr="00737817">
        <w:rPr>
          <w:rFonts w:ascii="Verdana" w:hAnsi="Verdana"/>
          <w:sz w:val="18"/>
          <w:szCs w:val="18"/>
        </w:rPr>
        <w:t>Ha sido subido a GitHub y se encuentra en el siguiente enlace:</w:t>
      </w:r>
    </w:p>
    <w:p w14:paraId="3289E530" w14:textId="77777777" w:rsidR="00446BFF" w:rsidRPr="00737817" w:rsidRDefault="00446BFF" w:rsidP="00446BFF">
      <w:pPr>
        <w:pStyle w:val="HTMLconformatoprevio"/>
        <w:ind w:firstLine="720"/>
        <w:rPr>
          <w:rFonts w:ascii="Verdana" w:hAnsi="Verdana"/>
          <w:color w:val="FF0000"/>
          <w:sz w:val="18"/>
          <w:szCs w:val="18"/>
        </w:rPr>
      </w:pPr>
    </w:p>
    <w:p w14:paraId="3F0467BF" w14:textId="2D8AF33D" w:rsidR="00446BFF" w:rsidRDefault="00446BFF" w:rsidP="00446BFF">
      <w:pPr>
        <w:pStyle w:val="HTMLconformatoprevio"/>
        <w:ind w:firstLine="720"/>
        <w:rPr>
          <w:rFonts w:ascii="Verdana" w:hAnsi="Verdana"/>
          <w:sz w:val="18"/>
          <w:szCs w:val="18"/>
        </w:rPr>
      </w:pPr>
      <w:r w:rsidRPr="00737817">
        <w:rPr>
          <w:rFonts w:ascii="Verdana" w:hAnsi="Verdana"/>
          <w:i/>
          <w:color w:val="FF0000"/>
          <w:sz w:val="18"/>
          <w:szCs w:val="18"/>
        </w:rPr>
        <w:tab/>
      </w:r>
      <w:hyperlink r:id="rId20" w:history="1">
        <w:r w:rsidRPr="00E3756B">
          <w:rPr>
            <w:rStyle w:val="Hipervnculo"/>
            <w:rFonts w:ascii="Verdana" w:hAnsi="Verdana"/>
            <w:sz w:val="18"/>
            <w:szCs w:val="18"/>
          </w:rPr>
          <w:t>https://github.com/salgadogb/Tipologia_Practica_2</w:t>
        </w:r>
      </w:hyperlink>
    </w:p>
    <w:p w14:paraId="476CE3E0" w14:textId="77777777" w:rsidR="00446BFF" w:rsidRPr="00737817" w:rsidRDefault="00446BFF" w:rsidP="00446BFF">
      <w:pPr>
        <w:pStyle w:val="HTMLconformatoprevio"/>
        <w:ind w:firstLine="720"/>
        <w:rPr>
          <w:rStyle w:val="Hipervnculo"/>
          <w:rFonts w:ascii="Verdana" w:hAnsi="Verdana"/>
          <w:i/>
          <w:sz w:val="18"/>
          <w:szCs w:val="18"/>
        </w:rPr>
      </w:pPr>
    </w:p>
    <w:p w14:paraId="270CDC23" w14:textId="77777777" w:rsidR="00446BFF" w:rsidRPr="00737817" w:rsidRDefault="00446BFF" w:rsidP="00446BFF">
      <w:pPr>
        <w:pStyle w:val="HTMLconformatoprevio"/>
        <w:ind w:firstLine="720"/>
        <w:rPr>
          <w:rFonts w:ascii="Verdana" w:hAnsi="Verdana"/>
          <w:color w:val="000000" w:themeColor="text1"/>
          <w:sz w:val="18"/>
          <w:szCs w:val="18"/>
        </w:rPr>
      </w:pPr>
      <w:r w:rsidRPr="00737817">
        <w:rPr>
          <w:rStyle w:val="Hipervnculo"/>
          <w:rFonts w:ascii="Verdana" w:hAnsi="Verdana"/>
          <w:color w:val="000000" w:themeColor="text1"/>
          <w:sz w:val="18"/>
          <w:szCs w:val="18"/>
          <w:u w:val="none"/>
        </w:rPr>
        <w:t>El código está completamente comentado.</w:t>
      </w:r>
    </w:p>
    <w:p w14:paraId="74735854" w14:textId="77777777" w:rsidR="00E74F4F" w:rsidRPr="00737817" w:rsidRDefault="00E74F4F" w:rsidP="00191114">
      <w:pPr>
        <w:pStyle w:val="Ttulo2"/>
        <w:spacing w:before="0" w:line="300" w:lineRule="exact"/>
        <w:jc w:val="both"/>
        <w:rPr>
          <w:rFonts w:ascii="Verdana" w:hAnsi="Verdana"/>
          <w:b/>
          <w:color w:val="auto"/>
          <w:sz w:val="18"/>
          <w:szCs w:val="18"/>
        </w:rPr>
      </w:pPr>
    </w:p>
    <w:p w14:paraId="4CED9434" w14:textId="77777777" w:rsidR="00C42A6B" w:rsidRPr="00737817" w:rsidRDefault="00C42A6B" w:rsidP="00446BFF">
      <w:pPr>
        <w:pStyle w:val="HTMLconformatoprevio"/>
        <w:rPr>
          <w:rFonts w:ascii="Verdana" w:hAnsi="Verdana"/>
          <w:color w:val="FF0000"/>
          <w:sz w:val="18"/>
          <w:szCs w:val="18"/>
        </w:rPr>
      </w:pPr>
      <w:bookmarkStart w:id="2" w:name="_GoBack"/>
      <w:bookmarkEnd w:id="2"/>
    </w:p>
    <w:sectPr w:rsidR="00C42A6B" w:rsidRPr="00737817" w:rsidSect="003B0CCA">
      <w:headerReference w:type="default" r:id="rId21"/>
      <w:footerReference w:type="default" r:id="rId22"/>
      <w:pgSz w:w="11906" w:h="16838"/>
      <w:pgMar w:top="1702" w:right="1133" w:bottom="993" w:left="1560" w:header="426" w:footer="335"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B8EFFB" w14:textId="77777777" w:rsidR="007313B4" w:rsidRDefault="007313B4">
      <w:pPr>
        <w:spacing w:line="240" w:lineRule="auto"/>
      </w:pPr>
      <w:r>
        <w:separator/>
      </w:r>
    </w:p>
  </w:endnote>
  <w:endnote w:type="continuationSeparator" w:id="0">
    <w:p w14:paraId="36CDA433" w14:textId="77777777" w:rsidR="007313B4" w:rsidRDefault="007313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mp;quo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235917"/>
      <w:docPartObj>
        <w:docPartGallery w:val="Page Numbers (Bottom of Page)"/>
        <w:docPartUnique/>
      </w:docPartObj>
    </w:sdtPr>
    <w:sdtEndPr/>
    <w:sdtContent>
      <w:p w14:paraId="44B1EACA" w14:textId="043AC5A3" w:rsidR="00022BB5" w:rsidRDefault="00022BB5">
        <w:pPr>
          <w:pStyle w:val="Piedepgina"/>
          <w:jc w:val="right"/>
        </w:pPr>
        <w:r>
          <w:fldChar w:fldCharType="begin"/>
        </w:r>
        <w:r>
          <w:instrText>PAGE   \* MERGEFORMAT</w:instrText>
        </w:r>
        <w:r>
          <w:fldChar w:fldCharType="separate"/>
        </w:r>
        <w:r w:rsidR="009631D0" w:rsidRPr="009631D0">
          <w:rPr>
            <w:noProof/>
            <w:lang w:val="es-ES"/>
          </w:rPr>
          <w:t>9</w:t>
        </w:r>
        <w:r>
          <w:fldChar w:fldCharType="end"/>
        </w:r>
      </w:p>
    </w:sdtContent>
  </w:sdt>
  <w:p w14:paraId="78890D96" w14:textId="77777777" w:rsidR="00022BB5" w:rsidRDefault="00022BB5">
    <w:pPr>
      <w:jc w:val="right"/>
      <w:rPr>
        <w:color w:val="232747"/>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753025" w14:textId="77777777" w:rsidR="007313B4" w:rsidRDefault="007313B4">
      <w:pPr>
        <w:spacing w:line="240" w:lineRule="auto"/>
      </w:pPr>
      <w:bookmarkStart w:id="0" w:name="_Hlk498079022"/>
      <w:bookmarkEnd w:id="0"/>
      <w:r>
        <w:separator/>
      </w:r>
    </w:p>
  </w:footnote>
  <w:footnote w:type="continuationSeparator" w:id="0">
    <w:p w14:paraId="67382D66" w14:textId="77777777" w:rsidR="007313B4" w:rsidRDefault="007313B4">
      <w:pPr>
        <w:spacing w:line="240" w:lineRule="auto"/>
      </w:pPr>
      <w:r>
        <w:continuationSeparator/>
      </w:r>
    </w:p>
  </w:footnote>
  <w:footnote w:id="1">
    <w:p w14:paraId="51DD6B9A" w14:textId="77777777" w:rsidR="00022BB5" w:rsidRDefault="00022BB5" w:rsidP="00184B62">
      <w:pPr>
        <w:pStyle w:val="Textonotapie"/>
        <w:rPr>
          <w:rStyle w:val="Hipervnculo"/>
          <w:i/>
          <w:sz w:val="18"/>
          <w:szCs w:val="18"/>
        </w:rPr>
      </w:pPr>
      <w:r w:rsidRPr="003B0CCA">
        <w:rPr>
          <w:rStyle w:val="Refdenotaalpie"/>
          <w:sz w:val="18"/>
          <w:szCs w:val="18"/>
        </w:rPr>
        <w:footnoteRef/>
      </w:r>
      <w:r w:rsidRPr="003B0CCA">
        <w:rPr>
          <w:sz w:val="18"/>
          <w:szCs w:val="18"/>
        </w:rPr>
        <w:t xml:space="preserve"> </w:t>
      </w:r>
      <w:r w:rsidRPr="00D71CC6">
        <w:rPr>
          <w:rFonts w:ascii="&amp;quot" w:eastAsia="Times New Roman" w:hAnsi="&amp;quot" w:cs="Times New Roman"/>
          <w:color w:val="auto"/>
          <w:lang w:val="es-ES" w:eastAsia="es-ES"/>
        </w:rPr>
        <w:t>¿Qué valen las mujeres? Lidia Guinart Moreno. Periodista y escritora.</w:t>
      </w:r>
      <w:r>
        <w:rPr>
          <w:color w:val="auto"/>
          <w:sz w:val="18"/>
          <w:szCs w:val="18"/>
        </w:rPr>
        <w:t xml:space="preserve">                                                                   </w:t>
      </w:r>
      <w:hyperlink r:id="rId1" w:history="1">
        <w:r w:rsidRPr="0070210F">
          <w:rPr>
            <w:rStyle w:val="Hipervnculo"/>
            <w:i/>
            <w:sz w:val="18"/>
            <w:szCs w:val="18"/>
          </w:rPr>
          <w:t>http://www.tribunafeminista.org/2018/01/que-valen-las-mujeres/</w:t>
        </w:r>
      </w:hyperlink>
    </w:p>
    <w:p w14:paraId="3675C7C4" w14:textId="77777777" w:rsidR="00022BB5" w:rsidRPr="003B0CCA" w:rsidRDefault="00022BB5" w:rsidP="00184B62">
      <w:pPr>
        <w:pStyle w:val="Textonotapie"/>
        <w:rPr>
          <w:sz w:val="18"/>
          <w:szCs w:val="18"/>
          <w:lang w:val="es-ES"/>
        </w:rPr>
      </w:pPr>
    </w:p>
  </w:footnote>
  <w:footnote w:id="2">
    <w:p w14:paraId="2958E240" w14:textId="2500A434" w:rsidR="00022BB5" w:rsidRPr="00477630" w:rsidRDefault="00022BB5" w:rsidP="00D71CC6">
      <w:pPr>
        <w:pStyle w:val="Textonotapie"/>
        <w:rPr>
          <w:lang w:val="es-ES"/>
        </w:rPr>
      </w:pPr>
      <w:r w:rsidRPr="00D71CC6">
        <w:rPr>
          <w:rStyle w:val="Refdenotaalpie"/>
          <w:sz w:val="18"/>
          <w:szCs w:val="18"/>
        </w:rPr>
        <w:footnoteRef/>
      </w:r>
      <w:r w:rsidRPr="00D71CC6">
        <w:rPr>
          <w:sz w:val="18"/>
          <w:szCs w:val="18"/>
        </w:rPr>
        <w:t xml:space="preserve"> </w:t>
      </w:r>
      <w:r w:rsidRPr="00477630">
        <w:rPr>
          <w:rFonts w:ascii="&amp;quot" w:eastAsia="Times New Roman" w:hAnsi="&amp;quot" w:cs="Times New Roman"/>
          <w:color w:val="auto"/>
          <w:lang w:val="es-ES" w:eastAsia="es-ES"/>
        </w:rPr>
        <w:t>Portal Estadístico</w:t>
      </w:r>
      <w:r>
        <w:rPr>
          <w:rFonts w:ascii="&amp;quot" w:eastAsia="Times New Roman" w:hAnsi="&amp;quot" w:cs="Times New Roman"/>
          <w:color w:val="auto"/>
          <w:lang w:val="es-ES" w:eastAsia="es-ES"/>
        </w:rPr>
        <w:t xml:space="preserve"> de la </w:t>
      </w:r>
      <w:r w:rsidRPr="00477630">
        <w:rPr>
          <w:rFonts w:ascii="&amp;quot" w:eastAsia="Times New Roman" w:hAnsi="&amp;quot" w:cs="Times New Roman"/>
          <w:color w:val="auto"/>
          <w:lang w:val="es-ES" w:eastAsia="es-ES"/>
        </w:rPr>
        <w:t xml:space="preserve">Delegación del Gobierno para la Violencia de </w:t>
      </w:r>
      <w:r w:rsidRPr="00D71CC6">
        <w:rPr>
          <w:rFonts w:ascii="&amp;quot" w:eastAsia="Times New Roman" w:hAnsi="&amp;quot" w:cs="Times New Roman"/>
          <w:color w:val="auto"/>
          <w:lang w:val="es-ES" w:eastAsia="es-ES"/>
        </w:rPr>
        <w:t xml:space="preserve"> </w:t>
      </w:r>
      <w:r w:rsidRPr="00477630">
        <w:rPr>
          <w:rFonts w:ascii="&amp;quot" w:eastAsia="Times New Roman" w:hAnsi="&amp;quot" w:cs="Times New Roman"/>
          <w:color w:val="auto"/>
          <w:lang w:val="es-ES" w:eastAsia="es-ES"/>
        </w:rPr>
        <w:t>Género</w:t>
      </w:r>
      <w:r>
        <w:rPr>
          <w:rFonts w:ascii="&amp;quot" w:eastAsia="Times New Roman" w:hAnsi="&amp;quot" w:cs="Times New Roman"/>
          <w:color w:val="auto"/>
          <w:lang w:val="es-ES" w:eastAsia="es-ES"/>
        </w:rPr>
        <w:t xml:space="preserve">. </w:t>
      </w:r>
      <w:hyperlink r:id="rId2" w:history="1">
        <w:r w:rsidRPr="00D71CC6">
          <w:rPr>
            <w:rStyle w:val="Hipervnculo"/>
            <w:i/>
            <w:sz w:val="18"/>
            <w:szCs w:val="18"/>
          </w:rPr>
          <w:t>http://estadisticasviolenciagenero.msssi.gob.es/</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035720" w14:textId="1DAC0D04" w:rsidR="00022BB5" w:rsidRPr="003B0CCA" w:rsidRDefault="00022BB5" w:rsidP="00333EFF">
    <w:pPr>
      <w:pStyle w:val="Puesto"/>
      <w:ind w:right="-1"/>
      <w:jc w:val="both"/>
      <w:rPr>
        <w:i/>
        <w:sz w:val="20"/>
        <w:szCs w:val="20"/>
      </w:rPr>
    </w:pPr>
    <w:r>
      <w:rPr>
        <w:noProof/>
        <w:color w:val="0070C0"/>
        <w:sz w:val="32"/>
        <w:szCs w:val="32"/>
        <w:lang w:val="es-ES" w:eastAsia="es-ES"/>
      </w:rPr>
      <w:drawing>
        <wp:anchor distT="0" distB="0" distL="114300" distR="114300" simplePos="0" relativeHeight="251658240" behindDoc="0" locked="1" layoutInCell="1" allowOverlap="1" wp14:anchorId="65C10D80" wp14:editId="5C7451F0">
          <wp:simplePos x="0" y="0"/>
          <wp:positionH relativeFrom="margin">
            <wp:align>left</wp:align>
          </wp:positionH>
          <wp:positionV relativeFrom="paragraph">
            <wp:posOffset>5715</wp:posOffset>
          </wp:positionV>
          <wp:extent cx="2307590" cy="273050"/>
          <wp:effectExtent l="0" t="0" r="0" b="0"/>
          <wp:wrapSquare wrapText="bothSides"/>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7590" cy="273050"/>
                  </a:xfrm>
                  <a:prstGeom prst="rect">
                    <a:avLst/>
                  </a:prstGeom>
                  <a:noFill/>
                </pic:spPr>
              </pic:pic>
            </a:graphicData>
          </a:graphic>
          <wp14:sizeRelH relativeFrom="margin">
            <wp14:pctWidth>0</wp14:pctWidth>
          </wp14:sizeRelH>
          <wp14:sizeRelV relativeFrom="margin">
            <wp14:pctHeight>0</wp14:pctHeight>
          </wp14:sizeRelV>
        </wp:anchor>
      </w:drawing>
    </w:r>
    <w:r>
      <w:rPr>
        <w:color w:val="C00000"/>
        <w:sz w:val="24"/>
        <w:szCs w:val="24"/>
      </w:rPr>
      <w:tab/>
    </w:r>
    <w:r w:rsidRPr="00333EFF">
      <w:rPr>
        <w:color w:val="C00000"/>
        <w:sz w:val="16"/>
        <w:szCs w:val="16"/>
      </w:rPr>
      <w:tab/>
    </w:r>
    <w:r w:rsidRPr="003B0CCA">
      <w:rPr>
        <w:color w:val="C00000"/>
        <w:sz w:val="20"/>
        <w:szCs w:val="20"/>
      </w:rPr>
      <w:t xml:space="preserve">   </w:t>
    </w:r>
    <w:r w:rsidRPr="003B0CCA">
      <w:rPr>
        <w:b w:val="0"/>
        <w:i/>
        <w:color w:val="1F497D" w:themeColor="text2"/>
        <w:sz w:val="20"/>
        <w:szCs w:val="20"/>
      </w:rPr>
      <w:t xml:space="preserve">      </w:t>
    </w:r>
    <w:r>
      <w:rPr>
        <w:b w:val="0"/>
        <w:i/>
        <w:color w:val="1F497D" w:themeColor="text2"/>
        <w:sz w:val="20"/>
        <w:szCs w:val="20"/>
      </w:rPr>
      <w:tab/>
    </w:r>
    <w:r>
      <w:rPr>
        <w:b w:val="0"/>
        <w:i/>
        <w:color w:val="1F497D" w:themeColor="text2"/>
        <w:sz w:val="20"/>
        <w:szCs w:val="20"/>
      </w:rPr>
      <w:tab/>
    </w:r>
    <w:r w:rsidRPr="003B0CCA">
      <w:rPr>
        <w:b w:val="0"/>
        <w:i/>
        <w:color w:val="1F497D" w:themeColor="text2"/>
        <w:sz w:val="20"/>
        <w:szCs w:val="20"/>
      </w:rPr>
      <w:t xml:space="preserve">                Máster Data Science</w:t>
    </w:r>
  </w:p>
  <w:p w14:paraId="44223A5A" w14:textId="5154BF7D" w:rsidR="00022BB5" w:rsidRPr="003B0CCA" w:rsidRDefault="00022BB5" w:rsidP="00187910">
    <w:pPr>
      <w:ind w:right="-1"/>
      <w:jc w:val="right"/>
      <w:rPr>
        <w:i/>
        <w:color w:val="C00000"/>
        <w:sz w:val="20"/>
        <w:szCs w:val="20"/>
      </w:rPr>
    </w:pPr>
    <w:r w:rsidRPr="003B0CCA">
      <w:rPr>
        <w:i/>
        <w:color w:val="C00000"/>
        <w:sz w:val="20"/>
        <w:szCs w:val="20"/>
      </w:rPr>
      <w:t xml:space="preserve">  Tipología y Ciclo de la Vida de los Datos</w:t>
    </w:r>
  </w:p>
  <w:p w14:paraId="375CFB2F" w14:textId="65333F0C" w:rsidR="00022BB5" w:rsidRPr="003B0CCA" w:rsidRDefault="00022BB5" w:rsidP="00333EFF">
    <w:pPr>
      <w:pStyle w:val="Puesto"/>
      <w:ind w:left="-567" w:right="-1"/>
      <w:jc w:val="right"/>
      <w:rPr>
        <w:sz w:val="20"/>
        <w:szCs w:val="20"/>
      </w:rPr>
    </w:pPr>
    <w:bookmarkStart w:id="3" w:name="_fo10d2386lmh" w:colFirst="0" w:colLast="0"/>
    <w:bookmarkEnd w:id="3"/>
    <w:r w:rsidRPr="003B0CCA">
      <w:rPr>
        <w:i/>
        <w:color w:val="C00000"/>
        <w:sz w:val="20"/>
        <w:szCs w:val="20"/>
      </w:rPr>
      <w:tab/>
    </w:r>
    <w:r w:rsidRPr="003B0CCA">
      <w:rPr>
        <w:i/>
        <w:color w:val="C00000"/>
        <w:sz w:val="20"/>
        <w:szCs w:val="20"/>
      </w:rPr>
      <w:tab/>
    </w:r>
    <w:r w:rsidRPr="003B0CCA">
      <w:rPr>
        <w:i/>
        <w:color w:val="C00000"/>
        <w:sz w:val="20"/>
        <w:szCs w:val="20"/>
      </w:rPr>
      <w:tab/>
    </w:r>
    <w:r w:rsidRPr="003B0CCA">
      <w:rPr>
        <w:i/>
        <w:color w:val="C00000"/>
        <w:sz w:val="20"/>
        <w:szCs w:val="20"/>
      </w:rPr>
      <w:tab/>
    </w:r>
    <w:r w:rsidRPr="003B0CCA">
      <w:rPr>
        <w:b w:val="0"/>
        <w:i/>
        <w:color w:val="auto"/>
        <w:sz w:val="20"/>
        <w:szCs w:val="20"/>
      </w:rPr>
      <w:t>Bienvenido Salgado García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105CF"/>
    <w:multiLevelType w:val="multilevel"/>
    <w:tmpl w:val="1C182662"/>
    <w:lvl w:ilvl="0">
      <w:start w:val="4"/>
      <w:numFmt w:val="decimal"/>
      <w:lvlText w:val="%1."/>
      <w:lvlJc w:val="left"/>
      <w:pPr>
        <w:ind w:left="360" w:hanging="360"/>
      </w:pPr>
      <w:rPr>
        <w:rFonts w:hint="default"/>
      </w:rPr>
    </w:lvl>
    <w:lvl w:ilvl="1">
      <w:start w:val="1"/>
      <w:numFmt w:val="decimal"/>
      <w:lvlText w:val="%1.%2."/>
      <w:lvlJc w:val="left"/>
      <w:pPr>
        <w:ind w:left="1996" w:hanging="72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908" w:hanging="108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820" w:hanging="1440"/>
      </w:pPr>
      <w:rPr>
        <w:rFonts w:hint="default"/>
      </w:rPr>
    </w:lvl>
    <w:lvl w:ilvl="6">
      <w:start w:val="1"/>
      <w:numFmt w:val="decimal"/>
      <w:lvlText w:val="%1.%2.%3.%4.%5.%6.%7."/>
      <w:lvlJc w:val="left"/>
      <w:pPr>
        <w:ind w:left="9456" w:hanging="1800"/>
      </w:pPr>
      <w:rPr>
        <w:rFonts w:hint="default"/>
      </w:rPr>
    </w:lvl>
    <w:lvl w:ilvl="7">
      <w:start w:val="1"/>
      <w:numFmt w:val="decimal"/>
      <w:lvlText w:val="%1.%2.%3.%4.%5.%6.%7.%8."/>
      <w:lvlJc w:val="left"/>
      <w:pPr>
        <w:ind w:left="10732" w:hanging="1800"/>
      </w:pPr>
      <w:rPr>
        <w:rFonts w:hint="default"/>
      </w:rPr>
    </w:lvl>
    <w:lvl w:ilvl="8">
      <w:start w:val="1"/>
      <w:numFmt w:val="decimal"/>
      <w:lvlText w:val="%1.%2.%3.%4.%5.%6.%7.%8.%9."/>
      <w:lvlJc w:val="left"/>
      <w:pPr>
        <w:ind w:left="12368" w:hanging="2160"/>
      </w:pPr>
      <w:rPr>
        <w:rFonts w:hint="default"/>
      </w:rPr>
    </w:lvl>
  </w:abstractNum>
  <w:abstractNum w:abstractNumId="1" w15:restartNumberingAfterBreak="0">
    <w:nsid w:val="0B9C0ED4"/>
    <w:multiLevelType w:val="hybridMultilevel"/>
    <w:tmpl w:val="5052D7B2"/>
    <w:lvl w:ilvl="0" w:tplc="0C0A0013">
      <w:start w:val="1"/>
      <w:numFmt w:val="upperRoman"/>
      <w:lvlText w:val="%1."/>
      <w:lvlJc w:val="right"/>
      <w:pPr>
        <w:ind w:left="1506" w:hanging="360"/>
      </w:pPr>
    </w:lvl>
    <w:lvl w:ilvl="1" w:tplc="0C0A0019" w:tentative="1">
      <w:start w:val="1"/>
      <w:numFmt w:val="lowerLetter"/>
      <w:lvlText w:val="%2."/>
      <w:lvlJc w:val="left"/>
      <w:pPr>
        <w:ind w:left="2226" w:hanging="360"/>
      </w:pPr>
    </w:lvl>
    <w:lvl w:ilvl="2" w:tplc="0C0A001B" w:tentative="1">
      <w:start w:val="1"/>
      <w:numFmt w:val="lowerRoman"/>
      <w:lvlText w:val="%3."/>
      <w:lvlJc w:val="right"/>
      <w:pPr>
        <w:ind w:left="2946" w:hanging="180"/>
      </w:pPr>
    </w:lvl>
    <w:lvl w:ilvl="3" w:tplc="0C0A000F" w:tentative="1">
      <w:start w:val="1"/>
      <w:numFmt w:val="decimal"/>
      <w:lvlText w:val="%4."/>
      <w:lvlJc w:val="left"/>
      <w:pPr>
        <w:ind w:left="3666" w:hanging="360"/>
      </w:pPr>
    </w:lvl>
    <w:lvl w:ilvl="4" w:tplc="0C0A0019" w:tentative="1">
      <w:start w:val="1"/>
      <w:numFmt w:val="lowerLetter"/>
      <w:lvlText w:val="%5."/>
      <w:lvlJc w:val="left"/>
      <w:pPr>
        <w:ind w:left="4386" w:hanging="360"/>
      </w:pPr>
    </w:lvl>
    <w:lvl w:ilvl="5" w:tplc="0C0A001B" w:tentative="1">
      <w:start w:val="1"/>
      <w:numFmt w:val="lowerRoman"/>
      <w:lvlText w:val="%6."/>
      <w:lvlJc w:val="right"/>
      <w:pPr>
        <w:ind w:left="5106" w:hanging="180"/>
      </w:pPr>
    </w:lvl>
    <w:lvl w:ilvl="6" w:tplc="0C0A000F" w:tentative="1">
      <w:start w:val="1"/>
      <w:numFmt w:val="decimal"/>
      <w:lvlText w:val="%7."/>
      <w:lvlJc w:val="left"/>
      <w:pPr>
        <w:ind w:left="5826" w:hanging="360"/>
      </w:pPr>
    </w:lvl>
    <w:lvl w:ilvl="7" w:tplc="0C0A0019" w:tentative="1">
      <w:start w:val="1"/>
      <w:numFmt w:val="lowerLetter"/>
      <w:lvlText w:val="%8."/>
      <w:lvlJc w:val="left"/>
      <w:pPr>
        <w:ind w:left="6546" w:hanging="360"/>
      </w:pPr>
    </w:lvl>
    <w:lvl w:ilvl="8" w:tplc="0C0A001B" w:tentative="1">
      <w:start w:val="1"/>
      <w:numFmt w:val="lowerRoman"/>
      <w:lvlText w:val="%9."/>
      <w:lvlJc w:val="right"/>
      <w:pPr>
        <w:ind w:left="7266" w:hanging="180"/>
      </w:pPr>
    </w:lvl>
  </w:abstractNum>
  <w:abstractNum w:abstractNumId="2" w15:restartNumberingAfterBreak="0">
    <w:nsid w:val="1611467E"/>
    <w:multiLevelType w:val="multilevel"/>
    <w:tmpl w:val="298C349A"/>
    <w:lvl w:ilvl="0">
      <w:start w:val="1"/>
      <w:numFmt w:val="bullet"/>
      <w:lvlText w:val="●"/>
      <w:lvlJc w:val="left"/>
      <w:pPr>
        <w:ind w:left="1080" w:firstLine="720"/>
      </w:pPr>
      <w:rPr>
        <w:rFonts w:ascii="Arial" w:eastAsia="Arial" w:hAnsi="Arial" w:cs="Arial"/>
        <w:vertAlign w:val="baseline"/>
      </w:rPr>
    </w:lvl>
    <w:lvl w:ilvl="1">
      <w:start w:val="1"/>
      <w:numFmt w:val="bullet"/>
      <w:lvlText w:val="o"/>
      <w:lvlJc w:val="left"/>
      <w:pPr>
        <w:ind w:left="1800" w:firstLine="1440"/>
      </w:pPr>
      <w:rPr>
        <w:rFonts w:ascii="Arial" w:eastAsia="Arial" w:hAnsi="Arial" w:cs="Arial"/>
        <w:vertAlign w:val="baseline"/>
      </w:rPr>
    </w:lvl>
    <w:lvl w:ilvl="2">
      <w:start w:val="1"/>
      <w:numFmt w:val="bullet"/>
      <w:lvlText w:val="▪"/>
      <w:lvlJc w:val="left"/>
      <w:pPr>
        <w:ind w:left="2520" w:firstLine="2160"/>
      </w:pPr>
      <w:rPr>
        <w:rFonts w:ascii="Arial" w:eastAsia="Arial" w:hAnsi="Arial" w:cs="Arial"/>
        <w:vertAlign w:val="baseline"/>
      </w:rPr>
    </w:lvl>
    <w:lvl w:ilvl="3">
      <w:start w:val="1"/>
      <w:numFmt w:val="bullet"/>
      <w:lvlText w:val="●"/>
      <w:lvlJc w:val="left"/>
      <w:pPr>
        <w:ind w:left="3240" w:firstLine="2880"/>
      </w:pPr>
      <w:rPr>
        <w:rFonts w:ascii="Arial" w:eastAsia="Arial" w:hAnsi="Arial" w:cs="Arial"/>
        <w:vertAlign w:val="baseline"/>
      </w:rPr>
    </w:lvl>
    <w:lvl w:ilvl="4">
      <w:start w:val="1"/>
      <w:numFmt w:val="bullet"/>
      <w:lvlText w:val="o"/>
      <w:lvlJc w:val="left"/>
      <w:pPr>
        <w:ind w:left="3960" w:firstLine="3600"/>
      </w:pPr>
      <w:rPr>
        <w:rFonts w:ascii="Arial" w:eastAsia="Arial" w:hAnsi="Arial" w:cs="Arial"/>
        <w:vertAlign w:val="baseline"/>
      </w:rPr>
    </w:lvl>
    <w:lvl w:ilvl="5">
      <w:start w:val="1"/>
      <w:numFmt w:val="bullet"/>
      <w:lvlText w:val="▪"/>
      <w:lvlJc w:val="left"/>
      <w:pPr>
        <w:ind w:left="4680" w:firstLine="4320"/>
      </w:pPr>
      <w:rPr>
        <w:rFonts w:ascii="Arial" w:eastAsia="Arial" w:hAnsi="Arial" w:cs="Arial"/>
        <w:vertAlign w:val="baseline"/>
      </w:rPr>
    </w:lvl>
    <w:lvl w:ilvl="6">
      <w:start w:val="1"/>
      <w:numFmt w:val="bullet"/>
      <w:lvlText w:val="●"/>
      <w:lvlJc w:val="left"/>
      <w:pPr>
        <w:ind w:left="5400" w:firstLine="5040"/>
      </w:pPr>
      <w:rPr>
        <w:rFonts w:ascii="Arial" w:eastAsia="Arial" w:hAnsi="Arial" w:cs="Arial"/>
        <w:vertAlign w:val="baseline"/>
      </w:rPr>
    </w:lvl>
    <w:lvl w:ilvl="7">
      <w:start w:val="1"/>
      <w:numFmt w:val="bullet"/>
      <w:lvlText w:val="o"/>
      <w:lvlJc w:val="left"/>
      <w:pPr>
        <w:ind w:left="6120" w:firstLine="5760"/>
      </w:pPr>
      <w:rPr>
        <w:rFonts w:ascii="Arial" w:eastAsia="Arial" w:hAnsi="Arial" w:cs="Arial"/>
        <w:vertAlign w:val="baseline"/>
      </w:rPr>
    </w:lvl>
    <w:lvl w:ilvl="8">
      <w:start w:val="1"/>
      <w:numFmt w:val="bullet"/>
      <w:lvlText w:val="▪"/>
      <w:lvlJc w:val="left"/>
      <w:pPr>
        <w:ind w:left="6840" w:firstLine="6480"/>
      </w:pPr>
      <w:rPr>
        <w:rFonts w:ascii="Arial" w:eastAsia="Arial" w:hAnsi="Arial" w:cs="Arial"/>
        <w:vertAlign w:val="baseline"/>
      </w:rPr>
    </w:lvl>
  </w:abstractNum>
  <w:abstractNum w:abstractNumId="3" w15:restartNumberingAfterBreak="0">
    <w:nsid w:val="1DB615FF"/>
    <w:multiLevelType w:val="multilevel"/>
    <w:tmpl w:val="FECEB11C"/>
    <w:lvl w:ilvl="0">
      <w:start w:val="1"/>
      <w:numFmt w:val="bullet"/>
      <w:lvlText w:val="●"/>
      <w:lvlJc w:val="left"/>
      <w:pPr>
        <w:ind w:left="720" w:firstLine="360"/>
      </w:pPr>
      <w:rPr>
        <w:rFonts w:ascii="Arial" w:eastAsia="Arial" w:hAnsi="Arial" w:cs="Arial"/>
        <w:b/>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4" w15:restartNumberingAfterBreak="0">
    <w:nsid w:val="1DB84403"/>
    <w:multiLevelType w:val="multilevel"/>
    <w:tmpl w:val="9C9CA55E"/>
    <w:lvl w:ilvl="0">
      <w:start w:val="1"/>
      <w:numFmt w:val="decimal"/>
      <w:lvlText w:val="%1."/>
      <w:lvlJc w:val="left"/>
      <w:pPr>
        <w:ind w:left="705"/>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1">
      <w:start w:val="1"/>
      <w:numFmt w:val="decimal"/>
      <w:lvlText w:val="%1.%2."/>
      <w:lvlJc w:val="left"/>
      <w:pPr>
        <w:ind w:left="14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abstractNum>
  <w:abstractNum w:abstractNumId="5" w15:restartNumberingAfterBreak="0">
    <w:nsid w:val="215D1307"/>
    <w:multiLevelType w:val="multilevel"/>
    <w:tmpl w:val="0AF6FBC0"/>
    <w:lvl w:ilvl="0">
      <w:start w:val="5"/>
      <w:numFmt w:val="decimal"/>
      <w:lvlText w:val="%1."/>
      <w:lvlJc w:val="left"/>
      <w:pPr>
        <w:ind w:left="360" w:hanging="360"/>
      </w:pPr>
      <w:rPr>
        <w:rFonts w:hint="default"/>
      </w:rPr>
    </w:lvl>
    <w:lvl w:ilvl="1">
      <w:start w:val="1"/>
      <w:numFmt w:val="decimal"/>
      <w:lvlText w:val="%1.%2."/>
      <w:lvlJc w:val="left"/>
      <w:pPr>
        <w:ind w:left="1353" w:hanging="36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744" w:hanging="1800"/>
      </w:pPr>
      <w:rPr>
        <w:rFonts w:hint="default"/>
      </w:rPr>
    </w:lvl>
  </w:abstractNum>
  <w:abstractNum w:abstractNumId="6" w15:restartNumberingAfterBreak="0">
    <w:nsid w:val="23DE30D5"/>
    <w:multiLevelType w:val="multilevel"/>
    <w:tmpl w:val="38C42694"/>
    <w:lvl w:ilvl="0">
      <w:start w:val="1"/>
      <w:numFmt w:val="lowerLetter"/>
      <w:lvlText w:val="%1)"/>
      <w:lvlJc w:val="left"/>
      <w:pPr>
        <w:ind w:left="720" w:firstLine="360"/>
      </w:pPr>
      <w:rPr>
        <w:b/>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7" w15:restartNumberingAfterBreak="0">
    <w:nsid w:val="282A06A8"/>
    <w:multiLevelType w:val="multilevel"/>
    <w:tmpl w:val="0AF6FBC0"/>
    <w:lvl w:ilvl="0">
      <w:start w:val="5"/>
      <w:numFmt w:val="decimal"/>
      <w:lvlText w:val="%1."/>
      <w:lvlJc w:val="left"/>
      <w:pPr>
        <w:ind w:left="360" w:hanging="360"/>
      </w:pPr>
      <w:rPr>
        <w:rFonts w:hint="default"/>
      </w:rPr>
    </w:lvl>
    <w:lvl w:ilvl="1">
      <w:start w:val="1"/>
      <w:numFmt w:val="decimal"/>
      <w:lvlText w:val="%1.%2."/>
      <w:lvlJc w:val="left"/>
      <w:pPr>
        <w:ind w:left="1353" w:hanging="36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744" w:hanging="1800"/>
      </w:pPr>
      <w:rPr>
        <w:rFonts w:hint="default"/>
      </w:rPr>
    </w:lvl>
  </w:abstractNum>
  <w:abstractNum w:abstractNumId="8" w15:restartNumberingAfterBreak="0">
    <w:nsid w:val="2FFE7060"/>
    <w:multiLevelType w:val="multilevel"/>
    <w:tmpl w:val="B7CA5F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5DD1BD6"/>
    <w:multiLevelType w:val="multilevel"/>
    <w:tmpl w:val="126625D6"/>
    <w:lvl w:ilvl="0">
      <w:start w:val="1"/>
      <w:numFmt w:val="lowerLetter"/>
      <w:lvlText w:val="%1)"/>
      <w:lvlJc w:val="left"/>
      <w:pPr>
        <w:ind w:left="720" w:firstLine="360"/>
      </w:pPr>
      <w:rPr>
        <w:b/>
        <w:i w:val="0"/>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0" w15:restartNumberingAfterBreak="0">
    <w:nsid w:val="3C902ADB"/>
    <w:multiLevelType w:val="multilevel"/>
    <w:tmpl w:val="9A6C976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1" w15:restartNumberingAfterBreak="0">
    <w:nsid w:val="400F4E90"/>
    <w:multiLevelType w:val="hybridMultilevel"/>
    <w:tmpl w:val="5788549C"/>
    <w:lvl w:ilvl="0" w:tplc="34889D2C">
      <w:start w:val="1"/>
      <w:numFmt w:val="decimal"/>
      <w:lvlText w:val="%1."/>
      <w:lvlJc w:val="left"/>
      <w:pPr>
        <w:ind w:left="705"/>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1" w:tplc="108C0B0A">
      <w:start w:val="1"/>
      <w:numFmt w:val="lowerLetter"/>
      <w:lvlText w:val="%2"/>
      <w:lvlJc w:val="left"/>
      <w:pPr>
        <w:ind w:left="14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2" w:tplc="FCE2064C">
      <w:start w:val="1"/>
      <w:numFmt w:val="lowerRoman"/>
      <w:lvlText w:val="%3"/>
      <w:lvlJc w:val="left"/>
      <w:pPr>
        <w:ind w:left="21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3" w:tplc="01348EF4">
      <w:start w:val="1"/>
      <w:numFmt w:val="decimal"/>
      <w:lvlText w:val="%4"/>
      <w:lvlJc w:val="left"/>
      <w:pPr>
        <w:ind w:left="28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4" w:tplc="C90C8090">
      <w:start w:val="1"/>
      <w:numFmt w:val="lowerLetter"/>
      <w:lvlText w:val="%5"/>
      <w:lvlJc w:val="left"/>
      <w:pPr>
        <w:ind w:left="360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5" w:tplc="9C305FDC">
      <w:start w:val="1"/>
      <w:numFmt w:val="lowerRoman"/>
      <w:lvlText w:val="%6"/>
      <w:lvlJc w:val="left"/>
      <w:pPr>
        <w:ind w:left="432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6" w:tplc="F64A18CC">
      <w:start w:val="1"/>
      <w:numFmt w:val="decimal"/>
      <w:lvlText w:val="%7"/>
      <w:lvlJc w:val="left"/>
      <w:pPr>
        <w:ind w:left="50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7" w:tplc="90F0CBA4">
      <w:start w:val="1"/>
      <w:numFmt w:val="lowerLetter"/>
      <w:lvlText w:val="%8"/>
      <w:lvlJc w:val="left"/>
      <w:pPr>
        <w:ind w:left="57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8" w:tplc="D4F4189C">
      <w:start w:val="1"/>
      <w:numFmt w:val="lowerRoman"/>
      <w:lvlText w:val="%9"/>
      <w:lvlJc w:val="left"/>
      <w:pPr>
        <w:ind w:left="64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abstractNum>
  <w:abstractNum w:abstractNumId="12" w15:restartNumberingAfterBreak="0">
    <w:nsid w:val="41132F71"/>
    <w:multiLevelType w:val="multilevel"/>
    <w:tmpl w:val="6A9C7914"/>
    <w:lvl w:ilvl="0">
      <w:start w:val="1"/>
      <w:numFmt w:val="decimal"/>
      <w:lvlText w:val="%1."/>
      <w:lvlJc w:val="left"/>
      <w:pPr>
        <w:tabs>
          <w:tab w:val="num" w:pos="720"/>
        </w:tabs>
        <w:ind w:left="720" w:hanging="360"/>
      </w:pPr>
    </w:lvl>
    <w:lvl w:ilvl="1">
      <w:start w:val="5"/>
      <w:numFmt w:val="bullet"/>
      <w:lvlText w:val=""/>
      <w:lvlJc w:val="left"/>
      <w:pPr>
        <w:ind w:left="1440" w:hanging="360"/>
      </w:pPr>
      <w:rPr>
        <w:rFonts w:ascii="Symbol" w:eastAsia="Times New Roman" w:hAnsi="Symbol"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510110"/>
    <w:multiLevelType w:val="hybridMultilevel"/>
    <w:tmpl w:val="E474EC54"/>
    <w:lvl w:ilvl="0" w:tplc="E7F65090">
      <w:start w:val="1"/>
      <w:numFmt w:val="lowerLetter"/>
      <w:lvlText w:val="%1)"/>
      <w:lvlJc w:val="left"/>
      <w:pPr>
        <w:ind w:left="693"/>
      </w:pPr>
      <w:rPr>
        <w:rFonts w:ascii="Arial" w:eastAsia="Arial" w:hAnsi="Arial" w:cs="Arial"/>
        <w:b/>
        <w:bCs/>
        <w:i w:val="0"/>
        <w:strike w:val="0"/>
        <w:dstrike w:val="0"/>
        <w:color w:val="757578"/>
        <w:sz w:val="22"/>
        <w:szCs w:val="22"/>
        <w:u w:val="none" w:color="000000"/>
        <w:bdr w:val="none" w:sz="0" w:space="0" w:color="auto"/>
        <w:shd w:val="clear" w:color="auto" w:fill="auto"/>
        <w:vertAlign w:val="baseline"/>
      </w:rPr>
    </w:lvl>
    <w:lvl w:ilvl="1" w:tplc="37F894B6">
      <w:start w:val="1"/>
      <w:numFmt w:val="lowerLetter"/>
      <w:lvlText w:val="%2"/>
      <w:lvlJc w:val="left"/>
      <w:pPr>
        <w:ind w:left="1440"/>
      </w:pPr>
      <w:rPr>
        <w:rFonts w:ascii="Arial" w:eastAsia="Arial" w:hAnsi="Arial" w:cs="Arial"/>
        <w:b/>
        <w:bCs/>
        <w:i w:val="0"/>
        <w:strike w:val="0"/>
        <w:dstrike w:val="0"/>
        <w:color w:val="757578"/>
        <w:sz w:val="22"/>
        <w:szCs w:val="22"/>
        <w:u w:val="none" w:color="000000"/>
        <w:bdr w:val="none" w:sz="0" w:space="0" w:color="auto"/>
        <w:shd w:val="clear" w:color="auto" w:fill="auto"/>
        <w:vertAlign w:val="baseline"/>
      </w:rPr>
    </w:lvl>
    <w:lvl w:ilvl="2" w:tplc="8EDAD2B0">
      <w:start w:val="1"/>
      <w:numFmt w:val="lowerRoman"/>
      <w:lvlText w:val="%3"/>
      <w:lvlJc w:val="left"/>
      <w:pPr>
        <w:ind w:left="2160"/>
      </w:pPr>
      <w:rPr>
        <w:rFonts w:ascii="Arial" w:eastAsia="Arial" w:hAnsi="Arial" w:cs="Arial"/>
        <w:b/>
        <w:bCs/>
        <w:i w:val="0"/>
        <w:strike w:val="0"/>
        <w:dstrike w:val="0"/>
        <w:color w:val="757578"/>
        <w:sz w:val="22"/>
        <w:szCs w:val="22"/>
        <w:u w:val="none" w:color="000000"/>
        <w:bdr w:val="none" w:sz="0" w:space="0" w:color="auto"/>
        <w:shd w:val="clear" w:color="auto" w:fill="auto"/>
        <w:vertAlign w:val="baseline"/>
      </w:rPr>
    </w:lvl>
    <w:lvl w:ilvl="3" w:tplc="5FB2AC90">
      <w:start w:val="1"/>
      <w:numFmt w:val="decimal"/>
      <w:lvlText w:val="%4"/>
      <w:lvlJc w:val="left"/>
      <w:pPr>
        <w:ind w:left="2880"/>
      </w:pPr>
      <w:rPr>
        <w:rFonts w:ascii="Arial" w:eastAsia="Arial" w:hAnsi="Arial" w:cs="Arial"/>
        <w:b/>
        <w:bCs/>
        <w:i w:val="0"/>
        <w:strike w:val="0"/>
        <w:dstrike w:val="0"/>
        <w:color w:val="757578"/>
        <w:sz w:val="22"/>
        <w:szCs w:val="22"/>
        <w:u w:val="none" w:color="000000"/>
        <w:bdr w:val="none" w:sz="0" w:space="0" w:color="auto"/>
        <w:shd w:val="clear" w:color="auto" w:fill="auto"/>
        <w:vertAlign w:val="baseline"/>
      </w:rPr>
    </w:lvl>
    <w:lvl w:ilvl="4" w:tplc="A6D250BE">
      <w:start w:val="1"/>
      <w:numFmt w:val="lowerLetter"/>
      <w:lvlText w:val="%5"/>
      <w:lvlJc w:val="left"/>
      <w:pPr>
        <w:ind w:left="3600"/>
      </w:pPr>
      <w:rPr>
        <w:rFonts w:ascii="Arial" w:eastAsia="Arial" w:hAnsi="Arial" w:cs="Arial"/>
        <w:b/>
        <w:bCs/>
        <w:i w:val="0"/>
        <w:strike w:val="0"/>
        <w:dstrike w:val="0"/>
        <w:color w:val="757578"/>
        <w:sz w:val="22"/>
        <w:szCs w:val="22"/>
        <w:u w:val="none" w:color="000000"/>
        <w:bdr w:val="none" w:sz="0" w:space="0" w:color="auto"/>
        <w:shd w:val="clear" w:color="auto" w:fill="auto"/>
        <w:vertAlign w:val="baseline"/>
      </w:rPr>
    </w:lvl>
    <w:lvl w:ilvl="5" w:tplc="F386F0B8">
      <w:start w:val="1"/>
      <w:numFmt w:val="lowerRoman"/>
      <w:lvlText w:val="%6"/>
      <w:lvlJc w:val="left"/>
      <w:pPr>
        <w:ind w:left="4320"/>
      </w:pPr>
      <w:rPr>
        <w:rFonts w:ascii="Arial" w:eastAsia="Arial" w:hAnsi="Arial" w:cs="Arial"/>
        <w:b/>
        <w:bCs/>
        <w:i w:val="0"/>
        <w:strike w:val="0"/>
        <w:dstrike w:val="0"/>
        <w:color w:val="757578"/>
        <w:sz w:val="22"/>
        <w:szCs w:val="22"/>
        <w:u w:val="none" w:color="000000"/>
        <w:bdr w:val="none" w:sz="0" w:space="0" w:color="auto"/>
        <w:shd w:val="clear" w:color="auto" w:fill="auto"/>
        <w:vertAlign w:val="baseline"/>
      </w:rPr>
    </w:lvl>
    <w:lvl w:ilvl="6" w:tplc="7D640BBC">
      <w:start w:val="1"/>
      <w:numFmt w:val="decimal"/>
      <w:lvlText w:val="%7"/>
      <w:lvlJc w:val="left"/>
      <w:pPr>
        <w:ind w:left="5040"/>
      </w:pPr>
      <w:rPr>
        <w:rFonts w:ascii="Arial" w:eastAsia="Arial" w:hAnsi="Arial" w:cs="Arial"/>
        <w:b/>
        <w:bCs/>
        <w:i w:val="0"/>
        <w:strike w:val="0"/>
        <w:dstrike w:val="0"/>
        <w:color w:val="757578"/>
        <w:sz w:val="22"/>
        <w:szCs w:val="22"/>
        <w:u w:val="none" w:color="000000"/>
        <w:bdr w:val="none" w:sz="0" w:space="0" w:color="auto"/>
        <w:shd w:val="clear" w:color="auto" w:fill="auto"/>
        <w:vertAlign w:val="baseline"/>
      </w:rPr>
    </w:lvl>
    <w:lvl w:ilvl="7" w:tplc="77800D88">
      <w:start w:val="1"/>
      <w:numFmt w:val="lowerLetter"/>
      <w:lvlText w:val="%8"/>
      <w:lvlJc w:val="left"/>
      <w:pPr>
        <w:ind w:left="5760"/>
      </w:pPr>
      <w:rPr>
        <w:rFonts w:ascii="Arial" w:eastAsia="Arial" w:hAnsi="Arial" w:cs="Arial"/>
        <w:b/>
        <w:bCs/>
        <w:i w:val="0"/>
        <w:strike w:val="0"/>
        <w:dstrike w:val="0"/>
        <w:color w:val="757578"/>
        <w:sz w:val="22"/>
        <w:szCs w:val="22"/>
        <w:u w:val="none" w:color="000000"/>
        <w:bdr w:val="none" w:sz="0" w:space="0" w:color="auto"/>
        <w:shd w:val="clear" w:color="auto" w:fill="auto"/>
        <w:vertAlign w:val="baseline"/>
      </w:rPr>
    </w:lvl>
    <w:lvl w:ilvl="8" w:tplc="710C4162">
      <w:start w:val="1"/>
      <w:numFmt w:val="lowerRoman"/>
      <w:lvlText w:val="%9"/>
      <w:lvlJc w:val="left"/>
      <w:pPr>
        <w:ind w:left="6480"/>
      </w:pPr>
      <w:rPr>
        <w:rFonts w:ascii="Arial" w:eastAsia="Arial" w:hAnsi="Arial" w:cs="Arial"/>
        <w:b/>
        <w:bCs/>
        <w:i w:val="0"/>
        <w:strike w:val="0"/>
        <w:dstrike w:val="0"/>
        <w:color w:val="757578"/>
        <w:sz w:val="22"/>
        <w:szCs w:val="22"/>
        <w:u w:val="none" w:color="000000"/>
        <w:bdr w:val="none" w:sz="0" w:space="0" w:color="auto"/>
        <w:shd w:val="clear" w:color="auto" w:fill="auto"/>
        <w:vertAlign w:val="baseline"/>
      </w:rPr>
    </w:lvl>
  </w:abstractNum>
  <w:abstractNum w:abstractNumId="14" w15:restartNumberingAfterBreak="0">
    <w:nsid w:val="49E3404D"/>
    <w:multiLevelType w:val="hybridMultilevel"/>
    <w:tmpl w:val="47AAB7A0"/>
    <w:lvl w:ilvl="0" w:tplc="E0C0CD70">
      <w:start w:val="1"/>
      <w:numFmt w:val="upperLetter"/>
      <w:lvlText w:val="%1)"/>
      <w:lvlJc w:val="left"/>
      <w:pPr>
        <w:ind w:left="786" w:hanging="360"/>
      </w:pPr>
      <w:rPr>
        <w:rFonts w:hint="default"/>
        <w:b/>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15" w15:restartNumberingAfterBreak="0">
    <w:nsid w:val="4A682B7A"/>
    <w:multiLevelType w:val="multilevel"/>
    <w:tmpl w:val="556CA5B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6" w15:restartNumberingAfterBreak="0">
    <w:nsid w:val="4CD131AD"/>
    <w:multiLevelType w:val="multilevel"/>
    <w:tmpl w:val="E1005ABA"/>
    <w:lvl w:ilvl="0">
      <w:start w:val="3"/>
      <w:numFmt w:val="lowerLetter"/>
      <w:lvlText w:val="%1)"/>
      <w:lvlJc w:val="left"/>
      <w:pPr>
        <w:ind w:left="720" w:firstLine="360"/>
      </w:pPr>
      <w:rPr>
        <w:b/>
        <w:i w:val="0"/>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7" w15:restartNumberingAfterBreak="0">
    <w:nsid w:val="5080049A"/>
    <w:multiLevelType w:val="hybridMultilevel"/>
    <w:tmpl w:val="5052D7B2"/>
    <w:lvl w:ilvl="0" w:tplc="0C0A0013">
      <w:start w:val="1"/>
      <w:numFmt w:val="upperRoman"/>
      <w:lvlText w:val="%1."/>
      <w:lvlJc w:val="right"/>
      <w:pPr>
        <w:ind w:left="1506" w:hanging="360"/>
      </w:pPr>
    </w:lvl>
    <w:lvl w:ilvl="1" w:tplc="0C0A0019" w:tentative="1">
      <w:start w:val="1"/>
      <w:numFmt w:val="lowerLetter"/>
      <w:lvlText w:val="%2."/>
      <w:lvlJc w:val="left"/>
      <w:pPr>
        <w:ind w:left="2226" w:hanging="360"/>
      </w:pPr>
    </w:lvl>
    <w:lvl w:ilvl="2" w:tplc="0C0A001B" w:tentative="1">
      <w:start w:val="1"/>
      <w:numFmt w:val="lowerRoman"/>
      <w:lvlText w:val="%3."/>
      <w:lvlJc w:val="right"/>
      <w:pPr>
        <w:ind w:left="2946" w:hanging="180"/>
      </w:pPr>
    </w:lvl>
    <w:lvl w:ilvl="3" w:tplc="0C0A000F" w:tentative="1">
      <w:start w:val="1"/>
      <w:numFmt w:val="decimal"/>
      <w:lvlText w:val="%4."/>
      <w:lvlJc w:val="left"/>
      <w:pPr>
        <w:ind w:left="3666" w:hanging="360"/>
      </w:pPr>
    </w:lvl>
    <w:lvl w:ilvl="4" w:tplc="0C0A0019" w:tentative="1">
      <w:start w:val="1"/>
      <w:numFmt w:val="lowerLetter"/>
      <w:lvlText w:val="%5."/>
      <w:lvlJc w:val="left"/>
      <w:pPr>
        <w:ind w:left="4386" w:hanging="360"/>
      </w:pPr>
    </w:lvl>
    <w:lvl w:ilvl="5" w:tplc="0C0A001B" w:tentative="1">
      <w:start w:val="1"/>
      <w:numFmt w:val="lowerRoman"/>
      <w:lvlText w:val="%6."/>
      <w:lvlJc w:val="right"/>
      <w:pPr>
        <w:ind w:left="5106" w:hanging="180"/>
      </w:pPr>
    </w:lvl>
    <w:lvl w:ilvl="6" w:tplc="0C0A000F" w:tentative="1">
      <w:start w:val="1"/>
      <w:numFmt w:val="decimal"/>
      <w:lvlText w:val="%7."/>
      <w:lvlJc w:val="left"/>
      <w:pPr>
        <w:ind w:left="5826" w:hanging="360"/>
      </w:pPr>
    </w:lvl>
    <w:lvl w:ilvl="7" w:tplc="0C0A0019" w:tentative="1">
      <w:start w:val="1"/>
      <w:numFmt w:val="lowerLetter"/>
      <w:lvlText w:val="%8."/>
      <w:lvlJc w:val="left"/>
      <w:pPr>
        <w:ind w:left="6546" w:hanging="360"/>
      </w:pPr>
    </w:lvl>
    <w:lvl w:ilvl="8" w:tplc="0C0A001B" w:tentative="1">
      <w:start w:val="1"/>
      <w:numFmt w:val="lowerRoman"/>
      <w:lvlText w:val="%9."/>
      <w:lvlJc w:val="right"/>
      <w:pPr>
        <w:ind w:left="7266" w:hanging="180"/>
      </w:pPr>
    </w:lvl>
  </w:abstractNum>
  <w:abstractNum w:abstractNumId="18" w15:restartNumberingAfterBreak="0">
    <w:nsid w:val="508F521F"/>
    <w:multiLevelType w:val="hybridMultilevel"/>
    <w:tmpl w:val="4FBEA958"/>
    <w:lvl w:ilvl="0" w:tplc="43F22800">
      <w:start w:val="1"/>
      <w:numFmt w:val="decimal"/>
      <w:lvlText w:val="1.%1."/>
      <w:lvlJc w:val="left"/>
      <w:pPr>
        <w:ind w:left="1287" w:hanging="360"/>
      </w:pPr>
      <w:rPr>
        <w:rFonts w:hint="default"/>
      </w:r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19" w15:restartNumberingAfterBreak="0">
    <w:nsid w:val="54086BD3"/>
    <w:multiLevelType w:val="multilevel"/>
    <w:tmpl w:val="9C9CA55E"/>
    <w:lvl w:ilvl="0">
      <w:start w:val="1"/>
      <w:numFmt w:val="decimal"/>
      <w:lvlText w:val="%1."/>
      <w:lvlJc w:val="left"/>
      <w:pPr>
        <w:ind w:left="705"/>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1">
      <w:start w:val="1"/>
      <w:numFmt w:val="decimal"/>
      <w:lvlText w:val="%1.%2."/>
      <w:lvlJc w:val="left"/>
      <w:pPr>
        <w:ind w:left="14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abstractNum>
  <w:abstractNum w:abstractNumId="20" w15:restartNumberingAfterBreak="0">
    <w:nsid w:val="5855009C"/>
    <w:multiLevelType w:val="multilevel"/>
    <w:tmpl w:val="13284642"/>
    <w:lvl w:ilvl="0">
      <w:start w:val="6"/>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908" w:hanging="108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820" w:hanging="144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732" w:hanging="1800"/>
      </w:pPr>
      <w:rPr>
        <w:rFonts w:hint="default"/>
      </w:rPr>
    </w:lvl>
    <w:lvl w:ilvl="8">
      <w:start w:val="1"/>
      <w:numFmt w:val="decimal"/>
      <w:lvlText w:val="%1.%2.%3.%4.%5.%6.%7.%8.%9"/>
      <w:lvlJc w:val="left"/>
      <w:pPr>
        <w:ind w:left="12368" w:hanging="2160"/>
      </w:pPr>
      <w:rPr>
        <w:rFonts w:hint="default"/>
      </w:rPr>
    </w:lvl>
  </w:abstractNum>
  <w:abstractNum w:abstractNumId="21" w15:restartNumberingAfterBreak="0">
    <w:nsid w:val="5E523AFD"/>
    <w:multiLevelType w:val="hybridMultilevel"/>
    <w:tmpl w:val="94562582"/>
    <w:lvl w:ilvl="0" w:tplc="0C0A0013">
      <w:start w:val="1"/>
      <w:numFmt w:val="upperRoman"/>
      <w:lvlText w:val="%1."/>
      <w:lvlJc w:val="right"/>
      <w:pPr>
        <w:ind w:left="1624" w:hanging="360"/>
      </w:pPr>
    </w:lvl>
    <w:lvl w:ilvl="1" w:tplc="0C0A0019" w:tentative="1">
      <w:start w:val="1"/>
      <w:numFmt w:val="lowerLetter"/>
      <w:lvlText w:val="%2."/>
      <w:lvlJc w:val="left"/>
      <w:pPr>
        <w:ind w:left="2344" w:hanging="360"/>
      </w:pPr>
    </w:lvl>
    <w:lvl w:ilvl="2" w:tplc="0C0A001B" w:tentative="1">
      <w:start w:val="1"/>
      <w:numFmt w:val="lowerRoman"/>
      <w:lvlText w:val="%3."/>
      <w:lvlJc w:val="right"/>
      <w:pPr>
        <w:ind w:left="3064" w:hanging="180"/>
      </w:pPr>
    </w:lvl>
    <w:lvl w:ilvl="3" w:tplc="0C0A000F" w:tentative="1">
      <w:start w:val="1"/>
      <w:numFmt w:val="decimal"/>
      <w:lvlText w:val="%4."/>
      <w:lvlJc w:val="left"/>
      <w:pPr>
        <w:ind w:left="3784" w:hanging="360"/>
      </w:pPr>
    </w:lvl>
    <w:lvl w:ilvl="4" w:tplc="0C0A0019" w:tentative="1">
      <w:start w:val="1"/>
      <w:numFmt w:val="lowerLetter"/>
      <w:lvlText w:val="%5."/>
      <w:lvlJc w:val="left"/>
      <w:pPr>
        <w:ind w:left="4504" w:hanging="360"/>
      </w:pPr>
    </w:lvl>
    <w:lvl w:ilvl="5" w:tplc="0C0A001B" w:tentative="1">
      <w:start w:val="1"/>
      <w:numFmt w:val="lowerRoman"/>
      <w:lvlText w:val="%6."/>
      <w:lvlJc w:val="right"/>
      <w:pPr>
        <w:ind w:left="5224" w:hanging="180"/>
      </w:pPr>
    </w:lvl>
    <w:lvl w:ilvl="6" w:tplc="0C0A000F" w:tentative="1">
      <w:start w:val="1"/>
      <w:numFmt w:val="decimal"/>
      <w:lvlText w:val="%7."/>
      <w:lvlJc w:val="left"/>
      <w:pPr>
        <w:ind w:left="5944" w:hanging="360"/>
      </w:pPr>
    </w:lvl>
    <w:lvl w:ilvl="7" w:tplc="0C0A0019" w:tentative="1">
      <w:start w:val="1"/>
      <w:numFmt w:val="lowerLetter"/>
      <w:lvlText w:val="%8."/>
      <w:lvlJc w:val="left"/>
      <w:pPr>
        <w:ind w:left="6664" w:hanging="360"/>
      </w:pPr>
    </w:lvl>
    <w:lvl w:ilvl="8" w:tplc="0C0A001B" w:tentative="1">
      <w:start w:val="1"/>
      <w:numFmt w:val="lowerRoman"/>
      <w:lvlText w:val="%9."/>
      <w:lvlJc w:val="right"/>
      <w:pPr>
        <w:ind w:left="7384" w:hanging="180"/>
      </w:pPr>
    </w:lvl>
  </w:abstractNum>
  <w:abstractNum w:abstractNumId="22" w15:restartNumberingAfterBreak="0">
    <w:nsid w:val="6C553E55"/>
    <w:multiLevelType w:val="multilevel"/>
    <w:tmpl w:val="CA2CB1EA"/>
    <w:lvl w:ilvl="0">
      <w:start w:val="2"/>
      <w:numFmt w:val="decimal"/>
      <w:lvlText w:val="%1."/>
      <w:lvlJc w:val="left"/>
      <w:pPr>
        <w:ind w:left="360" w:hanging="360"/>
      </w:pPr>
      <w:rPr>
        <w:rFonts w:hint="default"/>
      </w:rPr>
    </w:lvl>
    <w:lvl w:ilvl="1">
      <w:start w:val="1"/>
      <w:numFmt w:val="decimal"/>
      <w:lvlText w:val="%1.%2."/>
      <w:lvlJc w:val="left"/>
      <w:pPr>
        <w:ind w:left="1353" w:hanging="36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744" w:hanging="1800"/>
      </w:pPr>
      <w:rPr>
        <w:rFonts w:hint="default"/>
      </w:rPr>
    </w:lvl>
  </w:abstractNum>
  <w:abstractNum w:abstractNumId="23" w15:restartNumberingAfterBreak="0">
    <w:nsid w:val="73597614"/>
    <w:multiLevelType w:val="multilevel"/>
    <w:tmpl w:val="6CFC9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0A1AED"/>
    <w:multiLevelType w:val="multilevel"/>
    <w:tmpl w:val="9C9CA55E"/>
    <w:lvl w:ilvl="0">
      <w:start w:val="1"/>
      <w:numFmt w:val="decimal"/>
      <w:lvlText w:val="%1."/>
      <w:lvlJc w:val="left"/>
      <w:pPr>
        <w:ind w:left="705"/>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1">
      <w:start w:val="1"/>
      <w:numFmt w:val="decimal"/>
      <w:lvlText w:val="%1.%2."/>
      <w:lvlJc w:val="left"/>
      <w:pPr>
        <w:ind w:left="426"/>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abstractNum>
  <w:abstractNum w:abstractNumId="25" w15:restartNumberingAfterBreak="0">
    <w:nsid w:val="7CB87DA5"/>
    <w:multiLevelType w:val="multilevel"/>
    <w:tmpl w:val="1376D8D0"/>
    <w:lvl w:ilvl="0">
      <w:start w:val="1"/>
      <w:numFmt w:val="bullet"/>
      <w:lvlText w:val="●"/>
      <w:lvlJc w:val="left"/>
      <w:pPr>
        <w:ind w:left="1080" w:firstLine="720"/>
      </w:pPr>
      <w:rPr>
        <w:rFonts w:ascii="Arial" w:eastAsia="Arial" w:hAnsi="Arial" w:cs="Arial"/>
        <w:vertAlign w:val="baseline"/>
      </w:rPr>
    </w:lvl>
    <w:lvl w:ilvl="1">
      <w:start w:val="1"/>
      <w:numFmt w:val="bullet"/>
      <w:lvlText w:val="o"/>
      <w:lvlJc w:val="left"/>
      <w:pPr>
        <w:ind w:left="1800" w:firstLine="1440"/>
      </w:pPr>
      <w:rPr>
        <w:rFonts w:ascii="Arial" w:eastAsia="Arial" w:hAnsi="Arial" w:cs="Arial"/>
        <w:vertAlign w:val="baseline"/>
      </w:rPr>
    </w:lvl>
    <w:lvl w:ilvl="2">
      <w:start w:val="1"/>
      <w:numFmt w:val="bullet"/>
      <w:lvlText w:val="▪"/>
      <w:lvlJc w:val="left"/>
      <w:pPr>
        <w:ind w:left="2520" w:firstLine="2160"/>
      </w:pPr>
      <w:rPr>
        <w:rFonts w:ascii="Arial" w:eastAsia="Arial" w:hAnsi="Arial" w:cs="Arial"/>
        <w:vertAlign w:val="baseline"/>
      </w:rPr>
    </w:lvl>
    <w:lvl w:ilvl="3">
      <w:start w:val="1"/>
      <w:numFmt w:val="bullet"/>
      <w:lvlText w:val="●"/>
      <w:lvlJc w:val="left"/>
      <w:pPr>
        <w:ind w:left="3240" w:firstLine="2880"/>
      </w:pPr>
      <w:rPr>
        <w:rFonts w:ascii="Arial" w:eastAsia="Arial" w:hAnsi="Arial" w:cs="Arial"/>
        <w:vertAlign w:val="baseline"/>
      </w:rPr>
    </w:lvl>
    <w:lvl w:ilvl="4">
      <w:start w:val="1"/>
      <w:numFmt w:val="bullet"/>
      <w:lvlText w:val="o"/>
      <w:lvlJc w:val="left"/>
      <w:pPr>
        <w:ind w:left="3960" w:firstLine="3600"/>
      </w:pPr>
      <w:rPr>
        <w:rFonts w:ascii="Arial" w:eastAsia="Arial" w:hAnsi="Arial" w:cs="Arial"/>
        <w:vertAlign w:val="baseline"/>
      </w:rPr>
    </w:lvl>
    <w:lvl w:ilvl="5">
      <w:start w:val="1"/>
      <w:numFmt w:val="bullet"/>
      <w:lvlText w:val="▪"/>
      <w:lvlJc w:val="left"/>
      <w:pPr>
        <w:ind w:left="4680" w:firstLine="4320"/>
      </w:pPr>
      <w:rPr>
        <w:rFonts w:ascii="Arial" w:eastAsia="Arial" w:hAnsi="Arial" w:cs="Arial"/>
        <w:vertAlign w:val="baseline"/>
      </w:rPr>
    </w:lvl>
    <w:lvl w:ilvl="6">
      <w:start w:val="1"/>
      <w:numFmt w:val="bullet"/>
      <w:lvlText w:val="●"/>
      <w:lvlJc w:val="left"/>
      <w:pPr>
        <w:ind w:left="5400" w:firstLine="5040"/>
      </w:pPr>
      <w:rPr>
        <w:rFonts w:ascii="Arial" w:eastAsia="Arial" w:hAnsi="Arial" w:cs="Arial"/>
        <w:vertAlign w:val="baseline"/>
      </w:rPr>
    </w:lvl>
    <w:lvl w:ilvl="7">
      <w:start w:val="1"/>
      <w:numFmt w:val="bullet"/>
      <w:lvlText w:val="o"/>
      <w:lvlJc w:val="left"/>
      <w:pPr>
        <w:ind w:left="6120" w:firstLine="5760"/>
      </w:pPr>
      <w:rPr>
        <w:rFonts w:ascii="Arial" w:eastAsia="Arial" w:hAnsi="Arial" w:cs="Arial"/>
        <w:vertAlign w:val="baseline"/>
      </w:rPr>
    </w:lvl>
    <w:lvl w:ilvl="8">
      <w:start w:val="1"/>
      <w:numFmt w:val="bullet"/>
      <w:lvlText w:val="▪"/>
      <w:lvlJc w:val="left"/>
      <w:pPr>
        <w:ind w:left="6840" w:firstLine="6480"/>
      </w:pPr>
      <w:rPr>
        <w:rFonts w:ascii="Arial" w:eastAsia="Arial" w:hAnsi="Arial" w:cs="Arial"/>
        <w:vertAlign w:val="baseline"/>
      </w:rPr>
    </w:lvl>
  </w:abstractNum>
  <w:abstractNum w:abstractNumId="26" w15:restartNumberingAfterBreak="0">
    <w:nsid w:val="7E7B13B5"/>
    <w:multiLevelType w:val="multilevel"/>
    <w:tmpl w:val="82A43F2A"/>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5"/>
  </w:num>
  <w:num w:numId="2">
    <w:abstractNumId w:val="2"/>
  </w:num>
  <w:num w:numId="3">
    <w:abstractNumId w:val="6"/>
  </w:num>
  <w:num w:numId="4">
    <w:abstractNumId w:val="10"/>
  </w:num>
  <w:num w:numId="5">
    <w:abstractNumId w:val="3"/>
  </w:num>
  <w:num w:numId="6">
    <w:abstractNumId w:val="26"/>
  </w:num>
  <w:num w:numId="7">
    <w:abstractNumId w:val="16"/>
  </w:num>
  <w:num w:numId="8">
    <w:abstractNumId w:val="25"/>
  </w:num>
  <w:num w:numId="9">
    <w:abstractNumId w:val="8"/>
  </w:num>
  <w:num w:numId="10">
    <w:abstractNumId w:val="9"/>
  </w:num>
  <w:num w:numId="11">
    <w:abstractNumId w:val="13"/>
  </w:num>
  <w:num w:numId="12">
    <w:abstractNumId w:val="21"/>
  </w:num>
  <w:num w:numId="13">
    <w:abstractNumId w:val="23"/>
  </w:num>
  <w:num w:numId="14">
    <w:abstractNumId w:val="19"/>
  </w:num>
  <w:num w:numId="15">
    <w:abstractNumId w:val="11"/>
  </w:num>
  <w:num w:numId="16">
    <w:abstractNumId w:val="4"/>
  </w:num>
  <w:num w:numId="17">
    <w:abstractNumId w:val="24"/>
  </w:num>
  <w:num w:numId="18">
    <w:abstractNumId w:val="12"/>
  </w:num>
  <w:num w:numId="19">
    <w:abstractNumId w:val="18"/>
  </w:num>
  <w:num w:numId="20">
    <w:abstractNumId w:val="7"/>
  </w:num>
  <w:num w:numId="21">
    <w:abstractNumId w:val="5"/>
  </w:num>
  <w:num w:numId="22">
    <w:abstractNumId w:val="14"/>
  </w:num>
  <w:num w:numId="23">
    <w:abstractNumId w:val="17"/>
  </w:num>
  <w:num w:numId="24">
    <w:abstractNumId w:val="1"/>
  </w:num>
  <w:num w:numId="25">
    <w:abstractNumId w:val="22"/>
  </w:num>
  <w:num w:numId="26">
    <w:abstractNumId w:val="0"/>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3C2"/>
    <w:rsid w:val="00007760"/>
    <w:rsid w:val="0001142A"/>
    <w:rsid w:val="00012119"/>
    <w:rsid w:val="00016BC8"/>
    <w:rsid w:val="00022AE6"/>
    <w:rsid w:val="00022BB5"/>
    <w:rsid w:val="00027831"/>
    <w:rsid w:val="000362ED"/>
    <w:rsid w:val="00037718"/>
    <w:rsid w:val="000A42A7"/>
    <w:rsid w:val="000B035B"/>
    <w:rsid w:val="000B1DCA"/>
    <w:rsid w:val="000B6AE6"/>
    <w:rsid w:val="000E6519"/>
    <w:rsid w:val="0015510B"/>
    <w:rsid w:val="001677A2"/>
    <w:rsid w:val="00181EC1"/>
    <w:rsid w:val="00184B62"/>
    <w:rsid w:val="00187910"/>
    <w:rsid w:val="00191114"/>
    <w:rsid w:val="0019711E"/>
    <w:rsid w:val="001C3F13"/>
    <w:rsid w:val="001D6562"/>
    <w:rsid w:val="001E17FF"/>
    <w:rsid w:val="001E4A0C"/>
    <w:rsid w:val="001F3413"/>
    <w:rsid w:val="001F5D97"/>
    <w:rsid w:val="00204D09"/>
    <w:rsid w:val="00207CFE"/>
    <w:rsid w:val="00214C9D"/>
    <w:rsid w:val="002237D0"/>
    <w:rsid w:val="0024192A"/>
    <w:rsid w:val="00246BFE"/>
    <w:rsid w:val="002507F9"/>
    <w:rsid w:val="00261145"/>
    <w:rsid w:val="00280ABE"/>
    <w:rsid w:val="002A025A"/>
    <w:rsid w:val="002A41AD"/>
    <w:rsid w:val="002A4897"/>
    <w:rsid w:val="002B0128"/>
    <w:rsid w:val="003220A0"/>
    <w:rsid w:val="00324870"/>
    <w:rsid w:val="00333EFF"/>
    <w:rsid w:val="00335AE4"/>
    <w:rsid w:val="00360C1E"/>
    <w:rsid w:val="00364A06"/>
    <w:rsid w:val="00367388"/>
    <w:rsid w:val="00377E4C"/>
    <w:rsid w:val="0039121C"/>
    <w:rsid w:val="00392B1A"/>
    <w:rsid w:val="003A6E06"/>
    <w:rsid w:val="003B0CCA"/>
    <w:rsid w:val="003B2605"/>
    <w:rsid w:val="003C660F"/>
    <w:rsid w:val="003E0517"/>
    <w:rsid w:val="003E686A"/>
    <w:rsid w:val="003F0F9E"/>
    <w:rsid w:val="004235CC"/>
    <w:rsid w:val="00446BFF"/>
    <w:rsid w:val="00450917"/>
    <w:rsid w:val="004602AD"/>
    <w:rsid w:val="00477630"/>
    <w:rsid w:val="00496F6E"/>
    <w:rsid w:val="004A390D"/>
    <w:rsid w:val="004D2B6B"/>
    <w:rsid w:val="004E190F"/>
    <w:rsid w:val="005540B6"/>
    <w:rsid w:val="0056447B"/>
    <w:rsid w:val="005B4F8C"/>
    <w:rsid w:val="005E1588"/>
    <w:rsid w:val="005E2A72"/>
    <w:rsid w:val="005E6E3B"/>
    <w:rsid w:val="005F0515"/>
    <w:rsid w:val="005F7B1E"/>
    <w:rsid w:val="00680548"/>
    <w:rsid w:val="0068309E"/>
    <w:rsid w:val="00683530"/>
    <w:rsid w:val="00693F88"/>
    <w:rsid w:val="006A0E3F"/>
    <w:rsid w:val="006B515F"/>
    <w:rsid w:val="006D2186"/>
    <w:rsid w:val="006D366E"/>
    <w:rsid w:val="006D4E45"/>
    <w:rsid w:val="006E43EC"/>
    <w:rsid w:val="006E51D8"/>
    <w:rsid w:val="007147ED"/>
    <w:rsid w:val="00722602"/>
    <w:rsid w:val="007313B4"/>
    <w:rsid w:val="00732C9E"/>
    <w:rsid w:val="00735156"/>
    <w:rsid w:val="00737817"/>
    <w:rsid w:val="00743CE3"/>
    <w:rsid w:val="007451AF"/>
    <w:rsid w:val="00755207"/>
    <w:rsid w:val="0076185D"/>
    <w:rsid w:val="00792C38"/>
    <w:rsid w:val="00794059"/>
    <w:rsid w:val="007A2572"/>
    <w:rsid w:val="007B3E20"/>
    <w:rsid w:val="007B71E8"/>
    <w:rsid w:val="007C1845"/>
    <w:rsid w:val="007E0259"/>
    <w:rsid w:val="00817C6A"/>
    <w:rsid w:val="0083220F"/>
    <w:rsid w:val="00833654"/>
    <w:rsid w:val="00834B04"/>
    <w:rsid w:val="008745A2"/>
    <w:rsid w:val="008767A9"/>
    <w:rsid w:val="00892312"/>
    <w:rsid w:val="00894D5C"/>
    <w:rsid w:val="008A0AEF"/>
    <w:rsid w:val="008B0FEC"/>
    <w:rsid w:val="008D3A8B"/>
    <w:rsid w:val="008E15C8"/>
    <w:rsid w:val="008E2219"/>
    <w:rsid w:val="008F55BE"/>
    <w:rsid w:val="009035B5"/>
    <w:rsid w:val="009176E8"/>
    <w:rsid w:val="00923945"/>
    <w:rsid w:val="009631D0"/>
    <w:rsid w:val="00981829"/>
    <w:rsid w:val="00984422"/>
    <w:rsid w:val="009911F0"/>
    <w:rsid w:val="009A36DE"/>
    <w:rsid w:val="009F54F2"/>
    <w:rsid w:val="00A65503"/>
    <w:rsid w:val="00A67A8E"/>
    <w:rsid w:val="00A867B2"/>
    <w:rsid w:val="00AA7416"/>
    <w:rsid w:val="00AB4991"/>
    <w:rsid w:val="00AB4A2F"/>
    <w:rsid w:val="00AD71BE"/>
    <w:rsid w:val="00AE39FA"/>
    <w:rsid w:val="00AE4A99"/>
    <w:rsid w:val="00AF6A22"/>
    <w:rsid w:val="00B10330"/>
    <w:rsid w:val="00B14A0A"/>
    <w:rsid w:val="00B553C2"/>
    <w:rsid w:val="00B6164B"/>
    <w:rsid w:val="00B84AB0"/>
    <w:rsid w:val="00BB1E6C"/>
    <w:rsid w:val="00BC52D2"/>
    <w:rsid w:val="00BD2452"/>
    <w:rsid w:val="00C03C52"/>
    <w:rsid w:val="00C277D4"/>
    <w:rsid w:val="00C42A6B"/>
    <w:rsid w:val="00C535EB"/>
    <w:rsid w:val="00C853DD"/>
    <w:rsid w:val="00C903E3"/>
    <w:rsid w:val="00CB1C8A"/>
    <w:rsid w:val="00CC205A"/>
    <w:rsid w:val="00D521A4"/>
    <w:rsid w:val="00D646EB"/>
    <w:rsid w:val="00D71CC6"/>
    <w:rsid w:val="00D85FA4"/>
    <w:rsid w:val="00D9596C"/>
    <w:rsid w:val="00DB321B"/>
    <w:rsid w:val="00DB4977"/>
    <w:rsid w:val="00DB6997"/>
    <w:rsid w:val="00DC2FE1"/>
    <w:rsid w:val="00DE12B2"/>
    <w:rsid w:val="00E10FBE"/>
    <w:rsid w:val="00E12481"/>
    <w:rsid w:val="00E16A08"/>
    <w:rsid w:val="00E203B3"/>
    <w:rsid w:val="00E4492A"/>
    <w:rsid w:val="00E66901"/>
    <w:rsid w:val="00E74F4F"/>
    <w:rsid w:val="00E762FB"/>
    <w:rsid w:val="00EC30EA"/>
    <w:rsid w:val="00ED44DF"/>
    <w:rsid w:val="00EF3183"/>
    <w:rsid w:val="00F20129"/>
    <w:rsid w:val="00F230FD"/>
    <w:rsid w:val="00F33D65"/>
    <w:rsid w:val="00F67A77"/>
    <w:rsid w:val="00F759F2"/>
    <w:rsid w:val="00F80A2A"/>
    <w:rsid w:val="00F82E67"/>
    <w:rsid w:val="00F8307D"/>
    <w:rsid w:val="00F84622"/>
    <w:rsid w:val="00FA71B3"/>
    <w:rsid w:val="00FC70ED"/>
    <w:rsid w:val="00FD299A"/>
    <w:rsid w:val="00FE5483"/>
    <w:rsid w:val="00FF5326"/>
  </w:rsids>
  <m:mathPr>
    <m:mathFont m:val="Cambria Math"/>
    <m:brkBin m:val="before"/>
    <m:brkBinSub m:val="--"/>
    <m:smallFrac m:val="0"/>
    <m:dispDef/>
    <m:lMargin m:val="0"/>
    <m:rMargin m:val="0"/>
    <m:defJc m:val="centerGroup"/>
    <m:wrapIndent m:val="1440"/>
    <m:intLim m:val="subSup"/>
    <m:naryLim m:val="undOvr"/>
  </m:mathPr>
  <w:themeFontLang w:val="ca-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4F3831"/>
  <w15:docId w15:val="{2BE9DDDC-F821-4E5F-B54D-8070784BF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78"/>
        <w:sz w:val="22"/>
        <w:szCs w:val="22"/>
        <w:lang w:val="es" w:eastAsia="ca-E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8307D"/>
  </w:style>
  <w:style w:type="paragraph" w:styleId="Ttulo1">
    <w:name w:val="heading 1"/>
    <w:basedOn w:val="Normal"/>
    <w:next w:val="Normal"/>
    <w:pPr>
      <w:keepNext/>
      <w:keepLines/>
      <w:spacing w:before="280" w:after="80"/>
      <w:outlineLvl w:val="0"/>
    </w:pPr>
    <w:rPr>
      <w:b/>
      <w:sz w:val="36"/>
      <w:szCs w:val="36"/>
    </w:rPr>
  </w:style>
  <w:style w:type="paragraph" w:styleId="Ttulo2">
    <w:name w:val="heading 2"/>
    <w:basedOn w:val="Normal"/>
    <w:next w:val="Normal"/>
    <w:pPr>
      <w:spacing w:before="520"/>
      <w:outlineLvl w:val="1"/>
    </w:pPr>
    <w:rPr>
      <w:sz w:val="36"/>
      <w:szCs w:val="36"/>
    </w:rPr>
  </w:style>
  <w:style w:type="paragraph" w:styleId="Ttulo3">
    <w:name w:val="heading 3"/>
    <w:basedOn w:val="Normal"/>
    <w:next w:val="Normal"/>
    <w:pPr>
      <w:outlineLvl w:val="2"/>
    </w:pPr>
    <w:rPr>
      <w:sz w:val="30"/>
      <w:szCs w:val="30"/>
    </w:rPr>
  </w:style>
  <w:style w:type="paragraph" w:styleId="Ttulo4">
    <w:name w:val="heading 4"/>
    <w:basedOn w:val="Normal"/>
    <w:next w:val="Normal"/>
    <w:pPr>
      <w:ind w:right="1680"/>
      <w:outlineLvl w:val="3"/>
    </w:pPr>
    <w:rPr>
      <w:rFonts w:ascii="Georgia" w:eastAsia="Georgia" w:hAnsi="Georgia" w:cs="Georgia"/>
      <w:i/>
      <w:color w:val="626166"/>
      <w:sz w:val="28"/>
      <w:szCs w:val="28"/>
    </w:rPr>
  </w:style>
  <w:style w:type="paragraph" w:styleId="Ttulo5">
    <w:name w:val="heading 5"/>
    <w:basedOn w:val="Normal"/>
    <w:next w:val="Normal"/>
    <w:pPr>
      <w:spacing w:before="320" w:after="320"/>
      <w:ind w:right="1680"/>
      <w:outlineLvl w:val="4"/>
    </w:pPr>
    <w:rPr>
      <w:rFonts w:ascii="Georgia" w:eastAsia="Georgia" w:hAnsi="Georgia" w:cs="Georgia"/>
      <w:i/>
      <w:color w:val="626166"/>
      <w:sz w:val="28"/>
      <w:szCs w:val="28"/>
    </w:rPr>
  </w:style>
  <w:style w:type="paragraph" w:styleId="Ttulo6">
    <w:name w:val="heading 6"/>
    <w:basedOn w:val="Normal"/>
    <w:next w:val="Normal"/>
    <w:pPr>
      <w:jc w:val="both"/>
      <w:outlineLvl w:val="5"/>
    </w:pPr>
    <w:rPr>
      <w:color w:val="62616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Puesto">
    <w:name w:val="Title"/>
    <w:basedOn w:val="Normal"/>
    <w:next w:val="Normal"/>
    <w:pPr>
      <w:spacing w:line="240" w:lineRule="auto"/>
    </w:pPr>
    <w:rPr>
      <w:b/>
      <w:sz w:val="52"/>
      <w:szCs w:val="52"/>
    </w:rPr>
  </w:style>
  <w:style w:type="paragraph" w:styleId="Subttulo">
    <w:name w:val="Subtitle"/>
    <w:basedOn w:val="Normal"/>
    <w:next w:val="Normal"/>
    <w:rPr>
      <w:sz w:val="52"/>
      <w:szCs w:val="52"/>
    </w:rPr>
  </w:style>
  <w:style w:type="table" w:customStyle="1" w:styleId="a">
    <w:basedOn w:val="TableNormal1"/>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8745A2"/>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745A2"/>
  </w:style>
  <w:style w:type="paragraph" w:styleId="Piedepgina">
    <w:name w:val="footer"/>
    <w:basedOn w:val="Normal"/>
    <w:link w:val="PiedepginaCar"/>
    <w:uiPriority w:val="99"/>
    <w:unhideWhenUsed/>
    <w:rsid w:val="008745A2"/>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8745A2"/>
  </w:style>
  <w:style w:type="paragraph" w:styleId="Textodeglobo">
    <w:name w:val="Balloon Text"/>
    <w:basedOn w:val="Normal"/>
    <w:link w:val="TextodegloboCar"/>
    <w:uiPriority w:val="99"/>
    <w:semiHidden/>
    <w:unhideWhenUsed/>
    <w:rsid w:val="007451AF"/>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451AF"/>
    <w:rPr>
      <w:rFonts w:ascii="Segoe UI" w:hAnsi="Segoe UI" w:cs="Segoe UI"/>
      <w:sz w:val="18"/>
      <w:szCs w:val="18"/>
    </w:rPr>
  </w:style>
  <w:style w:type="table" w:styleId="Listaclara-nfasis3">
    <w:name w:val="Light List Accent 3"/>
    <w:basedOn w:val="Tablanormal"/>
    <w:uiPriority w:val="61"/>
    <w:rsid w:val="006E43EC"/>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EastAsia" w:hAnsiTheme="minorHAnsi" w:cstheme="minorBidi"/>
      <w:color w:val="auto"/>
      <w:lang w:val="es-ES" w:eastAsia="es-E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media2-nfasis1">
    <w:name w:val="Medium List 2 Accent 1"/>
    <w:basedOn w:val="Tablanormal"/>
    <w:uiPriority w:val="66"/>
    <w:rsid w:val="006E43EC"/>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ajorHAnsi" w:eastAsiaTheme="majorEastAsia" w:hAnsiTheme="majorHAnsi" w:cstheme="majorBidi"/>
      <w:color w:val="000000" w:themeColor="text1"/>
      <w:lang w:val="es-ES" w:eastAsia="es-E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extonotapie">
    <w:name w:val="footnote text"/>
    <w:basedOn w:val="Normal"/>
    <w:link w:val="TextonotapieCar"/>
    <w:uiPriority w:val="99"/>
    <w:semiHidden/>
    <w:unhideWhenUsed/>
    <w:rsid w:val="00191114"/>
    <w:pPr>
      <w:spacing w:line="240" w:lineRule="auto"/>
    </w:pPr>
    <w:rPr>
      <w:sz w:val="20"/>
      <w:szCs w:val="20"/>
    </w:rPr>
  </w:style>
  <w:style w:type="character" w:customStyle="1" w:styleId="TextonotapieCar">
    <w:name w:val="Texto nota pie Car"/>
    <w:basedOn w:val="Fuentedeprrafopredeter"/>
    <w:link w:val="Textonotapie"/>
    <w:uiPriority w:val="99"/>
    <w:semiHidden/>
    <w:rsid w:val="00191114"/>
    <w:rPr>
      <w:sz w:val="20"/>
      <w:szCs w:val="20"/>
    </w:rPr>
  </w:style>
  <w:style w:type="character" w:styleId="Refdenotaalpie">
    <w:name w:val="footnote reference"/>
    <w:basedOn w:val="Fuentedeprrafopredeter"/>
    <w:uiPriority w:val="99"/>
    <w:semiHidden/>
    <w:unhideWhenUsed/>
    <w:rsid w:val="00191114"/>
    <w:rPr>
      <w:vertAlign w:val="superscript"/>
    </w:rPr>
  </w:style>
  <w:style w:type="character" w:styleId="Hipervnculo">
    <w:name w:val="Hyperlink"/>
    <w:basedOn w:val="Fuentedeprrafopredeter"/>
    <w:uiPriority w:val="99"/>
    <w:unhideWhenUsed/>
    <w:rsid w:val="00191114"/>
    <w:rPr>
      <w:color w:val="0000FF" w:themeColor="hyperlink"/>
      <w:u w:val="single"/>
    </w:rPr>
  </w:style>
  <w:style w:type="character" w:customStyle="1" w:styleId="Mencinsinresolver1">
    <w:name w:val="Mención sin resolver1"/>
    <w:basedOn w:val="Fuentedeprrafopredeter"/>
    <w:uiPriority w:val="99"/>
    <w:semiHidden/>
    <w:unhideWhenUsed/>
    <w:rsid w:val="00191114"/>
    <w:rPr>
      <w:color w:val="808080"/>
      <w:shd w:val="clear" w:color="auto" w:fill="E6E6E6"/>
    </w:rPr>
  </w:style>
  <w:style w:type="paragraph" w:styleId="HTMLconformatoprevio">
    <w:name w:val="HTML Preformatted"/>
    <w:basedOn w:val="Normal"/>
    <w:link w:val="HTMLconformatoprevioCar"/>
    <w:uiPriority w:val="99"/>
    <w:semiHidden/>
    <w:unhideWhenUsed/>
    <w:rsid w:val="00A867B2"/>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A867B2"/>
    <w:rPr>
      <w:rFonts w:ascii="Courier New" w:eastAsia="Times New Roman" w:hAnsi="Courier New" w:cs="Courier New"/>
      <w:color w:val="auto"/>
      <w:sz w:val="20"/>
      <w:szCs w:val="20"/>
      <w:lang w:val="es-ES" w:eastAsia="es-ES"/>
    </w:rPr>
  </w:style>
  <w:style w:type="character" w:customStyle="1" w:styleId="mw-headline">
    <w:name w:val="mw-headline"/>
    <w:basedOn w:val="Fuentedeprrafopredeter"/>
    <w:rsid w:val="00C42A6B"/>
  </w:style>
  <w:style w:type="character" w:customStyle="1" w:styleId="mw-editsection">
    <w:name w:val="mw-editsection"/>
    <w:basedOn w:val="Fuentedeprrafopredeter"/>
    <w:rsid w:val="00C42A6B"/>
  </w:style>
  <w:style w:type="character" w:customStyle="1" w:styleId="mw-editsection-bracket">
    <w:name w:val="mw-editsection-bracket"/>
    <w:basedOn w:val="Fuentedeprrafopredeter"/>
    <w:rsid w:val="00C42A6B"/>
  </w:style>
  <w:style w:type="paragraph" w:styleId="Prrafodelista">
    <w:name w:val="List Paragraph"/>
    <w:basedOn w:val="Normal"/>
    <w:uiPriority w:val="34"/>
    <w:qFormat/>
    <w:rsid w:val="0024192A"/>
    <w:pPr>
      <w:ind w:left="720"/>
      <w:contextualSpacing/>
    </w:pPr>
  </w:style>
  <w:style w:type="character" w:styleId="Textoennegrita">
    <w:name w:val="Strong"/>
    <w:basedOn w:val="Fuentedeprrafopredeter"/>
    <w:uiPriority w:val="22"/>
    <w:qFormat/>
    <w:rsid w:val="007351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457359">
      <w:bodyDiv w:val="1"/>
      <w:marLeft w:val="0"/>
      <w:marRight w:val="0"/>
      <w:marTop w:val="0"/>
      <w:marBottom w:val="0"/>
      <w:divBdr>
        <w:top w:val="none" w:sz="0" w:space="0" w:color="auto"/>
        <w:left w:val="none" w:sz="0" w:space="0" w:color="auto"/>
        <w:bottom w:val="none" w:sz="0" w:space="0" w:color="auto"/>
        <w:right w:val="none" w:sz="0" w:space="0" w:color="auto"/>
      </w:divBdr>
    </w:div>
    <w:div w:id="222453195">
      <w:bodyDiv w:val="1"/>
      <w:marLeft w:val="0"/>
      <w:marRight w:val="0"/>
      <w:marTop w:val="0"/>
      <w:marBottom w:val="0"/>
      <w:divBdr>
        <w:top w:val="none" w:sz="0" w:space="0" w:color="auto"/>
        <w:left w:val="none" w:sz="0" w:space="0" w:color="auto"/>
        <w:bottom w:val="none" w:sz="0" w:space="0" w:color="auto"/>
        <w:right w:val="none" w:sz="0" w:space="0" w:color="auto"/>
      </w:divBdr>
      <w:divsChild>
        <w:div w:id="369234405">
          <w:marLeft w:val="0"/>
          <w:marRight w:val="0"/>
          <w:marTop w:val="0"/>
          <w:marBottom w:val="0"/>
          <w:divBdr>
            <w:top w:val="none" w:sz="0" w:space="0" w:color="auto"/>
            <w:left w:val="none" w:sz="0" w:space="0" w:color="auto"/>
            <w:bottom w:val="none" w:sz="0" w:space="0" w:color="auto"/>
            <w:right w:val="none" w:sz="0" w:space="0" w:color="auto"/>
          </w:divBdr>
        </w:div>
        <w:div w:id="468203273">
          <w:marLeft w:val="0"/>
          <w:marRight w:val="0"/>
          <w:marTop w:val="0"/>
          <w:marBottom w:val="0"/>
          <w:divBdr>
            <w:top w:val="none" w:sz="0" w:space="0" w:color="auto"/>
            <w:left w:val="none" w:sz="0" w:space="0" w:color="auto"/>
            <w:bottom w:val="none" w:sz="0" w:space="0" w:color="auto"/>
            <w:right w:val="none" w:sz="0" w:space="0" w:color="auto"/>
          </w:divBdr>
        </w:div>
        <w:div w:id="2087992858">
          <w:marLeft w:val="0"/>
          <w:marRight w:val="0"/>
          <w:marTop w:val="0"/>
          <w:marBottom w:val="0"/>
          <w:divBdr>
            <w:top w:val="none" w:sz="0" w:space="0" w:color="auto"/>
            <w:left w:val="none" w:sz="0" w:space="0" w:color="auto"/>
            <w:bottom w:val="none" w:sz="0" w:space="0" w:color="auto"/>
            <w:right w:val="none" w:sz="0" w:space="0" w:color="auto"/>
          </w:divBdr>
        </w:div>
        <w:div w:id="389620349">
          <w:marLeft w:val="0"/>
          <w:marRight w:val="0"/>
          <w:marTop w:val="0"/>
          <w:marBottom w:val="0"/>
          <w:divBdr>
            <w:top w:val="none" w:sz="0" w:space="0" w:color="auto"/>
            <w:left w:val="none" w:sz="0" w:space="0" w:color="auto"/>
            <w:bottom w:val="none" w:sz="0" w:space="0" w:color="auto"/>
            <w:right w:val="none" w:sz="0" w:space="0" w:color="auto"/>
          </w:divBdr>
        </w:div>
        <w:div w:id="737944267">
          <w:marLeft w:val="0"/>
          <w:marRight w:val="0"/>
          <w:marTop w:val="0"/>
          <w:marBottom w:val="0"/>
          <w:divBdr>
            <w:top w:val="none" w:sz="0" w:space="0" w:color="auto"/>
            <w:left w:val="none" w:sz="0" w:space="0" w:color="auto"/>
            <w:bottom w:val="none" w:sz="0" w:space="0" w:color="auto"/>
            <w:right w:val="none" w:sz="0" w:space="0" w:color="auto"/>
          </w:divBdr>
        </w:div>
        <w:div w:id="1739786502">
          <w:marLeft w:val="0"/>
          <w:marRight w:val="0"/>
          <w:marTop w:val="0"/>
          <w:marBottom w:val="0"/>
          <w:divBdr>
            <w:top w:val="none" w:sz="0" w:space="0" w:color="auto"/>
            <w:left w:val="none" w:sz="0" w:space="0" w:color="auto"/>
            <w:bottom w:val="none" w:sz="0" w:space="0" w:color="auto"/>
            <w:right w:val="none" w:sz="0" w:space="0" w:color="auto"/>
          </w:divBdr>
        </w:div>
        <w:div w:id="935019328">
          <w:marLeft w:val="0"/>
          <w:marRight w:val="0"/>
          <w:marTop w:val="0"/>
          <w:marBottom w:val="0"/>
          <w:divBdr>
            <w:top w:val="none" w:sz="0" w:space="0" w:color="auto"/>
            <w:left w:val="none" w:sz="0" w:space="0" w:color="auto"/>
            <w:bottom w:val="none" w:sz="0" w:space="0" w:color="auto"/>
            <w:right w:val="none" w:sz="0" w:space="0" w:color="auto"/>
          </w:divBdr>
        </w:div>
        <w:div w:id="471943618">
          <w:marLeft w:val="0"/>
          <w:marRight w:val="0"/>
          <w:marTop w:val="0"/>
          <w:marBottom w:val="0"/>
          <w:divBdr>
            <w:top w:val="none" w:sz="0" w:space="0" w:color="auto"/>
            <w:left w:val="none" w:sz="0" w:space="0" w:color="auto"/>
            <w:bottom w:val="none" w:sz="0" w:space="0" w:color="auto"/>
            <w:right w:val="none" w:sz="0" w:space="0" w:color="auto"/>
          </w:divBdr>
        </w:div>
        <w:div w:id="888348119">
          <w:marLeft w:val="0"/>
          <w:marRight w:val="0"/>
          <w:marTop w:val="0"/>
          <w:marBottom w:val="0"/>
          <w:divBdr>
            <w:top w:val="none" w:sz="0" w:space="0" w:color="auto"/>
            <w:left w:val="none" w:sz="0" w:space="0" w:color="auto"/>
            <w:bottom w:val="none" w:sz="0" w:space="0" w:color="auto"/>
            <w:right w:val="none" w:sz="0" w:space="0" w:color="auto"/>
          </w:divBdr>
        </w:div>
        <w:div w:id="1149205873">
          <w:marLeft w:val="0"/>
          <w:marRight w:val="0"/>
          <w:marTop w:val="0"/>
          <w:marBottom w:val="0"/>
          <w:divBdr>
            <w:top w:val="none" w:sz="0" w:space="0" w:color="auto"/>
            <w:left w:val="none" w:sz="0" w:space="0" w:color="auto"/>
            <w:bottom w:val="none" w:sz="0" w:space="0" w:color="auto"/>
            <w:right w:val="none" w:sz="0" w:space="0" w:color="auto"/>
          </w:divBdr>
        </w:div>
        <w:div w:id="2088989813">
          <w:marLeft w:val="0"/>
          <w:marRight w:val="0"/>
          <w:marTop w:val="0"/>
          <w:marBottom w:val="0"/>
          <w:divBdr>
            <w:top w:val="none" w:sz="0" w:space="0" w:color="auto"/>
            <w:left w:val="none" w:sz="0" w:space="0" w:color="auto"/>
            <w:bottom w:val="none" w:sz="0" w:space="0" w:color="auto"/>
            <w:right w:val="none" w:sz="0" w:space="0" w:color="auto"/>
          </w:divBdr>
        </w:div>
        <w:div w:id="1502281870">
          <w:marLeft w:val="0"/>
          <w:marRight w:val="0"/>
          <w:marTop w:val="0"/>
          <w:marBottom w:val="0"/>
          <w:divBdr>
            <w:top w:val="none" w:sz="0" w:space="0" w:color="auto"/>
            <w:left w:val="none" w:sz="0" w:space="0" w:color="auto"/>
            <w:bottom w:val="none" w:sz="0" w:space="0" w:color="auto"/>
            <w:right w:val="none" w:sz="0" w:space="0" w:color="auto"/>
          </w:divBdr>
        </w:div>
        <w:div w:id="1304042603">
          <w:marLeft w:val="0"/>
          <w:marRight w:val="0"/>
          <w:marTop w:val="0"/>
          <w:marBottom w:val="0"/>
          <w:divBdr>
            <w:top w:val="none" w:sz="0" w:space="0" w:color="auto"/>
            <w:left w:val="none" w:sz="0" w:space="0" w:color="auto"/>
            <w:bottom w:val="none" w:sz="0" w:space="0" w:color="auto"/>
            <w:right w:val="none" w:sz="0" w:space="0" w:color="auto"/>
          </w:divBdr>
        </w:div>
        <w:div w:id="1279877660">
          <w:marLeft w:val="0"/>
          <w:marRight w:val="0"/>
          <w:marTop w:val="0"/>
          <w:marBottom w:val="0"/>
          <w:divBdr>
            <w:top w:val="none" w:sz="0" w:space="0" w:color="auto"/>
            <w:left w:val="none" w:sz="0" w:space="0" w:color="auto"/>
            <w:bottom w:val="none" w:sz="0" w:space="0" w:color="auto"/>
            <w:right w:val="none" w:sz="0" w:space="0" w:color="auto"/>
          </w:divBdr>
        </w:div>
        <w:div w:id="1976790309">
          <w:marLeft w:val="0"/>
          <w:marRight w:val="0"/>
          <w:marTop w:val="0"/>
          <w:marBottom w:val="0"/>
          <w:divBdr>
            <w:top w:val="none" w:sz="0" w:space="0" w:color="auto"/>
            <w:left w:val="none" w:sz="0" w:space="0" w:color="auto"/>
            <w:bottom w:val="none" w:sz="0" w:space="0" w:color="auto"/>
            <w:right w:val="none" w:sz="0" w:space="0" w:color="auto"/>
          </w:divBdr>
        </w:div>
        <w:div w:id="1594779809">
          <w:marLeft w:val="0"/>
          <w:marRight w:val="0"/>
          <w:marTop w:val="0"/>
          <w:marBottom w:val="0"/>
          <w:divBdr>
            <w:top w:val="none" w:sz="0" w:space="0" w:color="auto"/>
            <w:left w:val="none" w:sz="0" w:space="0" w:color="auto"/>
            <w:bottom w:val="none" w:sz="0" w:space="0" w:color="auto"/>
            <w:right w:val="none" w:sz="0" w:space="0" w:color="auto"/>
          </w:divBdr>
        </w:div>
        <w:div w:id="280957056">
          <w:marLeft w:val="0"/>
          <w:marRight w:val="0"/>
          <w:marTop w:val="0"/>
          <w:marBottom w:val="0"/>
          <w:divBdr>
            <w:top w:val="none" w:sz="0" w:space="0" w:color="auto"/>
            <w:left w:val="none" w:sz="0" w:space="0" w:color="auto"/>
            <w:bottom w:val="none" w:sz="0" w:space="0" w:color="auto"/>
            <w:right w:val="none" w:sz="0" w:space="0" w:color="auto"/>
          </w:divBdr>
        </w:div>
        <w:div w:id="348215289">
          <w:marLeft w:val="0"/>
          <w:marRight w:val="0"/>
          <w:marTop w:val="0"/>
          <w:marBottom w:val="0"/>
          <w:divBdr>
            <w:top w:val="none" w:sz="0" w:space="0" w:color="auto"/>
            <w:left w:val="none" w:sz="0" w:space="0" w:color="auto"/>
            <w:bottom w:val="none" w:sz="0" w:space="0" w:color="auto"/>
            <w:right w:val="none" w:sz="0" w:space="0" w:color="auto"/>
          </w:divBdr>
        </w:div>
        <w:div w:id="388379736">
          <w:marLeft w:val="0"/>
          <w:marRight w:val="0"/>
          <w:marTop w:val="0"/>
          <w:marBottom w:val="0"/>
          <w:divBdr>
            <w:top w:val="none" w:sz="0" w:space="0" w:color="auto"/>
            <w:left w:val="none" w:sz="0" w:space="0" w:color="auto"/>
            <w:bottom w:val="none" w:sz="0" w:space="0" w:color="auto"/>
            <w:right w:val="none" w:sz="0" w:space="0" w:color="auto"/>
          </w:divBdr>
        </w:div>
        <w:div w:id="747650369">
          <w:marLeft w:val="0"/>
          <w:marRight w:val="0"/>
          <w:marTop w:val="0"/>
          <w:marBottom w:val="0"/>
          <w:divBdr>
            <w:top w:val="none" w:sz="0" w:space="0" w:color="auto"/>
            <w:left w:val="none" w:sz="0" w:space="0" w:color="auto"/>
            <w:bottom w:val="none" w:sz="0" w:space="0" w:color="auto"/>
            <w:right w:val="none" w:sz="0" w:space="0" w:color="auto"/>
          </w:divBdr>
        </w:div>
      </w:divsChild>
    </w:div>
    <w:div w:id="353580961">
      <w:bodyDiv w:val="1"/>
      <w:marLeft w:val="0"/>
      <w:marRight w:val="0"/>
      <w:marTop w:val="0"/>
      <w:marBottom w:val="0"/>
      <w:divBdr>
        <w:top w:val="none" w:sz="0" w:space="0" w:color="auto"/>
        <w:left w:val="none" w:sz="0" w:space="0" w:color="auto"/>
        <w:bottom w:val="none" w:sz="0" w:space="0" w:color="auto"/>
        <w:right w:val="none" w:sz="0" w:space="0" w:color="auto"/>
      </w:divBdr>
    </w:div>
    <w:div w:id="708189466">
      <w:bodyDiv w:val="1"/>
      <w:marLeft w:val="0"/>
      <w:marRight w:val="0"/>
      <w:marTop w:val="0"/>
      <w:marBottom w:val="0"/>
      <w:divBdr>
        <w:top w:val="none" w:sz="0" w:space="0" w:color="auto"/>
        <w:left w:val="none" w:sz="0" w:space="0" w:color="auto"/>
        <w:bottom w:val="none" w:sz="0" w:space="0" w:color="auto"/>
        <w:right w:val="none" w:sz="0" w:space="0" w:color="auto"/>
      </w:divBdr>
    </w:div>
    <w:div w:id="815991342">
      <w:bodyDiv w:val="1"/>
      <w:marLeft w:val="0"/>
      <w:marRight w:val="0"/>
      <w:marTop w:val="0"/>
      <w:marBottom w:val="0"/>
      <w:divBdr>
        <w:top w:val="none" w:sz="0" w:space="0" w:color="auto"/>
        <w:left w:val="none" w:sz="0" w:space="0" w:color="auto"/>
        <w:bottom w:val="none" w:sz="0" w:space="0" w:color="auto"/>
        <w:right w:val="none" w:sz="0" w:space="0" w:color="auto"/>
      </w:divBdr>
    </w:div>
    <w:div w:id="830173711">
      <w:bodyDiv w:val="1"/>
      <w:marLeft w:val="0"/>
      <w:marRight w:val="0"/>
      <w:marTop w:val="0"/>
      <w:marBottom w:val="0"/>
      <w:divBdr>
        <w:top w:val="none" w:sz="0" w:space="0" w:color="auto"/>
        <w:left w:val="none" w:sz="0" w:space="0" w:color="auto"/>
        <w:bottom w:val="none" w:sz="0" w:space="0" w:color="auto"/>
        <w:right w:val="none" w:sz="0" w:space="0" w:color="auto"/>
      </w:divBdr>
      <w:divsChild>
        <w:div w:id="944844121">
          <w:marLeft w:val="0"/>
          <w:marRight w:val="0"/>
          <w:marTop w:val="0"/>
          <w:marBottom w:val="0"/>
          <w:divBdr>
            <w:top w:val="none" w:sz="0" w:space="0" w:color="auto"/>
            <w:left w:val="none" w:sz="0" w:space="0" w:color="auto"/>
            <w:bottom w:val="none" w:sz="0" w:space="0" w:color="auto"/>
            <w:right w:val="none" w:sz="0" w:space="0" w:color="auto"/>
          </w:divBdr>
        </w:div>
        <w:div w:id="1059087168">
          <w:marLeft w:val="0"/>
          <w:marRight w:val="0"/>
          <w:marTop w:val="0"/>
          <w:marBottom w:val="0"/>
          <w:divBdr>
            <w:top w:val="none" w:sz="0" w:space="0" w:color="auto"/>
            <w:left w:val="none" w:sz="0" w:space="0" w:color="auto"/>
            <w:bottom w:val="none" w:sz="0" w:space="0" w:color="auto"/>
            <w:right w:val="none" w:sz="0" w:space="0" w:color="auto"/>
          </w:divBdr>
        </w:div>
        <w:div w:id="1114834470">
          <w:marLeft w:val="0"/>
          <w:marRight w:val="0"/>
          <w:marTop w:val="0"/>
          <w:marBottom w:val="0"/>
          <w:divBdr>
            <w:top w:val="none" w:sz="0" w:space="0" w:color="auto"/>
            <w:left w:val="none" w:sz="0" w:space="0" w:color="auto"/>
            <w:bottom w:val="none" w:sz="0" w:space="0" w:color="auto"/>
            <w:right w:val="none" w:sz="0" w:space="0" w:color="auto"/>
          </w:divBdr>
        </w:div>
        <w:div w:id="1984582241">
          <w:marLeft w:val="0"/>
          <w:marRight w:val="0"/>
          <w:marTop w:val="0"/>
          <w:marBottom w:val="0"/>
          <w:divBdr>
            <w:top w:val="none" w:sz="0" w:space="0" w:color="auto"/>
            <w:left w:val="none" w:sz="0" w:space="0" w:color="auto"/>
            <w:bottom w:val="none" w:sz="0" w:space="0" w:color="auto"/>
            <w:right w:val="none" w:sz="0" w:space="0" w:color="auto"/>
          </w:divBdr>
        </w:div>
        <w:div w:id="1648824667">
          <w:marLeft w:val="0"/>
          <w:marRight w:val="0"/>
          <w:marTop w:val="0"/>
          <w:marBottom w:val="0"/>
          <w:divBdr>
            <w:top w:val="none" w:sz="0" w:space="0" w:color="auto"/>
            <w:left w:val="none" w:sz="0" w:space="0" w:color="auto"/>
            <w:bottom w:val="none" w:sz="0" w:space="0" w:color="auto"/>
            <w:right w:val="none" w:sz="0" w:space="0" w:color="auto"/>
          </w:divBdr>
        </w:div>
        <w:div w:id="1479031911">
          <w:marLeft w:val="0"/>
          <w:marRight w:val="0"/>
          <w:marTop w:val="0"/>
          <w:marBottom w:val="0"/>
          <w:divBdr>
            <w:top w:val="none" w:sz="0" w:space="0" w:color="auto"/>
            <w:left w:val="none" w:sz="0" w:space="0" w:color="auto"/>
            <w:bottom w:val="none" w:sz="0" w:space="0" w:color="auto"/>
            <w:right w:val="none" w:sz="0" w:space="0" w:color="auto"/>
          </w:divBdr>
        </w:div>
        <w:div w:id="1428572209">
          <w:marLeft w:val="0"/>
          <w:marRight w:val="0"/>
          <w:marTop w:val="0"/>
          <w:marBottom w:val="0"/>
          <w:divBdr>
            <w:top w:val="none" w:sz="0" w:space="0" w:color="auto"/>
            <w:left w:val="none" w:sz="0" w:space="0" w:color="auto"/>
            <w:bottom w:val="none" w:sz="0" w:space="0" w:color="auto"/>
            <w:right w:val="none" w:sz="0" w:space="0" w:color="auto"/>
          </w:divBdr>
        </w:div>
        <w:div w:id="652830774">
          <w:marLeft w:val="0"/>
          <w:marRight w:val="0"/>
          <w:marTop w:val="0"/>
          <w:marBottom w:val="0"/>
          <w:divBdr>
            <w:top w:val="none" w:sz="0" w:space="0" w:color="auto"/>
            <w:left w:val="none" w:sz="0" w:space="0" w:color="auto"/>
            <w:bottom w:val="none" w:sz="0" w:space="0" w:color="auto"/>
            <w:right w:val="none" w:sz="0" w:space="0" w:color="auto"/>
          </w:divBdr>
        </w:div>
        <w:div w:id="420378345">
          <w:marLeft w:val="0"/>
          <w:marRight w:val="0"/>
          <w:marTop w:val="0"/>
          <w:marBottom w:val="0"/>
          <w:divBdr>
            <w:top w:val="none" w:sz="0" w:space="0" w:color="auto"/>
            <w:left w:val="none" w:sz="0" w:space="0" w:color="auto"/>
            <w:bottom w:val="none" w:sz="0" w:space="0" w:color="auto"/>
            <w:right w:val="none" w:sz="0" w:space="0" w:color="auto"/>
          </w:divBdr>
        </w:div>
        <w:div w:id="1695687558">
          <w:marLeft w:val="0"/>
          <w:marRight w:val="0"/>
          <w:marTop w:val="0"/>
          <w:marBottom w:val="0"/>
          <w:divBdr>
            <w:top w:val="none" w:sz="0" w:space="0" w:color="auto"/>
            <w:left w:val="none" w:sz="0" w:space="0" w:color="auto"/>
            <w:bottom w:val="none" w:sz="0" w:space="0" w:color="auto"/>
            <w:right w:val="none" w:sz="0" w:space="0" w:color="auto"/>
          </w:divBdr>
        </w:div>
        <w:div w:id="1820728891">
          <w:marLeft w:val="0"/>
          <w:marRight w:val="0"/>
          <w:marTop w:val="0"/>
          <w:marBottom w:val="0"/>
          <w:divBdr>
            <w:top w:val="none" w:sz="0" w:space="0" w:color="auto"/>
            <w:left w:val="none" w:sz="0" w:space="0" w:color="auto"/>
            <w:bottom w:val="none" w:sz="0" w:space="0" w:color="auto"/>
            <w:right w:val="none" w:sz="0" w:space="0" w:color="auto"/>
          </w:divBdr>
        </w:div>
        <w:div w:id="1204438570">
          <w:marLeft w:val="0"/>
          <w:marRight w:val="0"/>
          <w:marTop w:val="0"/>
          <w:marBottom w:val="0"/>
          <w:divBdr>
            <w:top w:val="none" w:sz="0" w:space="0" w:color="auto"/>
            <w:left w:val="none" w:sz="0" w:space="0" w:color="auto"/>
            <w:bottom w:val="none" w:sz="0" w:space="0" w:color="auto"/>
            <w:right w:val="none" w:sz="0" w:space="0" w:color="auto"/>
          </w:divBdr>
        </w:div>
        <w:div w:id="1294868968">
          <w:marLeft w:val="0"/>
          <w:marRight w:val="0"/>
          <w:marTop w:val="0"/>
          <w:marBottom w:val="0"/>
          <w:divBdr>
            <w:top w:val="none" w:sz="0" w:space="0" w:color="auto"/>
            <w:left w:val="none" w:sz="0" w:space="0" w:color="auto"/>
            <w:bottom w:val="none" w:sz="0" w:space="0" w:color="auto"/>
            <w:right w:val="none" w:sz="0" w:space="0" w:color="auto"/>
          </w:divBdr>
        </w:div>
        <w:div w:id="1518890531">
          <w:marLeft w:val="0"/>
          <w:marRight w:val="0"/>
          <w:marTop w:val="0"/>
          <w:marBottom w:val="0"/>
          <w:divBdr>
            <w:top w:val="none" w:sz="0" w:space="0" w:color="auto"/>
            <w:left w:val="none" w:sz="0" w:space="0" w:color="auto"/>
            <w:bottom w:val="none" w:sz="0" w:space="0" w:color="auto"/>
            <w:right w:val="none" w:sz="0" w:space="0" w:color="auto"/>
          </w:divBdr>
        </w:div>
        <w:div w:id="1616017247">
          <w:marLeft w:val="0"/>
          <w:marRight w:val="0"/>
          <w:marTop w:val="0"/>
          <w:marBottom w:val="0"/>
          <w:divBdr>
            <w:top w:val="none" w:sz="0" w:space="0" w:color="auto"/>
            <w:left w:val="none" w:sz="0" w:space="0" w:color="auto"/>
            <w:bottom w:val="none" w:sz="0" w:space="0" w:color="auto"/>
            <w:right w:val="none" w:sz="0" w:space="0" w:color="auto"/>
          </w:divBdr>
        </w:div>
        <w:div w:id="518353454">
          <w:marLeft w:val="0"/>
          <w:marRight w:val="0"/>
          <w:marTop w:val="0"/>
          <w:marBottom w:val="0"/>
          <w:divBdr>
            <w:top w:val="none" w:sz="0" w:space="0" w:color="auto"/>
            <w:left w:val="none" w:sz="0" w:space="0" w:color="auto"/>
            <w:bottom w:val="none" w:sz="0" w:space="0" w:color="auto"/>
            <w:right w:val="none" w:sz="0" w:space="0" w:color="auto"/>
          </w:divBdr>
        </w:div>
        <w:div w:id="1828209545">
          <w:marLeft w:val="0"/>
          <w:marRight w:val="0"/>
          <w:marTop w:val="0"/>
          <w:marBottom w:val="0"/>
          <w:divBdr>
            <w:top w:val="none" w:sz="0" w:space="0" w:color="auto"/>
            <w:left w:val="none" w:sz="0" w:space="0" w:color="auto"/>
            <w:bottom w:val="none" w:sz="0" w:space="0" w:color="auto"/>
            <w:right w:val="none" w:sz="0" w:space="0" w:color="auto"/>
          </w:divBdr>
        </w:div>
        <w:div w:id="31004954">
          <w:marLeft w:val="0"/>
          <w:marRight w:val="0"/>
          <w:marTop w:val="0"/>
          <w:marBottom w:val="0"/>
          <w:divBdr>
            <w:top w:val="none" w:sz="0" w:space="0" w:color="auto"/>
            <w:left w:val="none" w:sz="0" w:space="0" w:color="auto"/>
            <w:bottom w:val="none" w:sz="0" w:space="0" w:color="auto"/>
            <w:right w:val="none" w:sz="0" w:space="0" w:color="auto"/>
          </w:divBdr>
        </w:div>
        <w:div w:id="2136678442">
          <w:marLeft w:val="0"/>
          <w:marRight w:val="0"/>
          <w:marTop w:val="0"/>
          <w:marBottom w:val="0"/>
          <w:divBdr>
            <w:top w:val="none" w:sz="0" w:space="0" w:color="auto"/>
            <w:left w:val="none" w:sz="0" w:space="0" w:color="auto"/>
            <w:bottom w:val="none" w:sz="0" w:space="0" w:color="auto"/>
            <w:right w:val="none" w:sz="0" w:space="0" w:color="auto"/>
          </w:divBdr>
        </w:div>
        <w:div w:id="1968390247">
          <w:marLeft w:val="0"/>
          <w:marRight w:val="0"/>
          <w:marTop w:val="0"/>
          <w:marBottom w:val="0"/>
          <w:divBdr>
            <w:top w:val="none" w:sz="0" w:space="0" w:color="auto"/>
            <w:left w:val="none" w:sz="0" w:space="0" w:color="auto"/>
            <w:bottom w:val="none" w:sz="0" w:space="0" w:color="auto"/>
            <w:right w:val="none" w:sz="0" w:space="0" w:color="auto"/>
          </w:divBdr>
        </w:div>
      </w:divsChild>
    </w:div>
    <w:div w:id="886793770">
      <w:bodyDiv w:val="1"/>
      <w:marLeft w:val="0"/>
      <w:marRight w:val="0"/>
      <w:marTop w:val="0"/>
      <w:marBottom w:val="0"/>
      <w:divBdr>
        <w:top w:val="none" w:sz="0" w:space="0" w:color="auto"/>
        <w:left w:val="none" w:sz="0" w:space="0" w:color="auto"/>
        <w:bottom w:val="none" w:sz="0" w:space="0" w:color="auto"/>
        <w:right w:val="none" w:sz="0" w:space="0" w:color="auto"/>
      </w:divBdr>
      <w:divsChild>
        <w:div w:id="750783844">
          <w:marLeft w:val="0"/>
          <w:marRight w:val="0"/>
          <w:marTop w:val="0"/>
          <w:marBottom w:val="0"/>
          <w:divBdr>
            <w:top w:val="none" w:sz="0" w:space="0" w:color="auto"/>
            <w:left w:val="none" w:sz="0" w:space="0" w:color="auto"/>
            <w:bottom w:val="none" w:sz="0" w:space="0" w:color="auto"/>
            <w:right w:val="none" w:sz="0" w:space="0" w:color="auto"/>
          </w:divBdr>
        </w:div>
        <w:div w:id="1083255444">
          <w:marLeft w:val="0"/>
          <w:marRight w:val="0"/>
          <w:marTop w:val="0"/>
          <w:marBottom w:val="0"/>
          <w:divBdr>
            <w:top w:val="none" w:sz="0" w:space="0" w:color="auto"/>
            <w:left w:val="none" w:sz="0" w:space="0" w:color="auto"/>
            <w:bottom w:val="none" w:sz="0" w:space="0" w:color="auto"/>
            <w:right w:val="none" w:sz="0" w:space="0" w:color="auto"/>
          </w:divBdr>
        </w:div>
        <w:div w:id="2009557698">
          <w:marLeft w:val="0"/>
          <w:marRight w:val="0"/>
          <w:marTop w:val="0"/>
          <w:marBottom w:val="0"/>
          <w:divBdr>
            <w:top w:val="none" w:sz="0" w:space="0" w:color="auto"/>
            <w:left w:val="none" w:sz="0" w:space="0" w:color="auto"/>
            <w:bottom w:val="none" w:sz="0" w:space="0" w:color="auto"/>
            <w:right w:val="none" w:sz="0" w:space="0" w:color="auto"/>
          </w:divBdr>
        </w:div>
        <w:div w:id="717554288">
          <w:marLeft w:val="0"/>
          <w:marRight w:val="0"/>
          <w:marTop w:val="0"/>
          <w:marBottom w:val="0"/>
          <w:divBdr>
            <w:top w:val="none" w:sz="0" w:space="0" w:color="auto"/>
            <w:left w:val="none" w:sz="0" w:space="0" w:color="auto"/>
            <w:bottom w:val="none" w:sz="0" w:space="0" w:color="auto"/>
            <w:right w:val="none" w:sz="0" w:space="0" w:color="auto"/>
          </w:divBdr>
        </w:div>
        <w:div w:id="462580928">
          <w:marLeft w:val="0"/>
          <w:marRight w:val="0"/>
          <w:marTop w:val="0"/>
          <w:marBottom w:val="0"/>
          <w:divBdr>
            <w:top w:val="none" w:sz="0" w:space="0" w:color="auto"/>
            <w:left w:val="none" w:sz="0" w:space="0" w:color="auto"/>
            <w:bottom w:val="none" w:sz="0" w:space="0" w:color="auto"/>
            <w:right w:val="none" w:sz="0" w:space="0" w:color="auto"/>
          </w:divBdr>
        </w:div>
        <w:div w:id="660700499">
          <w:marLeft w:val="0"/>
          <w:marRight w:val="0"/>
          <w:marTop w:val="0"/>
          <w:marBottom w:val="0"/>
          <w:divBdr>
            <w:top w:val="none" w:sz="0" w:space="0" w:color="auto"/>
            <w:left w:val="none" w:sz="0" w:space="0" w:color="auto"/>
            <w:bottom w:val="none" w:sz="0" w:space="0" w:color="auto"/>
            <w:right w:val="none" w:sz="0" w:space="0" w:color="auto"/>
          </w:divBdr>
        </w:div>
        <w:div w:id="2060198922">
          <w:marLeft w:val="0"/>
          <w:marRight w:val="0"/>
          <w:marTop w:val="0"/>
          <w:marBottom w:val="0"/>
          <w:divBdr>
            <w:top w:val="none" w:sz="0" w:space="0" w:color="auto"/>
            <w:left w:val="none" w:sz="0" w:space="0" w:color="auto"/>
            <w:bottom w:val="none" w:sz="0" w:space="0" w:color="auto"/>
            <w:right w:val="none" w:sz="0" w:space="0" w:color="auto"/>
          </w:divBdr>
        </w:div>
        <w:div w:id="525220806">
          <w:marLeft w:val="0"/>
          <w:marRight w:val="0"/>
          <w:marTop w:val="0"/>
          <w:marBottom w:val="0"/>
          <w:divBdr>
            <w:top w:val="none" w:sz="0" w:space="0" w:color="auto"/>
            <w:left w:val="none" w:sz="0" w:space="0" w:color="auto"/>
            <w:bottom w:val="none" w:sz="0" w:space="0" w:color="auto"/>
            <w:right w:val="none" w:sz="0" w:space="0" w:color="auto"/>
          </w:divBdr>
        </w:div>
        <w:div w:id="1107965314">
          <w:marLeft w:val="0"/>
          <w:marRight w:val="0"/>
          <w:marTop w:val="0"/>
          <w:marBottom w:val="0"/>
          <w:divBdr>
            <w:top w:val="none" w:sz="0" w:space="0" w:color="auto"/>
            <w:left w:val="none" w:sz="0" w:space="0" w:color="auto"/>
            <w:bottom w:val="none" w:sz="0" w:space="0" w:color="auto"/>
            <w:right w:val="none" w:sz="0" w:space="0" w:color="auto"/>
          </w:divBdr>
        </w:div>
        <w:div w:id="1617716549">
          <w:marLeft w:val="0"/>
          <w:marRight w:val="0"/>
          <w:marTop w:val="0"/>
          <w:marBottom w:val="0"/>
          <w:divBdr>
            <w:top w:val="none" w:sz="0" w:space="0" w:color="auto"/>
            <w:left w:val="none" w:sz="0" w:space="0" w:color="auto"/>
            <w:bottom w:val="none" w:sz="0" w:space="0" w:color="auto"/>
            <w:right w:val="none" w:sz="0" w:space="0" w:color="auto"/>
          </w:divBdr>
        </w:div>
        <w:div w:id="849179361">
          <w:marLeft w:val="0"/>
          <w:marRight w:val="0"/>
          <w:marTop w:val="0"/>
          <w:marBottom w:val="0"/>
          <w:divBdr>
            <w:top w:val="none" w:sz="0" w:space="0" w:color="auto"/>
            <w:left w:val="none" w:sz="0" w:space="0" w:color="auto"/>
            <w:bottom w:val="none" w:sz="0" w:space="0" w:color="auto"/>
            <w:right w:val="none" w:sz="0" w:space="0" w:color="auto"/>
          </w:divBdr>
        </w:div>
        <w:div w:id="1402172357">
          <w:marLeft w:val="0"/>
          <w:marRight w:val="0"/>
          <w:marTop w:val="0"/>
          <w:marBottom w:val="0"/>
          <w:divBdr>
            <w:top w:val="none" w:sz="0" w:space="0" w:color="auto"/>
            <w:left w:val="none" w:sz="0" w:space="0" w:color="auto"/>
            <w:bottom w:val="none" w:sz="0" w:space="0" w:color="auto"/>
            <w:right w:val="none" w:sz="0" w:space="0" w:color="auto"/>
          </w:divBdr>
        </w:div>
        <w:div w:id="2046364141">
          <w:marLeft w:val="0"/>
          <w:marRight w:val="0"/>
          <w:marTop w:val="0"/>
          <w:marBottom w:val="0"/>
          <w:divBdr>
            <w:top w:val="none" w:sz="0" w:space="0" w:color="auto"/>
            <w:left w:val="none" w:sz="0" w:space="0" w:color="auto"/>
            <w:bottom w:val="none" w:sz="0" w:space="0" w:color="auto"/>
            <w:right w:val="none" w:sz="0" w:space="0" w:color="auto"/>
          </w:divBdr>
        </w:div>
        <w:div w:id="1630628370">
          <w:marLeft w:val="0"/>
          <w:marRight w:val="0"/>
          <w:marTop w:val="0"/>
          <w:marBottom w:val="0"/>
          <w:divBdr>
            <w:top w:val="none" w:sz="0" w:space="0" w:color="auto"/>
            <w:left w:val="none" w:sz="0" w:space="0" w:color="auto"/>
            <w:bottom w:val="none" w:sz="0" w:space="0" w:color="auto"/>
            <w:right w:val="none" w:sz="0" w:space="0" w:color="auto"/>
          </w:divBdr>
        </w:div>
        <w:div w:id="1703357976">
          <w:marLeft w:val="0"/>
          <w:marRight w:val="0"/>
          <w:marTop w:val="0"/>
          <w:marBottom w:val="0"/>
          <w:divBdr>
            <w:top w:val="none" w:sz="0" w:space="0" w:color="auto"/>
            <w:left w:val="none" w:sz="0" w:space="0" w:color="auto"/>
            <w:bottom w:val="none" w:sz="0" w:space="0" w:color="auto"/>
            <w:right w:val="none" w:sz="0" w:space="0" w:color="auto"/>
          </w:divBdr>
        </w:div>
        <w:div w:id="1400320096">
          <w:marLeft w:val="0"/>
          <w:marRight w:val="0"/>
          <w:marTop w:val="0"/>
          <w:marBottom w:val="0"/>
          <w:divBdr>
            <w:top w:val="none" w:sz="0" w:space="0" w:color="auto"/>
            <w:left w:val="none" w:sz="0" w:space="0" w:color="auto"/>
            <w:bottom w:val="none" w:sz="0" w:space="0" w:color="auto"/>
            <w:right w:val="none" w:sz="0" w:space="0" w:color="auto"/>
          </w:divBdr>
        </w:div>
        <w:div w:id="1469125930">
          <w:marLeft w:val="0"/>
          <w:marRight w:val="0"/>
          <w:marTop w:val="0"/>
          <w:marBottom w:val="0"/>
          <w:divBdr>
            <w:top w:val="none" w:sz="0" w:space="0" w:color="auto"/>
            <w:left w:val="none" w:sz="0" w:space="0" w:color="auto"/>
            <w:bottom w:val="none" w:sz="0" w:space="0" w:color="auto"/>
            <w:right w:val="none" w:sz="0" w:space="0" w:color="auto"/>
          </w:divBdr>
        </w:div>
        <w:div w:id="7221853">
          <w:marLeft w:val="0"/>
          <w:marRight w:val="0"/>
          <w:marTop w:val="0"/>
          <w:marBottom w:val="0"/>
          <w:divBdr>
            <w:top w:val="none" w:sz="0" w:space="0" w:color="auto"/>
            <w:left w:val="none" w:sz="0" w:space="0" w:color="auto"/>
            <w:bottom w:val="none" w:sz="0" w:space="0" w:color="auto"/>
            <w:right w:val="none" w:sz="0" w:space="0" w:color="auto"/>
          </w:divBdr>
        </w:div>
        <w:div w:id="796339188">
          <w:marLeft w:val="0"/>
          <w:marRight w:val="0"/>
          <w:marTop w:val="0"/>
          <w:marBottom w:val="0"/>
          <w:divBdr>
            <w:top w:val="none" w:sz="0" w:space="0" w:color="auto"/>
            <w:left w:val="none" w:sz="0" w:space="0" w:color="auto"/>
            <w:bottom w:val="none" w:sz="0" w:space="0" w:color="auto"/>
            <w:right w:val="none" w:sz="0" w:space="0" w:color="auto"/>
          </w:divBdr>
        </w:div>
        <w:div w:id="1138255215">
          <w:marLeft w:val="0"/>
          <w:marRight w:val="0"/>
          <w:marTop w:val="0"/>
          <w:marBottom w:val="0"/>
          <w:divBdr>
            <w:top w:val="none" w:sz="0" w:space="0" w:color="auto"/>
            <w:left w:val="none" w:sz="0" w:space="0" w:color="auto"/>
            <w:bottom w:val="none" w:sz="0" w:space="0" w:color="auto"/>
            <w:right w:val="none" w:sz="0" w:space="0" w:color="auto"/>
          </w:divBdr>
        </w:div>
        <w:div w:id="1790053462">
          <w:marLeft w:val="0"/>
          <w:marRight w:val="0"/>
          <w:marTop w:val="0"/>
          <w:marBottom w:val="0"/>
          <w:divBdr>
            <w:top w:val="none" w:sz="0" w:space="0" w:color="auto"/>
            <w:left w:val="none" w:sz="0" w:space="0" w:color="auto"/>
            <w:bottom w:val="none" w:sz="0" w:space="0" w:color="auto"/>
            <w:right w:val="none" w:sz="0" w:space="0" w:color="auto"/>
          </w:divBdr>
        </w:div>
        <w:div w:id="1436367769">
          <w:marLeft w:val="0"/>
          <w:marRight w:val="0"/>
          <w:marTop w:val="0"/>
          <w:marBottom w:val="0"/>
          <w:divBdr>
            <w:top w:val="none" w:sz="0" w:space="0" w:color="auto"/>
            <w:left w:val="none" w:sz="0" w:space="0" w:color="auto"/>
            <w:bottom w:val="none" w:sz="0" w:space="0" w:color="auto"/>
            <w:right w:val="none" w:sz="0" w:space="0" w:color="auto"/>
          </w:divBdr>
        </w:div>
        <w:div w:id="1967000777">
          <w:marLeft w:val="0"/>
          <w:marRight w:val="0"/>
          <w:marTop w:val="0"/>
          <w:marBottom w:val="0"/>
          <w:divBdr>
            <w:top w:val="none" w:sz="0" w:space="0" w:color="auto"/>
            <w:left w:val="none" w:sz="0" w:space="0" w:color="auto"/>
            <w:bottom w:val="none" w:sz="0" w:space="0" w:color="auto"/>
            <w:right w:val="none" w:sz="0" w:space="0" w:color="auto"/>
          </w:divBdr>
        </w:div>
        <w:div w:id="420374411">
          <w:marLeft w:val="0"/>
          <w:marRight w:val="0"/>
          <w:marTop w:val="0"/>
          <w:marBottom w:val="0"/>
          <w:divBdr>
            <w:top w:val="none" w:sz="0" w:space="0" w:color="auto"/>
            <w:left w:val="none" w:sz="0" w:space="0" w:color="auto"/>
            <w:bottom w:val="none" w:sz="0" w:space="0" w:color="auto"/>
            <w:right w:val="none" w:sz="0" w:space="0" w:color="auto"/>
          </w:divBdr>
        </w:div>
        <w:div w:id="1573393441">
          <w:marLeft w:val="0"/>
          <w:marRight w:val="0"/>
          <w:marTop w:val="0"/>
          <w:marBottom w:val="0"/>
          <w:divBdr>
            <w:top w:val="none" w:sz="0" w:space="0" w:color="auto"/>
            <w:left w:val="none" w:sz="0" w:space="0" w:color="auto"/>
            <w:bottom w:val="none" w:sz="0" w:space="0" w:color="auto"/>
            <w:right w:val="none" w:sz="0" w:space="0" w:color="auto"/>
          </w:divBdr>
        </w:div>
        <w:div w:id="873889677">
          <w:marLeft w:val="0"/>
          <w:marRight w:val="0"/>
          <w:marTop w:val="0"/>
          <w:marBottom w:val="0"/>
          <w:divBdr>
            <w:top w:val="none" w:sz="0" w:space="0" w:color="auto"/>
            <w:left w:val="none" w:sz="0" w:space="0" w:color="auto"/>
            <w:bottom w:val="none" w:sz="0" w:space="0" w:color="auto"/>
            <w:right w:val="none" w:sz="0" w:space="0" w:color="auto"/>
          </w:divBdr>
        </w:div>
        <w:div w:id="1809348829">
          <w:marLeft w:val="0"/>
          <w:marRight w:val="0"/>
          <w:marTop w:val="0"/>
          <w:marBottom w:val="0"/>
          <w:divBdr>
            <w:top w:val="none" w:sz="0" w:space="0" w:color="auto"/>
            <w:left w:val="none" w:sz="0" w:space="0" w:color="auto"/>
            <w:bottom w:val="none" w:sz="0" w:space="0" w:color="auto"/>
            <w:right w:val="none" w:sz="0" w:space="0" w:color="auto"/>
          </w:divBdr>
        </w:div>
        <w:div w:id="1786076870">
          <w:marLeft w:val="0"/>
          <w:marRight w:val="0"/>
          <w:marTop w:val="0"/>
          <w:marBottom w:val="0"/>
          <w:divBdr>
            <w:top w:val="none" w:sz="0" w:space="0" w:color="auto"/>
            <w:left w:val="none" w:sz="0" w:space="0" w:color="auto"/>
            <w:bottom w:val="none" w:sz="0" w:space="0" w:color="auto"/>
            <w:right w:val="none" w:sz="0" w:space="0" w:color="auto"/>
          </w:divBdr>
        </w:div>
        <w:div w:id="1772317680">
          <w:marLeft w:val="0"/>
          <w:marRight w:val="0"/>
          <w:marTop w:val="0"/>
          <w:marBottom w:val="0"/>
          <w:divBdr>
            <w:top w:val="none" w:sz="0" w:space="0" w:color="auto"/>
            <w:left w:val="none" w:sz="0" w:space="0" w:color="auto"/>
            <w:bottom w:val="none" w:sz="0" w:space="0" w:color="auto"/>
            <w:right w:val="none" w:sz="0" w:space="0" w:color="auto"/>
          </w:divBdr>
        </w:div>
        <w:div w:id="1977103736">
          <w:marLeft w:val="0"/>
          <w:marRight w:val="0"/>
          <w:marTop w:val="0"/>
          <w:marBottom w:val="0"/>
          <w:divBdr>
            <w:top w:val="none" w:sz="0" w:space="0" w:color="auto"/>
            <w:left w:val="none" w:sz="0" w:space="0" w:color="auto"/>
            <w:bottom w:val="none" w:sz="0" w:space="0" w:color="auto"/>
            <w:right w:val="none" w:sz="0" w:space="0" w:color="auto"/>
          </w:divBdr>
        </w:div>
        <w:div w:id="1237320269">
          <w:marLeft w:val="0"/>
          <w:marRight w:val="0"/>
          <w:marTop w:val="0"/>
          <w:marBottom w:val="0"/>
          <w:divBdr>
            <w:top w:val="none" w:sz="0" w:space="0" w:color="auto"/>
            <w:left w:val="none" w:sz="0" w:space="0" w:color="auto"/>
            <w:bottom w:val="none" w:sz="0" w:space="0" w:color="auto"/>
            <w:right w:val="none" w:sz="0" w:space="0" w:color="auto"/>
          </w:divBdr>
        </w:div>
        <w:div w:id="1398550023">
          <w:marLeft w:val="0"/>
          <w:marRight w:val="0"/>
          <w:marTop w:val="0"/>
          <w:marBottom w:val="0"/>
          <w:divBdr>
            <w:top w:val="none" w:sz="0" w:space="0" w:color="auto"/>
            <w:left w:val="none" w:sz="0" w:space="0" w:color="auto"/>
            <w:bottom w:val="none" w:sz="0" w:space="0" w:color="auto"/>
            <w:right w:val="none" w:sz="0" w:space="0" w:color="auto"/>
          </w:divBdr>
        </w:div>
      </w:divsChild>
    </w:div>
    <w:div w:id="1051424704">
      <w:bodyDiv w:val="1"/>
      <w:marLeft w:val="0"/>
      <w:marRight w:val="0"/>
      <w:marTop w:val="0"/>
      <w:marBottom w:val="0"/>
      <w:divBdr>
        <w:top w:val="none" w:sz="0" w:space="0" w:color="auto"/>
        <w:left w:val="none" w:sz="0" w:space="0" w:color="auto"/>
        <w:bottom w:val="none" w:sz="0" w:space="0" w:color="auto"/>
        <w:right w:val="none" w:sz="0" w:space="0" w:color="auto"/>
      </w:divBdr>
    </w:div>
    <w:div w:id="1066997831">
      <w:bodyDiv w:val="1"/>
      <w:marLeft w:val="0"/>
      <w:marRight w:val="0"/>
      <w:marTop w:val="0"/>
      <w:marBottom w:val="0"/>
      <w:divBdr>
        <w:top w:val="none" w:sz="0" w:space="0" w:color="auto"/>
        <w:left w:val="none" w:sz="0" w:space="0" w:color="auto"/>
        <w:bottom w:val="none" w:sz="0" w:space="0" w:color="auto"/>
        <w:right w:val="none" w:sz="0" w:space="0" w:color="auto"/>
      </w:divBdr>
    </w:div>
    <w:div w:id="1242911032">
      <w:bodyDiv w:val="1"/>
      <w:marLeft w:val="0"/>
      <w:marRight w:val="0"/>
      <w:marTop w:val="0"/>
      <w:marBottom w:val="0"/>
      <w:divBdr>
        <w:top w:val="none" w:sz="0" w:space="0" w:color="auto"/>
        <w:left w:val="none" w:sz="0" w:space="0" w:color="auto"/>
        <w:bottom w:val="none" w:sz="0" w:space="0" w:color="auto"/>
        <w:right w:val="none" w:sz="0" w:space="0" w:color="auto"/>
      </w:divBdr>
      <w:divsChild>
        <w:div w:id="699554113">
          <w:marLeft w:val="0"/>
          <w:marRight w:val="0"/>
          <w:marTop w:val="0"/>
          <w:marBottom w:val="120"/>
          <w:divBdr>
            <w:top w:val="none" w:sz="0" w:space="0" w:color="auto"/>
            <w:left w:val="none" w:sz="0" w:space="0" w:color="auto"/>
            <w:bottom w:val="none" w:sz="0" w:space="0" w:color="auto"/>
            <w:right w:val="none" w:sz="0" w:space="0" w:color="auto"/>
          </w:divBdr>
        </w:div>
      </w:divsChild>
    </w:div>
    <w:div w:id="1335298563">
      <w:bodyDiv w:val="1"/>
      <w:marLeft w:val="0"/>
      <w:marRight w:val="0"/>
      <w:marTop w:val="0"/>
      <w:marBottom w:val="0"/>
      <w:divBdr>
        <w:top w:val="none" w:sz="0" w:space="0" w:color="auto"/>
        <w:left w:val="none" w:sz="0" w:space="0" w:color="auto"/>
        <w:bottom w:val="none" w:sz="0" w:space="0" w:color="auto"/>
        <w:right w:val="none" w:sz="0" w:space="0" w:color="auto"/>
      </w:divBdr>
    </w:div>
    <w:div w:id="1504467405">
      <w:bodyDiv w:val="1"/>
      <w:marLeft w:val="0"/>
      <w:marRight w:val="0"/>
      <w:marTop w:val="0"/>
      <w:marBottom w:val="0"/>
      <w:divBdr>
        <w:top w:val="none" w:sz="0" w:space="0" w:color="auto"/>
        <w:left w:val="none" w:sz="0" w:space="0" w:color="auto"/>
        <w:bottom w:val="none" w:sz="0" w:space="0" w:color="auto"/>
        <w:right w:val="none" w:sz="0" w:space="0" w:color="auto"/>
      </w:divBdr>
    </w:div>
    <w:div w:id="15604392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github.com/salgadogb/Tipologia_Practica_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www.tribunafeminista.org/2018/01/918-hombres-han-acabado-con-la-vida-de-sus-parejas-o-ex-parejas-en-15-anos/" TargetMode="External"/><Relationship Id="rId14" Type="http://schemas.openxmlformats.org/officeDocument/2006/relationships/image" Target="media/image5.png"/><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estadisticasviolenciagenero.msssi.gob.es/" TargetMode="External"/><Relationship Id="rId1" Type="http://schemas.openxmlformats.org/officeDocument/2006/relationships/hyperlink" Target="http://www.tribunafeminista.org/2018/01/que-valen-las-mujer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C88AF-325F-4B97-B5C8-375DFCA97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672</TotalTime>
  <Pages>9</Pages>
  <Words>1974</Words>
  <Characters>10858</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Manager>Keith Luger</Manager>
  <Company/>
  <LinksUpToDate>false</LinksUpToDate>
  <CharactersWithSpaces>12807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dc:creator>
  <cp:lastModifiedBy>Keith Luger</cp:lastModifiedBy>
  <cp:revision>35</cp:revision>
  <cp:lastPrinted>2017-10-12T15:47:00Z</cp:lastPrinted>
  <dcterms:created xsi:type="dcterms:W3CDTF">2018-01-06T12:20:00Z</dcterms:created>
  <dcterms:modified xsi:type="dcterms:W3CDTF">2018-01-07T15:11:00Z</dcterms:modified>
</cp:coreProperties>
</file>