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C86D" w14:textId="77777777" w:rsidR="003153DA" w:rsidRDefault="00000000">
      <w:pPr>
        <w:tabs>
          <w:tab w:val="left" w:pos="5150"/>
        </w:tabs>
        <w:ind w:left="451"/>
        <w:rPr>
          <w:rFonts w:ascii="Times New Roman"/>
          <w:position w:val="2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3735C2" wp14:editId="4A1647FD">
            <wp:extent cx="2088529" cy="7345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29" cy="7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2"/>
          <w:sz w:val="20"/>
        </w:rPr>
        <w:drawing>
          <wp:inline distT="0" distB="0" distL="0" distR="0" wp14:anchorId="53D4A022" wp14:editId="1F100F6C">
            <wp:extent cx="2755391" cy="3962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391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EED0" w14:textId="77777777" w:rsidR="003153DA" w:rsidRDefault="003153DA">
      <w:pPr>
        <w:pStyle w:val="Corpodetexto"/>
        <w:ind w:left="0"/>
        <w:rPr>
          <w:rFonts w:ascii="Times New Roman"/>
        </w:rPr>
      </w:pPr>
    </w:p>
    <w:p w14:paraId="2CB38D03" w14:textId="77777777" w:rsidR="003153DA" w:rsidRDefault="003153DA">
      <w:pPr>
        <w:pStyle w:val="Corpodetexto"/>
        <w:spacing w:before="140"/>
        <w:ind w:left="0"/>
        <w:rPr>
          <w:rFonts w:ascii="Times New Roman"/>
        </w:rPr>
      </w:pPr>
    </w:p>
    <w:p w14:paraId="7F3571D8" w14:textId="77777777" w:rsidR="003153DA" w:rsidRDefault="00000000">
      <w:pPr>
        <w:pStyle w:val="Corpodetexto"/>
      </w:pPr>
      <w:r>
        <w:rPr>
          <w:spacing w:val="-2"/>
        </w:rPr>
        <w:t>Assunto:</w:t>
      </w:r>
    </w:p>
    <w:p w14:paraId="405D6FCB" w14:textId="53EE3B2F" w:rsidR="003153DA" w:rsidRDefault="00000000">
      <w:pPr>
        <w:pStyle w:val="Corpodetexto"/>
        <w:spacing w:before="154" w:line="374" w:lineRule="auto"/>
        <w:ind w:right="3352"/>
      </w:pPr>
      <w:r>
        <w:t>(</w:t>
      </w:r>
      <w:r>
        <w:rPr>
          <w:spacing w:val="-12"/>
        </w:rPr>
        <w:t xml:space="preserve"> </w:t>
      </w:r>
      <w:r>
        <w:t>)</w:t>
      </w:r>
      <w:r>
        <w:rPr>
          <w:spacing w:val="-15"/>
        </w:rPr>
        <w:t xml:space="preserve"> </w:t>
      </w:r>
      <w:r>
        <w:t>Cancelamento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impedimento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veículo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transferido (</w:t>
      </w:r>
      <w:r w:rsidR="00EC1AAE">
        <w:t>X</w:t>
      </w:r>
      <w:r>
        <w:t>) Cancelamento de comunicação de venda</w:t>
      </w:r>
    </w:p>
    <w:p w14:paraId="5B969031" w14:textId="51A6DB1E" w:rsidR="003153DA" w:rsidRDefault="00EC1AAE">
      <w:pPr>
        <w:pStyle w:val="Corpodetexto"/>
        <w:tabs>
          <w:tab w:val="left" w:pos="8212"/>
        </w:tabs>
        <w:ind w:left="67"/>
      </w:pPr>
      <w:r>
        <w:rPr>
          <w:rFonts w:ascii="Times New Roman"/>
          <w:u w:val="single"/>
        </w:rPr>
        <w:t>GISELE CRISTINE GUSM</w:t>
      </w:r>
      <w:r>
        <w:rPr>
          <w:rFonts w:ascii="Times New Roman"/>
          <w:u w:val="single"/>
        </w:rPr>
        <w:t>Ã</w:t>
      </w:r>
      <w:r>
        <w:rPr>
          <w:rFonts w:ascii="Times New Roman"/>
          <w:u w:val="single"/>
        </w:rPr>
        <w:t>O M CUNHA</w:t>
      </w:r>
      <w:r w:rsidR="00000000">
        <w:t>,</w:t>
      </w:r>
      <w:r w:rsidR="00000000">
        <w:rPr>
          <w:spacing w:val="-1"/>
        </w:rPr>
        <w:t xml:space="preserve"> </w:t>
      </w:r>
      <w:r w:rsidR="00000000">
        <w:t>portador</w:t>
      </w:r>
      <w:r w:rsidR="00000000">
        <w:rPr>
          <w:spacing w:val="-1"/>
        </w:rPr>
        <w:t xml:space="preserve"> </w:t>
      </w:r>
      <w:r w:rsidR="00000000">
        <w:rPr>
          <w:spacing w:val="-5"/>
        </w:rPr>
        <w:t>(a)</w:t>
      </w:r>
    </w:p>
    <w:p w14:paraId="74D4C4E4" w14:textId="2DA50803" w:rsidR="003153DA" w:rsidRDefault="00000000" w:rsidP="00EC1AAE">
      <w:pPr>
        <w:pStyle w:val="Corpodetexto"/>
        <w:tabs>
          <w:tab w:val="left" w:pos="6001"/>
          <w:tab w:val="left" w:pos="9575"/>
        </w:tabs>
        <w:spacing w:before="262"/>
      </w:pPr>
      <w:r>
        <w:t xml:space="preserve">da Carteira de identidade nº 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2"/>
        </w:rPr>
        <w:t xml:space="preserve"> </w:t>
      </w:r>
      <w:r>
        <w:rPr>
          <w:spacing w:val="-5"/>
        </w:rPr>
        <w:t>CPF</w:t>
      </w:r>
      <w:r w:rsidR="00EC1AAE">
        <w:rPr>
          <w:spacing w:val="-5"/>
        </w:rPr>
        <w:t xml:space="preserve"> 485.896.756/53, </w:t>
      </w:r>
      <w:r>
        <w:t xml:space="preserve">residente à </w:t>
      </w:r>
      <w:r>
        <w:rPr>
          <w:rFonts w:ascii="Times New Roman" w:hAnsi="Times New Roman"/>
          <w:u w:val="single"/>
        </w:rPr>
        <w:tab/>
      </w:r>
      <w:r>
        <w:t xml:space="preserve">Nº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,</w:t>
      </w:r>
    </w:p>
    <w:p w14:paraId="21924FD2" w14:textId="77777777" w:rsidR="003153DA" w:rsidRDefault="00000000">
      <w:pPr>
        <w:pStyle w:val="Corpodetexto"/>
        <w:tabs>
          <w:tab w:val="left" w:pos="4017"/>
          <w:tab w:val="left" w:pos="9763"/>
        </w:tabs>
        <w:spacing w:before="262"/>
        <w:rPr>
          <w:rFonts w:ascii="Times New Roman"/>
        </w:rPr>
      </w:pPr>
      <w:r>
        <w:t>Complemento</w:t>
      </w:r>
      <w:r>
        <w:rPr>
          <w:spacing w:val="39"/>
        </w:rPr>
        <w:t xml:space="preserve"> </w:t>
      </w:r>
      <w:r>
        <w:rPr>
          <w:rFonts w:ascii="Times New Roman"/>
          <w:u w:val="single"/>
        </w:rPr>
        <w:tab/>
      </w:r>
      <w:r>
        <w:t>,</w:t>
      </w:r>
      <w:r>
        <w:rPr>
          <w:spacing w:val="40"/>
        </w:rPr>
        <w:t xml:space="preserve"> </w:t>
      </w:r>
      <w:r>
        <w:rPr>
          <w:spacing w:val="-2"/>
        </w:rPr>
        <w:t>Bairro</w:t>
      </w:r>
      <w:r>
        <w:rPr>
          <w:rFonts w:ascii="Times New Roman"/>
          <w:u w:val="single"/>
        </w:rPr>
        <w:tab/>
      </w:r>
    </w:p>
    <w:p w14:paraId="050D01D6" w14:textId="77777777" w:rsidR="003153DA" w:rsidRDefault="00000000">
      <w:pPr>
        <w:pStyle w:val="Corpodetexto"/>
        <w:tabs>
          <w:tab w:val="left" w:pos="2366"/>
          <w:tab w:val="left" w:pos="7241"/>
          <w:tab w:val="left" w:pos="8521"/>
        </w:tabs>
        <w:spacing w:before="264"/>
      </w:pPr>
      <w:r>
        <w:rPr>
          <w:spacing w:val="-5"/>
        </w:rPr>
        <w:t>CEP</w:t>
      </w:r>
      <w:r>
        <w:rPr>
          <w:rFonts w:ascii="Times New Roman"/>
          <w:u w:val="single"/>
        </w:rPr>
        <w:tab/>
      </w:r>
      <w:r>
        <w:t xml:space="preserve">, Cidade </w:t>
      </w:r>
      <w:r>
        <w:rPr>
          <w:rFonts w:ascii="Times New Roman"/>
          <w:u w:val="single"/>
        </w:rPr>
        <w:tab/>
      </w:r>
      <w:r>
        <w:t>,</w:t>
      </w:r>
      <w:r>
        <w:rPr>
          <w:spacing w:val="2"/>
        </w:rPr>
        <w:t xml:space="preserve"> </w:t>
      </w:r>
      <w:r>
        <w:rPr>
          <w:spacing w:val="-5"/>
        </w:rPr>
        <w:t>UF</w:t>
      </w:r>
      <w:r>
        <w:rPr>
          <w:rFonts w:ascii="Times New Roman"/>
          <w:u w:val="single"/>
        </w:rPr>
        <w:tab/>
      </w:r>
      <w:r>
        <w:t>,</w:t>
      </w:r>
      <w:r>
        <w:rPr>
          <w:spacing w:val="1"/>
        </w:rPr>
        <w:t xml:space="preserve"> </w:t>
      </w:r>
      <w:r>
        <w:t>solicita</w:t>
      </w:r>
      <w:r>
        <w:rPr>
          <w:spacing w:val="1"/>
        </w:rPr>
        <w:t xml:space="preserve"> </w:t>
      </w:r>
      <w:r>
        <w:rPr>
          <w:spacing w:val="-10"/>
        </w:rPr>
        <w:t>a</w:t>
      </w:r>
    </w:p>
    <w:p w14:paraId="5F0C1A59" w14:textId="0FB689CE" w:rsidR="003153DA" w:rsidRDefault="00000000">
      <w:pPr>
        <w:pStyle w:val="Corpodetexto"/>
        <w:tabs>
          <w:tab w:val="left" w:pos="967"/>
          <w:tab w:val="left" w:pos="1739"/>
          <w:tab w:val="left" w:pos="3744"/>
          <w:tab w:val="left" w:pos="8706"/>
        </w:tabs>
        <w:spacing w:before="262" w:line="468" w:lineRule="auto"/>
        <w:ind w:right="116"/>
      </w:pPr>
      <w:r>
        <w:t>baixa</w:t>
      </w:r>
      <w:r>
        <w:rPr>
          <w:spacing w:val="27"/>
        </w:rPr>
        <w:t xml:space="preserve"> </w:t>
      </w:r>
      <w:r>
        <w:t>do</w:t>
      </w:r>
      <w:r>
        <w:rPr>
          <w:spacing w:val="27"/>
        </w:rPr>
        <w:t xml:space="preserve"> </w:t>
      </w:r>
      <w:r>
        <w:t>(</w:t>
      </w:r>
      <w:r>
        <w:rPr>
          <w:spacing w:val="24"/>
        </w:rPr>
        <w:t xml:space="preserve"> </w:t>
      </w:r>
      <w:r>
        <w:t>)</w:t>
      </w:r>
      <w:r>
        <w:rPr>
          <w:spacing w:val="22"/>
        </w:rPr>
        <w:t xml:space="preserve"> </w:t>
      </w:r>
      <w:r>
        <w:t>impedimento</w:t>
      </w:r>
      <w:r>
        <w:rPr>
          <w:spacing w:val="25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transferência</w:t>
      </w:r>
      <w:r>
        <w:rPr>
          <w:spacing w:val="24"/>
        </w:rPr>
        <w:t xml:space="preserve"> </w:t>
      </w:r>
      <w:r>
        <w:t>ou</w:t>
      </w:r>
      <w:r>
        <w:rPr>
          <w:spacing w:val="29"/>
        </w:rPr>
        <w:t xml:space="preserve"> </w:t>
      </w:r>
      <w:r>
        <w:t>(</w:t>
      </w:r>
      <w:r w:rsidR="00EC1AAE">
        <w:rPr>
          <w:spacing w:val="22"/>
        </w:rPr>
        <w:t>X</w:t>
      </w:r>
      <w:r>
        <w:t>)</w:t>
      </w:r>
      <w:r>
        <w:rPr>
          <w:spacing w:val="24"/>
        </w:rPr>
        <w:t xml:space="preserve"> </w:t>
      </w:r>
      <w:r>
        <w:t>comunicação</w:t>
      </w:r>
      <w:r>
        <w:rPr>
          <w:spacing w:val="27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venda</w:t>
      </w:r>
      <w:r>
        <w:rPr>
          <w:spacing w:val="27"/>
        </w:rPr>
        <w:t xml:space="preserve"> </w:t>
      </w:r>
      <w:r>
        <w:t>lançada</w:t>
      </w:r>
      <w:r>
        <w:rPr>
          <w:spacing w:val="24"/>
        </w:rPr>
        <w:t xml:space="preserve"> </w:t>
      </w:r>
      <w:r>
        <w:t>para</w:t>
      </w:r>
      <w:r>
        <w:rPr>
          <w:spacing w:val="23"/>
        </w:rPr>
        <w:t xml:space="preserve"> </w:t>
      </w:r>
      <w:r>
        <w:t xml:space="preserve">o </w:t>
      </w:r>
      <w:r>
        <w:rPr>
          <w:spacing w:val="-2"/>
        </w:rPr>
        <w:t>veículo</w:t>
      </w:r>
      <w:r>
        <w:tab/>
      </w:r>
      <w:r>
        <w:rPr>
          <w:spacing w:val="-2"/>
        </w:rPr>
        <w:t>placa</w:t>
      </w:r>
      <w:r>
        <w:tab/>
      </w:r>
      <w:r w:rsidR="00EC1AAE">
        <w:t>GYS-4382</w:t>
      </w:r>
      <w:r>
        <w:t>,</w:t>
      </w:r>
      <w:r>
        <w:rPr>
          <w:spacing w:val="40"/>
        </w:rPr>
        <w:t xml:space="preserve"> </w:t>
      </w:r>
      <w:r>
        <w:t>Renavam</w:t>
      </w:r>
      <w:r>
        <w:rPr>
          <w:spacing w:val="127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40"/>
        </w:rPr>
        <w:t xml:space="preserve"> </w:t>
      </w:r>
      <w:r>
        <w:t>Marca</w:t>
      </w:r>
    </w:p>
    <w:p w14:paraId="6E5BBD98" w14:textId="77777777" w:rsidR="003153DA" w:rsidRDefault="00000000">
      <w:pPr>
        <w:pStyle w:val="Corpodetexto"/>
        <w:tabs>
          <w:tab w:val="left" w:pos="4943"/>
        </w:tabs>
        <w:spacing w:line="263" w:lineRule="exact"/>
      </w:pPr>
      <w:r>
        <w:rPr>
          <w:rFonts w:ascii="Times New Roman"/>
          <w:u w:val="single"/>
        </w:rPr>
        <w:tab/>
      </w:r>
      <w:r>
        <w:t>,</w:t>
      </w:r>
      <w:r>
        <w:rPr>
          <w:spacing w:val="-1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 eu</w:t>
      </w:r>
      <w:r>
        <w:rPr>
          <w:spacing w:val="1"/>
        </w:rPr>
        <w:t xml:space="preserve"> </w:t>
      </w:r>
      <w:r>
        <w:rPr>
          <w:spacing w:val="-2"/>
        </w:rPr>
        <w:t>possa:</w:t>
      </w:r>
    </w:p>
    <w:p w14:paraId="50855452" w14:textId="77777777" w:rsidR="003153DA" w:rsidRDefault="003153DA">
      <w:pPr>
        <w:pStyle w:val="Corpodetexto"/>
        <w:spacing w:before="134"/>
        <w:ind w:left="0"/>
      </w:pPr>
    </w:p>
    <w:p w14:paraId="2600C168" w14:textId="77777777" w:rsidR="003153DA" w:rsidRDefault="00000000">
      <w:pPr>
        <w:pStyle w:val="Corpodetexto"/>
        <w:spacing w:line="489" w:lineRule="auto"/>
        <w:ind w:right="6673"/>
      </w:pPr>
      <w:r>
        <w:t>(</w:t>
      </w:r>
      <w:r>
        <w:rPr>
          <w:spacing w:val="-13"/>
        </w:rPr>
        <w:t xml:space="preserve"> </w:t>
      </w:r>
      <w:r>
        <w:t>)</w:t>
      </w:r>
      <w:r>
        <w:rPr>
          <w:spacing w:val="-15"/>
        </w:rPr>
        <w:t xml:space="preserve"> </w:t>
      </w:r>
      <w:r>
        <w:t>Transferir</w:t>
      </w:r>
      <w:r>
        <w:rPr>
          <w:spacing w:val="-13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outro</w:t>
      </w:r>
      <w:r>
        <w:rPr>
          <w:spacing w:val="-16"/>
        </w:rPr>
        <w:t xml:space="preserve"> </w:t>
      </w:r>
      <w:r>
        <w:t xml:space="preserve">estado ( ) Emitir 2ª via do CRV </w:t>
      </w:r>
      <w:r>
        <w:rPr>
          <w:spacing w:val="-2"/>
        </w:rPr>
        <w:t>Atenciosamente,</w:t>
      </w:r>
    </w:p>
    <w:p w14:paraId="060870AD" w14:textId="77777777" w:rsidR="003153DA" w:rsidRDefault="003153DA">
      <w:pPr>
        <w:pStyle w:val="Corpodetexto"/>
        <w:ind w:left="0"/>
        <w:rPr>
          <w:sz w:val="20"/>
        </w:rPr>
      </w:pPr>
    </w:p>
    <w:p w14:paraId="0CD751AD" w14:textId="77777777" w:rsidR="003153DA" w:rsidRDefault="003153DA">
      <w:pPr>
        <w:pStyle w:val="Corpodetexto"/>
        <w:ind w:left="0"/>
        <w:rPr>
          <w:sz w:val="20"/>
        </w:rPr>
      </w:pPr>
    </w:p>
    <w:p w14:paraId="3B650F7F" w14:textId="77777777" w:rsidR="003153DA" w:rsidRDefault="00000000">
      <w:pPr>
        <w:pStyle w:val="Corpodetexto"/>
        <w:spacing w:before="1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2C5842" wp14:editId="2E42B465">
                <wp:simplePos x="0" y="0"/>
                <wp:positionH relativeFrom="page">
                  <wp:posOffset>722375</wp:posOffset>
                </wp:positionH>
                <wp:positionV relativeFrom="paragraph">
                  <wp:posOffset>172369</wp:posOffset>
                </wp:positionV>
                <wp:extent cx="60934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3460">
                              <a:moveTo>
                                <a:pt x="0" y="0"/>
                              </a:moveTo>
                              <a:lnTo>
                                <a:pt x="6092952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96FF4" id="Graphic 4" o:spid="_x0000_s1026" style="position:absolute;margin-left:56.9pt;margin-top:13.55pt;width:479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3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" path="m,l6092952,e" filled="f" strokeweight="1.08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F105713" w14:textId="77777777" w:rsidR="003153DA" w:rsidRDefault="00000000">
      <w:pPr>
        <w:pStyle w:val="Corpodetexto"/>
        <w:spacing w:before="82"/>
      </w:pPr>
      <w:r>
        <w:t>Assinatura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proprietário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vendedor:</w:t>
      </w:r>
    </w:p>
    <w:p w14:paraId="20E948E0" w14:textId="77777777" w:rsidR="003153DA" w:rsidRDefault="00000000">
      <w:pPr>
        <w:pStyle w:val="Ttulo1"/>
        <w:spacing w:before="158" w:line="232" w:lineRule="auto"/>
        <w:ind w:left="2" w:right="126"/>
        <w:jc w:val="both"/>
      </w:pPr>
      <w:r>
        <w:t>Estou ciente de que após a baixa do impedimento ou comunicação de venda, todos os encargos em aberto no sistema (IPVA, Multas, Seguro DPVAT, etc) da CET-MG durante</w:t>
      </w:r>
      <w:r>
        <w:rPr>
          <w:spacing w:val="-17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período</w:t>
      </w:r>
      <w:r>
        <w:rPr>
          <w:spacing w:val="-16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vigência</w:t>
      </w:r>
      <w:r>
        <w:rPr>
          <w:spacing w:val="-17"/>
        </w:rPr>
        <w:t xml:space="preserve"> </w:t>
      </w:r>
      <w:r>
        <w:t>lhe</w:t>
      </w:r>
      <w:r>
        <w:rPr>
          <w:spacing w:val="-17"/>
        </w:rPr>
        <w:t xml:space="preserve"> </w:t>
      </w:r>
      <w:r>
        <w:t>serão</w:t>
      </w:r>
      <w:r>
        <w:rPr>
          <w:spacing w:val="-16"/>
        </w:rPr>
        <w:t xml:space="preserve"> </w:t>
      </w:r>
      <w:r>
        <w:t>atribuídos,</w:t>
      </w:r>
      <w:r>
        <w:rPr>
          <w:spacing w:val="-17"/>
        </w:rPr>
        <w:t xml:space="preserve"> </w:t>
      </w:r>
      <w:r>
        <w:t>inclusive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pontuação</w:t>
      </w:r>
      <w:r>
        <w:rPr>
          <w:spacing w:val="-17"/>
        </w:rPr>
        <w:t xml:space="preserve"> </w:t>
      </w:r>
      <w:r>
        <w:t>AINDA</w:t>
      </w:r>
      <w:r>
        <w:rPr>
          <w:spacing w:val="-17"/>
        </w:rPr>
        <w:t xml:space="preserve"> </w:t>
      </w:r>
      <w:r>
        <w:t>NÃO PROCESSADA ou quando não houver a indicação do real infrator.</w:t>
      </w:r>
    </w:p>
    <w:p w14:paraId="309D6C1A" w14:textId="77777777" w:rsidR="003153DA" w:rsidRDefault="003153DA">
      <w:pPr>
        <w:pStyle w:val="Corpodetexto"/>
        <w:ind w:left="0"/>
        <w:rPr>
          <w:rFonts w:ascii="Arial"/>
          <w:b/>
          <w:sz w:val="20"/>
        </w:rPr>
      </w:pPr>
    </w:p>
    <w:p w14:paraId="2248FA2A" w14:textId="77777777" w:rsidR="003153DA" w:rsidRDefault="003153DA">
      <w:pPr>
        <w:pStyle w:val="Corpodetexto"/>
        <w:ind w:left="0"/>
        <w:rPr>
          <w:rFonts w:ascii="Arial"/>
          <w:b/>
          <w:sz w:val="20"/>
        </w:rPr>
      </w:pPr>
    </w:p>
    <w:p w14:paraId="64B1D321" w14:textId="77777777" w:rsidR="003153DA" w:rsidRDefault="00000000">
      <w:pPr>
        <w:pStyle w:val="Corpodetexto"/>
        <w:spacing w:before="3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0F470E" wp14:editId="7525BF0C">
                <wp:simplePos x="0" y="0"/>
                <wp:positionH relativeFrom="page">
                  <wp:posOffset>722375</wp:posOffset>
                </wp:positionH>
                <wp:positionV relativeFrom="paragraph">
                  <wp:posOffset>180894</wp:posOffset>
                </wp:positionV>
                <wp:extent cx="60934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3460">
                              <a:moveTo>
                                <a:pt x="0" y="0"/>
                              </a:moveTo>
                              <a:lnTo>
                                <a:pt x="6092952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94F15" id="Graphic 5" o:spid="_x0000_s1026" style="position:absolute;margin-left:56.9pt;margin-top:14.25pt;width:479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3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" path="m,l6092952,e" filled="f" strokeweight="1.08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4FD89D5" w14:textId="77777777" w:rsidR="003153DA" w:rsidRDefault="00000000">
      <w:pPr>
        <w:pStyle w:val="Corpodetexto"/>
        <w:spacing w:before="82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adquirente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comprador</w:t>
      </w:r>
    </w:p>
    <w:p w14:paraId="5D9D78FC" w14:textId="77777777" w:rsidR="003153DA" w:rsidRDefault="00000000">
      <w:pPr>
        <w:spacing w:before="153" w:line="235" w:lineRule="auto"/>
        <w:ind w:left="2" w:right="141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Obs.: * Reconhecer firma por autenticidade de ambas as partes. * Anexar cópia da Carteira de Identidade, CPF e Comprovante de Endereço do responsável por protocolar esta solicitação.</w:t>
      </w:r>
    </w:p>
    <w:sectPr w:rsidR="003153DA">
      <w:footerReference w:type="default" r:id="rId8"/>
      <w:type w:val="continuous"/>
      <w:pgSz w:w="11910" w:h="16840"/>
      <w:pgMar w:top="240" w:right="992" w:bottom="1080" w:left="1133" w:header="0" w:footer="8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3F379" w14:textId="77777777" w:rsidR="00733230" w:rsidRDefault="00733230">
      <w:r>
        <w:separator/>
      </w:r>
    </w:p>
  </w:endnote>
  <w:endnote w:type="continuationSeparator" w:id="0">
    <w:p w14:paraId="7DEE5EDE" w14:textId="77777777" w:rsidR="00733230" w:rsidRDefault="00733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1DFE" w14:textId="77777777" w:rsidR="003153DA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21C83F2B" wp14:editId="1A2C1570">
              <wp:simplePos x="0" y="0"/>
              <wp:positionH relativeFrom="page">
                <wp:posOffset>1366519</wp:posOffset>
              </wp:positionH>
              <wp:positionV relativeFrom="page">
                <wp:posOffset>9993670</wp:posOffset>
              </wp:positionV>
              <wp:extent cx="4918075" cy="528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18075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F21BC" w14:textId="77777777" w:rsidR="003153DA" w:rsidRDefault="00000000">
                          <w:pPr>
                            <w:spacing w:before="12"/>
                            <w:ind w:left="1"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Superintendência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Veículos</w:t>
                          </w:r>
                        </w:p>
                        <w:p w14:paraId="18FDFE0B" w14:textId="77777777" w:rsidR="003153DA" w:rsidRDefault="00000000">
                          <w:pPr>
                            <w:spacing w:before="19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Coordenadoria Estadual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Gestão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Trânsito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(CET-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MG)</w:t>
                          </w:r>
                        </w:p>
                        <w:p w14:paraId="6307B02E" w14:textId="77777777" w:rsidR="003153DA" w:rsidRDefault="00000000">
                          <w:pPr>
                            <w:spacing w:before="21"/>
                            <w:ind w:left="1" w:right="1"/>
                            <w:jc w:val="center"/>
                          </w:pPr>
                          <w:r>
                            <w:t>Secretaria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Estado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Planejamento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Gestão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Minas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Gerais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(Seplag-</w:t>
                          </w:r>
                          <w:r>
                            <w:rPr>
                              <w:spacing w:val="-5"/>
                            </w:rPr>
                            <w:t>MG)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83F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07.6pt;margin-top:786.9pt;width:387.25pt;height:41.6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" filled="f" stroked="f">
              <v:textbox inset="0,0,0,0">
                <w:txbxContent>
                  <w:p w14:paraId="283F21BC" w14:textId="77777777" w:rsidR="003153DA" w:rsidRDefault="00000000">
                    <w:pPr>
                      <w:spacing w:before="12"/>
                      <w:ind w:left="1" w:right="1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Superintendência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Veículos</w:t>
                    </w:r>
                  </w:p>
                  <w:p w14:paraId="18FDFE0B" w14:textId="77777777" w:rsidR="003153DA" w:rsidRDefault="00000000">
                    <w:pPr>
                      <w:spacing w:before="19"/>
                      <w:ind w:right="1"/>
                      <w:jc w:val="center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Coordenadoria Estadual</w:t>
                    </w:r>
                    <w:r>
                      <w:rPr>
                        <w:rFonts w:ascii="Arial" w:hAns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Gestão</w:t>
                    </w:r>
                    <w:r>
                      <w:rPr>
                        <w:rFonts w:ascii="Arial" w:hAns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Trânsito</w:t>
                    </w:r>
                    <w:r>
                      <w:rPr>
                        <w:rFonts w:ascii="Arial" w:hAns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(CET-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MG)</w:t>
                    </w:r>
                  </w:p>
                  <w:p w14:paraId="6307B02E" w14:textId="77777777" w:rsidR="003153DA" w:rsidRDefault="00000000">
                    <w:pPr>
                      <w:spacing w:before="21"/>
                      <w:ind w:left="1" w:right="1"/>
                      <w:jc w:val="center"/>
                    </w:pPr>
                    <w:r>
                      <w:t>Secretaria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Estado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Planejamento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Gestão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Minas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Gerais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(Seplag-</w:t>
                    </w:r>
                    <w:r>
                      <w:rPr>
                        <w:spacing w:val="-5"/>
                      </w:rPr>
                      <w:t>MG)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EF23" w14:textId="77777777" w:rsidR="00733230" w:rsidRDefault="00733230">
      <w:r>
        <w:separator/>
      </w:r>
    </w:p>
  </w:footnote>
  <w:footnote w:type="continuationSeparator" w:id="0">
    <w:p w14:paraId="2BCE424A" w14:textId="77777777" w:rsidR="00733230" w:rsidRDefault="00733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DA"/>
    <w:rsid w:val="003153DA"/>
    <w:rsid w:val="00733230"/>
    <w:rsid w:val="00B807E0"/>
    <w:rsid w:val="00EC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44D82"/>
  <w15:docId w15:val="{44E4F299-CB67-435C-896A-1B585C4D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9"/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cancelamento comunicado de venda (1)</dc:title>
  <dc:creator>Aleph Yuri Miranda Lima (CET)</dc:creator>
  <cp:lastModifiedBy>Andréa Salge</cp:lastModifiedBy>
  <cp:revision>2</cp:revision>
  <dcterms:created xsi:type="dcterms:W3CDTF">2026-02-13T17:13:00Z</dcterms:created>
  <dcterms:modified xsi:type="dcterms:W3CDTF">2026-02-13T17:13:00Z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Microsoft: Print To PDF</vt:lpwstr>
  </property>
</Properties>
</file>