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A8C" w:rsidRDefault="00C57B45">
      <w:r>
        <w:t>Projet data</w:t>
      </w:r>
    </w:p>
    <w:p w:rsidR="00C57B45" w:rsidRDefault="00C57B45" w:rsidP="00C57B45">
      <w:pPr>
        <w:pStyle w:val="Paragraphedeliste"/>
        <w:numPr>
          <w:ilvl w:val="0"/>
          <w:numId w:val="1"/>
        </w:numPr>
      </w:pPr>
      <w:r>
        <w:t>Analyse descriptive : (</w:t>
      </w:r>
      <w:proofErr w:type="spellStart"/>
      <w:r>
        <w:t>df.describe</w:t>
      </w:r>
      <w:proofErr w:type="spellEnd"/>
      <w:r>
        <w:t>())</w:t>
      </w:r>
    </w:p>
    <w:p w:rsidR="00657E25" w:rsidRDefault="00657E25" w:rsidP="00657E25">
      <w:pPr>
        <w:pStyle w:val="Titre4"/>
      </w:pPr>
      <w:proofErr w:type="spellStart"/>
      <w:proofErr w:type="gramStart"/>
      <w:r>
        <w:rPr>
          <w:rStyle w:val="CodeHTML"/>
          <w:rFonts w:eastAsiaTheme="majorEastAsia"/>
        </w:rPr>
        <w:t>runtime_minutes</w:t>
      </w:r>
      <w:proofErr w:type="spellEnd"/>
      <w:proofErr w:type="gramEnd"/>
      <w:r>
        <w:rPr>
          <w:rStyle w:val="lev"/>
          <w:b w:val="0"/>
          <w:bCs w:val="0"/>
        </w:rPr>
        <w:t xml:space="preserve"> (durée des films)</w:t>
      </w:r>
    </w:p>
    <w:p w:rsidR="00657E25" w:rsidRDefault="00657E25" w:rsidP="00657E25">
      <w:pPr>
        <w:numPr>
          <w:ilvl w:val="0"/>
          <w:numId w:val="12"/>
        </w:numPr>
        <w:spacing w:before="100" w:beforeAutospacing="1" w:after="100" w:afterAutospacing="1" w:line="240" w:lineRule="auto"/>
      </w:pPr>
      <w:r>
        <w:rPr>
          <w:rStyle w:val="lev"/>
        </w:rPr>
        <w:t>Moyenne</w:t>
      </w:r>
      <w:r>
        <w:t xml:space="preserve"> : 110.5 min | </w:t>
      </w:r>
      <w:r>
        <w:rPr>
          <w:rStyle w:val="lev"/>
        </w:rPr>
        <w:t>Écart-type</w:t>
      </w:r>
      <w:r>
        <w:t xml:space="preserve"> : ≈ 20 min</w:t>
      </w:r>
    </w:p>
    <w:p w:rsidR="00657E25" w:rsidRDefault="00657E25" w:rsidP="00657E25">
      <w:pPr>
        <w:numPr>
          <w:ilvl w:val="0"/>
          <w:numId w:val="12"/>
        </w:numPr>
        <w:spacing w:before="100" w:beforeAutospacing="1" w:after="100" w:afterAutospacing="1" w:line="240" w:lineRule="auto"/>
      </w:pPr>
      <w:r>
        <w:t xml:space="preserve">Les films ont des </w:t>
      </w:r>
      <w:r>
        <w:rPr>
          <w:rStyle w:val="lev"/>
        </w:rPr>
        <w:t>durées assez homogènes</w:t>
      </w:r>
      <w:r>
        <w:t>.</w:t>
      </w:r>
    </w:p>
    <w:p w:rsidR="00657E25" w:rsidRDefault="00657E25" w:rsidP="00657E25">
      <w:pPr>
        <w:numPr>
          <w:ilvl w:val="0"/>
          <w:numId w:val="12"/>
        </w:numPr>
        <w:spacing w:before="100" w:beforeAutospacing="1" w:after="100" w:afterAutospacing="1" w:line="240" w:lineRule="auto"/>
      </w:pPr>
      <w:r>
        <w:t xml:space="preserve">L’écart-type modéré montre une </w:t>
      </w:r>
      <w:r>
        <w:rPr>
          <w:rStyle w:val="lev"/>
        </w:rPr>
        <w:t>faible variabilité</w:t>
      </w:r>
      <w:r>
        <w:t>, confirmée par les quartiles resserrés entre 96 et 120 min.</w:t>
      </w:r>
    </w:p>
    <w:p w:rsidR="00657E25" w:rsidRDefault="00657E25" w:rsidP="00657E25">
      <w:pPr>
        <w:spacing w:before="100" w:beforeAutospacing="1" w:after="100" w:afterAutospacing="1"/>
      </w:pPr>
      <w:r>
        <w:rPr>
          <w:rFonts w:ascii="Segoe UI Symbol" w:hAnsi="Segoe UI Symbol" w:cs="Segoe UI Symbol"/>
        </w:rPr>
        <w:t>➡</w:t>
      </w:r>
      <w:r>
        <w:t xml:space="preserve">️ </w:t>
      </w:r>
      <w:r>
        <w:rPr>
          <w:rStyle w:val="lev"/>
        </w:rPr>
        <w:t>Conclusion</w:t>
      </w:r>
      <w:r>
        <w:t xml:space="preserve"> : Variable </w:t>
      </w:r>
      <w:r>
        <w:rPr>
          <w:rStyle w:val="lev"/>
        </w:rPr>
        <w:t>homogène</w:t>
      </w:r>
      <w:r>
        <w:t>, la majorité des films ont une durée standard proche de la moyenne.</w:t>
      </w:r>
    </w:p>
    <w:p w:rsidR="00657E25" w:rsidRDefault="006927F3" w:rsidP="00657E25">
      <w:pPr>
        <w:spacing w:after="0"/>
      </w:pPr>
      <w:r>
        <w:pict>
          <v:rect id="_x0000_i1025" style="width:0;height:1.5pt" o:hralign="center" o:hrstd="t" o:hr="t" fillcolor="#a0a0a0" stroked="f"/>
        </w:pict>
      </w:r>
    </w:p>
    <w:p w:rsidR="00657E25" w:rsidRDefault="00657E25" w:rsidP="00657E25">
      <w:pPr>
        <w:pStyle w:val="Titre4"/>
      </w:pPr>
      <w:r>
        <w:rPr>
          <w:rFonts w:ascii="Segoe UI Symbol" w:hAnsi="Segoe UI Symbol" w:cs="Segoe UI Symbol"/>
        </w:rPr>
        <w:t>✅</w:t>
      </w:r>
      <w:r>
        <w:t xml:space="preserve"> </w:t>
      </w:r>
      <w:proofErr w:type="spellStart"/>
      <w:proofErr w:type="gramStart"/>
      <w:r>
        <w:rPr>
          <w:rStyle w:val="CodeHTML"/>
          <w:rFonts w:eastAsiaTheme="majorEastAsia"/>
        </w:rPr>
        <w:t>movie_averageRating</w:t>
      </w:r>
      <w:proofErr w:type="spellEnd"/>
      <w:proofErr w:type="gramEnd"/>
      <w:r>
        <w:rPr>
          <w:rStyle w:val="lev"/>
          <w:b w:val="0"/>
          <w:bCs w:val="0"/>
        </w:rPr>
        <w:t xml:space="preserve"> (note moyenne)</w:t>
      </w:r>
    </w:p>
    <w:p w:rsidR="00657E25" w:rsidRDefault="00657E25" w:rsidP="00657E25">
      <w:pPr>
        <w:numPr>
          <w:ilvl w:val="0"/>
          <w:numId w:val="13"/>
        </w:numPr>
        <w:spacing w:before="100" w:beforeAutospacing="1" w:after="100" w:afterAutospacing="1" w:line="240" w:lineRule="auto"/>
      </w:pPr>
      <w:r>
        <w:rPr>
          <w:rStyle w:val="lev"/>
        </w:rPr>
        <w:t>Moyenne</w:t>
      </w:r>
      <w:r>
        <w:t xml:space="preserve"> : 6.40 | </w:t>
      </w:r>
      <w:r>
        <w:rPr>
          <w:rStyle w:val="lev"/>
        </w:rPr>
        <w:t>Écart-type</w:t>
      </w:r>
      <w:r>
        <w:t xml:space="preserve"> : ≈ 1.02</w:t>
      </w:r>
    </w:p>
    <w:p w:rsidR="00657E25" w:rsidRDefault="00657E25" w:rsidP="00657E25">
      <w:pPr>
        <w:numPr>
          <w:ilvl w:val="0"/>
          <w:numId w:val="13"/>
        </w:numPr>
        <w:spacing w:before="100" w:beforeAutospacing="1" w:after="100" w:afterAutospacing="1" w:line="240" w:lineRule="auto"/>
      </w:pPr>
      <w:r>
        <w:t xml:space="preserve">La </w:t>
      </w:r>
      <w:r>
        <w:rPr>
          <w:rStyle w:val="lev"/>
        </w:rPr>
        <w:t>dispersion faible</w:t>
      </w:r>
      <w:r>
        <w:t xml:space="preserve"> montre que les films sont notés de manière </w:t>
      </w:r>
      <w:r>
        <w:rPr>
          <w:rStyle w:val="lev"/>
        </w:rPr>
        <w:t>assez cohérente</w:t>
      </w:r>
      <w:r>
        <w:t>.</w:t>
      </w:r>
    </w:p>
    <w:p w:rsidR="00657E25" w:rsidRDefault="00657E25" w:rsidP="00657E25">
      <w:pPr>
        <w:numPr>
          <w:ilvl w:val="0"/>
          <w:numId w:val="13"/>
        </w:numPr>
        <w:spacing w:before="100" w:beforeAutospacing="1" w:after="100" w:afterAutospacing="1" w:line="240" w:lineRule="auto"/>
      </w:pPr>
      <w:r>
        <w:t>Peu de films avec des notes très éloignées de la moyenne.</w:t>
      </w:r>
    </w:p>
    <w:p w:rsidR="00657E25" w:rsidRDefault="00657E25" w:rsidP="00657E25">
      <w:pPr>
        <w:spacing w:before="100" w:beforeAutospacing="1" w:after="100" w:afterAutospacing="1"/>
      </w:pPr>
      <w:r>
        <w:rPr>
          <w:rFonts w:ascii="Segoe UI Symbol" w:hAnsi="Segoe UI Symbol" w:cs="Segoe UI Symbol"/>
        </w:rPr>
        <w:t>➡</w:t>
      </w:r>
      <w:r>
        <w:t xml:space="preserve">️ </w:t>
      </w:r>
      <w:r>
        <w:rPr>
          <w:rStyle w:val="lev"/>
        </w:rPr>
        <w:t>Conclusion</w:t>
      </w:r>
      <w:r>
        <w:t xml:space="preserve"> : Variable </w:t>
      </w:r>
      <w:r>
        <w:rPr>
          <w:rStyle w:val="lev"/>
        </w:rPr>
        <w:t>très homogène</w:t>
      </w:r>
      <w:r>
        <w:t>, les notes sont globalement similaires entre les films.</w:t>
      </w:r>
    </w:p>
    <w:p w:rsidR="00657E25" w:rsidRDefault="006927F3" w:rsidP="00657E25">
      <w:pPr>
        <w:spacing w:after="0"/>
      </w:pPr>
      <w:r>
        <w:pict>
          <v:rect id="_x0000_i1026" style="width:0;height:1.5pt" o:hralign="center" o:hrstd="t" o:hr="t" fillcolor="#a0a0a0" stroked="f"/>
        </w:pict>
      </w:r>
    </w:p>
    <w:p w:rsidR="00657E25" w:rsidRDefault="00657E25" w:rsidP="00657E25">
      <w:pPr>
        <w:pStyle w:val="Titre4"/>
      </w:pPr>
      <w:r>
        <w:rPr>
          <w:rFonts w:ascii="Segoe UI Symbol" w:hAnsi="Segoe UI Symbol" w:cs="Segoe UI Symbol"/>
        </w:rPr>
        <w:t>✅</w:t>
      </w:r>
      <w:r>
        <w:t xml:space="preserve"> </w:t>
      </w:r>
      <w:proofErr w:type="spellStart"/>
      <w:proofErr w:type="gramStart"/>
      <w:r>
        <w:rPr>
          <w:rStyle w:val="CodeHTML"/>
          <w:rFonts w:eastAsiaTheme="majorEastAsia"/>
        </w:rPr>
        <w:t>movie_numberOfVotes</w:t>
      </w:r>
      <w:proofErr w:type="spellEnd"/>
      <w:proofErr w:type="gramEnd"/>
      <w:r>
        <w:rPr>
          <w:rStyle w:val="lev"/>
          <w:b w:val="0"/>
          <w:bCs w:val="0"/>
        </w:rPr>
        <w:t xml:space="preserve"> (nombre de votes)</w:t>
      </w:r>
    </w:p>
    <w:p w:rsidR="00657E25" w:rsidRDefault="00657E25" w:rsidP="00657E25">
      <w:pPr>
        <w:numPr>
          <w:ilvl w:val="0"/>
          <w:numId w:val="14"/>
        </w:numPr>
        <w:spacing w:before="100" w:beforeAutospacing="1" w:after="100" w:afterAutospacing="1" w:line="240" w:lineRule="auto"/>
      </w:pPr>
      <w:r>
        <w:rPr>
          <w:rStyle w:val="lev"/>
        </w:rPr>
        <w:t>Moyenne</w:t>
      </w:r>
      <w:r>
        <w:t xml:space="preserve"> : 134k | </w:t>
      </w:r>
      <w:r>
        <w:rPr>
          <w:rStyle w:val="lev"/>
        </w:rPr>
        <w:t>Écart-type</w:t>
      </w:r>
      <w:r>
        <w:t xml:space="preserve"> : 213k</w:t>
      </w:r>
    </w:p>
    <w:p w:rsidR="00657E25" w:rsidRDefault="00657E25" w:rsidP="00657E25">
      <w:pPr>
        <w:numPr>
          <w:ilvl w:val="0"/>
          <w:numId w:val="14"/>
        </w:numPr>
        <w:spacing w:before="100" w:beforeAutospacing="1" w:after="100" w:afterAutospacing="1" w:line="240" w:lineRule="auto"/>
      </w:pPr>
      <w:r>
        <w:t>Forte variabilité : certains films ont très peu de votes, d'autres plusieurs millions.</w:t>
      </w:r>
    </w:p>
    <w:p w:rsidR="00657E25" w:rsidRDefault="00657E25" w:rsidP="00657E25">
      <w:pPr>
        <w:numPr>
          <w:ilvl w:val="0"/>
          <w:numId w:val="14"/>
        </w:numPr>
        <w:spacing w:before="100" w:beforeAutospacing="1" w:after="100" w:afterAutospacing="1" w:line="240" w:lineRule="auto"/>
      </w:pPr>
      <w:r>
        <w:t xml:space="preserve">L’écart-type </w:t>
      </w:r>
      <w:r>
        <w:rPr>
          <w:rStyle w:val="lev"/>
        </w:rPr>
        <w:t>très élevé</w:t>
      </w:r>
      <w:r>
        <w:t xml:space="preserve"> par rapport à la moyenne est un indicateur clair d’</w:t>
      </w:r>
      <w:r>
        <w:rPr>
          <w:rStyle w:val="lev"/>
        </w:rPr>
        <w:t>hétérogénéité extrême</w:t>
      </w:r>
      <w:r>
        <w:t>.</w:t>
      </w:r>
    </w:p>
    <w:p w:rsidR="00657E25" w:rsidRDefault="00657E25" w:rsidP="00657E25">
      <w:pPr>
        <w:spacing w:before="100" w:beforeAutospacing="1" w:after="100" w:afterAutospacing="1"/>
      </w:pPr>
      <w:r>
        <w:rPr>
          <w:rFonts w:ascii="Segoe UI Symbol" w:hAnsi="Segoe UI Symbol" w:cs="Segoe UI Symbol"/>
        </w:rPr>
        <w:t>➡</w:t>
      </w:r>
      <w:r>
        <w:t xml:space="preserve">️ </w:t>
      </w:r>
      <w:r>
        <w:rPr>
          <w:rStyle w:val="lev"/>
        </w:rPr>
        <w:t>Conclusion</w:t>
      </w:r>
      <w:r>
        <w:t xml:space="preserve"> : Variable </w:t>
      </w:r>
      <w:r>
        <w:rPr>
          <w:rStyle w:val="lev"/>
        </w:rPr>
        <w:t>fortement hétérogène</w:t>
      </w:r>
      <w:r>
        <w:t>, fortement influencée par quelques films très populaires.</w:t>
      </w:r>
    </w:p>
    <w:p w:rsidR="00657E25" w:rsidRDefault="006927F3" w:rsidP="00657E25">
      <w:pPr>
        <w:spacing w:after="0"/>
      </w:pPr>
      <w:r>
        <w:pict>
          <v:rect id="_x0000_i1027" style="width:0;height:1.5pt" o:hralign="center" o:hrstd="t" o:hr="t" fillcolor="#a0a0a0" stroked="f"/>
        </w:pict>
      </w:r>
    </w:p>
    <w:p w:rsidR="00657E25" w:rsidRDefault="00657E25" w:rsidP="00657E25">
      <w:pPr>
        <w:pStyle w:val="Titre4"/>
      </w:pPr>
      <w:r>
        <w:rPr>
          <w:rFonts w:ascii="Segoe UI Symbol" w:hAnsi="Segoe UI Symbol" w:cs="Segoe UI Symbol"/>
        </w:rPr>
        <w:t>✅</w:t>
      </w:r>
      <w:r>
        <w:t xml:space="preserve"> </w:t>
      </w:r>
      <w:proofErr w:type="spellStart"/>
      <w:proofErr w:type="gramStart"/>
      <w:r>
        <w:rPr>
          <w:rStyle w:val="CodeHTML"/>
          <w:rFonts w:eastAsiaTheme="majorEastAsia"/>
        </w:rPr>
        <w:t>approval_Index</w:t>
      </w:r>
      <w:proofErr w:type="spellEnd"/>
      <w:proofErr w:type="gramEnd"/>
    </w:p>
    <w:p w:rsidR="00657E25" w:rsidRDefault="00657E25" w:rsidP="00657E25">
      <w:pPr>
        <w:numPr>
          <w:ilvl w:val="0"/>
          <w:numId w:val="15"/>
        </w:numPr>
        <w:spacing w:before="100" w:beforeAutospacing="1" w:after="100" w:afterAutospacing="1" w:line="240" w:lineRule="auto"/>
      </w:pPr>
      <w:r>
        <w:rPr>
          <w:rStyle w:val="lev"/>
        </w:rPr>
        <w:t>Moyenne</w:t>
      </w:r>
      <w:r>
        <w:t xml:space="preserve"> : 5.03 | </w:t>
      </w:r>
      <w:r>
        <w:rPr>
          <w:rStyle w:val="lev"/>
        </w:rPr>
        <w:t>Écart-type</w:t>
      </w:r>
      <w:r>
        <w:t xml:space="preserve"> : 1.36</w:t>
      </w:r>
    </w:p>
    <w:p w:rsidR="00657E25" w:rsidRDefault="00657E25" w:rsidP="00657E25">
      <w:pPr>
        <w:numPr>
          <w:ilvl w:val="0"/>
          <w:numId w:val="15"/>
        </w:numPr>
        <w:spacing w:before="100" w:beforeAutospacing="1" w:after="100" w:afterAutospacing="1" w:line="240" w:lineRule="auto"/>
      </w:pPr>
      <w:r>
        <w:t xml:space="preserve">Variabilité </w:t>
      </w:r>
      <w:r>
        <w:rPr>
          <w:rStyle w:val="lev"/>
        </w:rPr>
        <w:t>modérée</w:t>
      </w:r>
      <w:r>
        <w:t>, les films se concentrent autour d’un indice moyen.</w:t>
      </w:r>
    </w:p>
    <w:p w:rsidR="00657E25" w:rsidRDefault="00657E25" w:rsidP="00657E25">
      <w:pPr>
        <w:numPr>
          <w:ilvl w:val="0"/>
          <w:numId w:val="15"/>
        </w:numPr>
        <w:spacing w:before="100" w:beforeAutospacing="1" w:after="100" w:afterAutospacing="1" w:line="240" w:lineRule="auto"/>
      </w:pPr>
      <w:r>
        <w:t xml:space="preserve">Pas d’extrêmes marqués, ce qui traduit une </w:t>
      </w:r>
      <w:r>
        <w:rPr>
          <w:rStyle w:val="lev"/>
        </w:rPr>
        <w:t>bonne cohérence globale</w:t>
      </w:r>
      <w:r>
        <w:t>.</w:t>
      </w:r>
    </w:p>
    <w:p w:rsidR="00657E25" w:rsidRDefault="00657E25" w:rsidP="00657E25">
      <w:pPr>
        <w:spacing w:before="100" w:beforeAutospacing="1" w:after="100" w:afterAutospacing="1"/>
      </w:pPr>
      <w:r>
        <w:rPr>
          <w:rFonts w:ascii="Segoe UI Symbol" w:hAnsi="Segoe UI Symbol" w:cs="Segoe UI Symbol"/>
        </w:rPr>
        <w:t>➡</w:t>
      </w:r>
      <w:r>
        <w:t xml:space="preserve">️ </w:t>
      </w:r>
      <w:r>
        <w:rPr>
          <w:rStyle w:val="lev"/>
        </w:rPr>
        <w:t>Conclusion</w:t>
      </w:r>
      <w:r>
        <w:t xml:space="preserve"> : Variable </w:t>
      </w:r>
      <w:r>
        <w:rPr>
          <w:rStyle w:val="lev"/>
        </w:rPr>
        <w:t>relativement homogène</w:t>
      </w:r>
      <w:r>
        <w:t>, avec une légère variabilité acceptable.</w:t>
      </w:r>
    </w:p>
    <w:p w:rsidR="00657E25" w:rsidRDefault="006927F3" w:rsidP="00657E25">
      <w:pPr>
        <w:spacing w:after="0"/>
      </w:pPr>
      <w:r>
        <w:pict>
          <v:rect id="_x0000_i1028" style="width:0;height:1.5pt" o:hralign="center" o:hrstd="t" o:hr="t" fillcolor="#a0a0a0" stroked="f"/>
        </w:pict>
      </w:r>
    </w:p>
    <w:p w:rsidR="00657E25" w:rsidRDefault="00657E25" w:rsidP="00657E25">
      <w:pPr>
        <w:pStyle w:val="Titre4"/>
      </w:pPr>
      <w:r>
        <w:rPr>
          <w:rFonts w:ascii="Segoe UI Symbol" w:hAnsi="Segoe UI Symbol" w:cs="Segoe UI Symbol"/>
        </w:rPr>
        <w:t>✅</w:t>
      </w:r>
      <w:r>
        <w:t xml:space="preserve"> </w:t>
      </w:r>
      <w:r>
        <w:rPr>
          <w:rStyle w:val="CodeHTML"/>
          <w:rFonts w:eastAsiaTheme="majorEastAsia"/>
        </w:rPr>
        <w:t>Production budget $</w:t>
      </w:r>
    </w:p>
    <w:p w:rsidR="00657E25" w:rsidRDefault="00657E25" w:rsidP="00657E25">
      <w:pPr>
        <w:numPr>
          <w:ilvl w:val="0"/>
          <w:numId w:val="16"/>
        </w:numPr>
        <w:spacing w:before="100" w:beforeAutospacing="1" w:after="100" w:afterAutospacing="1" w:line="240" w:lineRule="auto"/>
      </w:pPr>
      <w:r>
        <w:rPr>
          <w:rStyle w:val="lev"/>
        </w:rPr>
        <w:t>Moyenne</w:t>
      </w:r>
      <w:r>
        <w:t xml:space="preserve"> : 37.7 M$ | </w:t>
      </w:r>
      <w:r>
        <w:rPr>
          <w:rStyle w:val="lev"/>
        </w:rPr>
        <w:t>Écart-type</w:t>
      </w:r>
      <w:r>
        <w:t xml:space="preserve"> : 44.5 M$</w:t>
      </w:r>
    </w:p>
    <w:p w:rsidR="00657E25" w:rsidRDefault="00657E25" w:rsidP="00657E25">
      <w:pPr>
        <w:numPr>
          <w:ilvl w:val="0"/>
          <w:numId w:val="16"/>
        </w:numPr>
        <w:spacing w:before="100" w:beforeAutospacing="1" w:after="100" w:afterAutospacing="1" w:line="240" w:lineRule="auto"/>
      </w:pPr>
      <w:r>
        <w:t xml:space="preserve">Très </w:t>
      </w:r>
      <w:r>
        <w:rPr>
          <w:rStyle w:val="lev"/>
        </w:rPr>
        <w:t>grande dispersion</w:t>
      </w:r>
      <w:r>
        <w:t xml:space="preserve"> des budgets : certains films sont produits avec des millions, d’autres avec plusieurs centaines de millions.</w:t>
      </w:r>
    </w:p>
    <w:p w:rsidR="00657E25" w:rsidRDefault="00657E25" w:rsidP="00657E25">
      <w:pPr>
        <w:numPr>
          <w:ilvl w:val="0"/>
          <w:numId w:val="16"/>
        </w:numPr>
        <w:spacing w:before="100" w:beforeAutospacing="1" w:after="100" w:afterAutospacing="1" w:line="240" w:lineRule="auto"/>
      </w:pPr>
      <w:r>
        <w:lastRenderedPageBreak/>
        <w:t xml:space="preserve">L’écart-type supérieur à la moyenne indique une </w:t>
      </w:r>
      <w:r>
        <w:rPr>
          <w:rStyle w:val="lev"/>
        </w:rPr>
        <w:t>hétérogénéité forte</w:t>
      </w:r>
      <w:r>
        <w:t>.</w:t>
      </w:r>
    </w:p>
    <w:p w:rsidR="00657E25" w:rsidRDefault="00657E25" w:rsidP="00657E25">
      <w:pPr>
        <w:spacing w:before="100" w:beforeAutospacing="1" w:after="100" w:afterAutospacing="1"/>
      </w:pPr>
      <w:r>
        <w:rPr>
          <w:rFonts w:ascii="Segoe UI Symbol" w:hAnsi="Segoe UI Symbol" w:cs="Segoe UI Symbol"/>
        </w:rPr>
        <w:t>➡</w:t>
      </w:r>
      <w:r>
        <w:t xml:space="preserve">️ </w:t>
      </w:r>
      <w:r>
        <w:rPr>
          <w:rStyle w:val="lev"/>
        </w:rPr>
        <w:t>Conclusion</w:t>
      </w:r>
      <w:r>
        <w:t xml:space="preserve"> : Variable </w:t>
      </w:r>
      <w:r>
        <w:rPr>
          <w:rStyle w:val="lev"/>
        </w:rPr>
        <w:t>très hétérogène</w:t>
      </w:r>
      <w:r>
        <w:t>, avec des écarts de budget considérables entre films.</w:t>
      </w:r>
    </w:p>
    <w:p w:rsidR="00657E25" w:rsidRDefault="006927F3" w:rsidP="00657E25">
      <w:pPr>
        <w:spacing w:after="0"/>
      </w:pPr>
      <w:r>
        <w:pict>
          <v:rect id="_x0000_i1029" style="width:0;height:1.5pt" o:hralign="center" o:hrstd="t" o:hr="t" fillcolor="#a0a0a0" stroked="f"/>
        </w:pict>
      </w:r>
    </w:p>
    <w:p w:rsidR="00657E25" w:rsidRDefault="00657E25" w:rsidP="00657E25">
      <w:pPr>
        <w:pStyle w:val="Titre4"/>
      </w:pPr>
      <w:r>
        <w:rPr>
          <w:rFonts w:ascii="Segoe UI Symbol" w:hAnsi="Segoe UI Symbol" w:cs="Segoe UI Symbol"/>
        </w:rPr>
        <w:t>✅</w:t>
      </w:r>
      <w:r>
        <w:t xml:space="preserve"> </w:t>
      </w:r>
      <w:proofErr w:type="spellStart"/>
      <w:r>
        <w:rPr>
          <w:rStyle w:val="CodeHTML"/>
          <w:rFonts w:eastAsiaTheme="majorEastAsia"/>
        </w:rPr>
        <w:t>Domestic</w:t>
      </w:r>
      <w:proofErr w:type="spellEnd"/>
      <w:r>
        <w:rPr>
          <w:rStyle w:val="CodeHTML"/>
          <w:rFonts w:eastAsiaTheme="majorEastAsia"/>
        </w:rPr>
        <w:t xml:space="preserve"> </w:t>
      </w:r>
      <w:proofErr w:type="spellStart"/>
      <w:r>
        <w:rPr>
          <w:rStyle w:val="CodeHTML"/>
          <w:rFonts w:eastAsiaTheme="majorEastAsia"/>
        </w:rPr>
        <w:t>gross</w:t>
      </w:r>
      <w:proofErr w:type="spellEnd"/>
      <w:r>
        <w:rPr>
          <w:rStyle w:val="CodeHTML"/>
          <w:rFonts w:eastAsiaTheme="majorEastAsia"/>
        </w:rPr>
        <w:t xml:space="preserve"> $</w:t>
      </w:r>
    </w:p>
    <w:p w:rsidR="00657E25" w:rsidRDefault="00657E25" w:rsidP="00657E25">
      <w:pPr>
        <w:numPr>
          <w:ilvl w:val="0"/>
          <w:numId w:val="17"/>
        </w:numPr>
        <w:spacing w:before="100" w:beforeAutospacing="1" w:after="100" w:afterAutospacing="1" w:line="240" w:lineRule="auto"/>
      </w:pPr>
      <w:r>
        <w:rPr>
          <w:rStyle w:val="lev"/>
        </w:rPr>
        <w:t>Moyenne</w:t>
      </w:r>
      <w:r>
        <w:t xml:space="preserve"> : 50 M$ | </w:t>
      </w:r>
      <w:r>
        <w:rPr>
          <w:rStyle w:val="lev"/>
        </w:rPr>
        <w:t>Écart-type</w:t>
      </w:r>
      <w:r>
        <w:t xml:space="preserve"> : 70.9 M$</w:t>
      </w:r>
    </w:p>
    <w:p w:rsidR="00657E25" w:rsidRDefault="00657E25" w:rsidP="00657E25">
      <w:pPr>
        <w:numPr>
          <w:ilvl w:val="0"/>
          <w:numId w:val="17"/>
        </w:numPr>
        <w:spacing w:before="100" w:beforeAutospacing="1" w:after="100" w:afterAutospacing="1" w:line="240" w:lineRule="auto"/>
      </w:pPr>
      <w:r>
        <w:t xml:space="preserve">Variabilité </w:t>
      </w:r>
      <w:r>
        <w:rPr>
          <w:rStyle w:val="lev"/>
        </w:rPr>
        <w:t>très élevée</w:t>
      </w:r>
      <w:r>
        <w:t xml:space="preserve"> : les recettes internes varient fortement d’un film à l’autre.</w:t>
      </w:r>
    </w:p>
    <w:p w:rsidR="00657E25" w:rsidRDefault="00657E25" w:rsidP="00657E25">
      <w:pPr>
        <w:numPr>
          <w:ilvl w:val="0"/>
          <w:numId w:val="17"/>
        </w:numPr>
        <w:spacing w:before="100" w:beforeAutospacing="1" w:after="100" w:afterAutospacing="1" w:line="240" w:lineRule="auto"/>
      </w:pPr>
      <w:r>
        <w:t>Présence de films à succès qui tirent la moyenne vers le haut.</w:t>
      </w:r>
    </w:p>
    <w:p w:rsidR="00657E25" w:rsidRDefault="00657E25" w:rsidP="00657E25">
      <w:pPr>
        <w:spacing w:before="100" w:beforeAutospacing="1" w:after="100" w:afterAutospacing="1"/>
      </w:pPr>
      <w:r>
        <w:rPr>
          <w:rFonts w:ascii="Segoe UI Symbol" w:hAnsi="Segoe UI Symbol" w:cs="Segoe UI Symbol"/>
        </w:rPr>
        <w:t>➡</w:t>
      </w:r>
      <w:r>
        <w:t xml:space="preserve">️ </w:t>
      </w:r>
      <w:r>
        <w:rPr>
          <w:rStyle w:val="lev"/>
        </w:rPr>
        <w:t>Conclusion</w:t>
      </w:r>
      <w:r>
        <w:t xml:space="preserve"> : Variable </w:t>
      </w:r>
      <w:r>
        <w:rPr>
          <w:rStyle w:val="lev"/>
        </w:rPr>
        <w:t>hautement hétérogène</w:t>
      </w:r>
      <w:r>
        <w:t>, les performances domestiques sont très disparates.</w:t>
      </w:r>
    </w:p>
    <w:p w:rsidR="00657E25" w:rsidRDefault="006927F3" w:rsidP="00657E25">
      <w:pPr>
        <w:spacing w:after="0"/>
      </w:pPr>
      <w:r>
        <w:pict>
          <v:rect id="_x0000_i1030" style="width:0;height:1.5pt" o:hralign="center" o:hrstd="t" o:hr="t" fillcolor="#a0a0a0" stroked="f"/>
        </w:pict>
      </w:r>
    </w:p>
    <w:p w:rsidR="00657E25" w:rsidRDefault="00657E25" w:rsidP="00657E25">
      <w:pPr>
        <w:pStyle w:val="Titre4"/>
      </w:pPr>
      <w:r>
        <w:rPr>
          <w:rFonts w:ascii="Segoe UI Symbol" w:hAnsi="Segoe UI Symbol" w:cs="Segoe UI Symbol"/>
        </w:rPr>
        <w:t>✅</w:t>
      </w:r>
      <w:r>
        <w:t xml:space="preserve"> </w:t>
      </w:r>
      <w:proofErr w:type="spellStart"/>
      <w:r>
        <w:rPr>
          <w:rStyle w:val="CodeHTML"/>
          <w:rFonts w:eastAsiaTheme="majorEastAsia"/>
        </w:rPr>
        <w:t>Worldwide</w:t>
      </w:r>
      <w:proofErr w:type="spellEnd"/>
      <w:r>
        <w:rPr>
          <w:rStyle w:val="CodeHTML"/>
          <w:rFonts w:eastAsiaTheme="majorEastAsia"/>
        </w:rPr>
        <w:t xml:space="preserve"> </w:t>
      </w:r>
      <w:proofErr w:type="spellStart"/>
      <w:r>
        <w:rPr>
          <w:rStyle w:val="CodeHTML"/>
          <w:rFonts w:eastAsiaTheme="majorEastAsia"/>
        </w:rPr>
        <w:t>gross</w:t>
      </w:r>
      <w:proofErr w:type="spellEnd"/>
      <w:r>
        <w:rPr>
          <w:rStyle w:val="CodeHTML"/>
          <w:rFonts w:eastAsiaTheme="majorEastAsia"/>
        </w:rPr>
        <w:t xml:space="preserve"> $</w:t>
      </w:r>
    </w:p>
    <w:p w:rsidR="00657E25" w:rsidRDefault="00657E25" w:rsidP="00657E25">
      <w:pPr>
        <w:numPr>
          <w:ilvl w:val="0"/>
          <w:numId w:val="18"/>
        </w:numPr>
        <w:spacing w:before="100" w:beforeAutospacing="1" w:after="100" w:afterAutospacing="1" w:line="240" w:lineRule="auto"/>
      </w:pPr>
      <w:r>
        <w:rPr>
          <w:rStyle w:val="lev"/>
        </w:rPr>
        <w:t>Moyenne</w:t>
      </w:r>
      <w:r>
        <w:t xml:space="preserve"> : 108 M$ | </w:t>
      </w:r>
      <w:r>
        <w:rPr>
          <w:rStyle w:val="lev"/>
        </w:rPr>
        <w:t>Écart-type</w:t>
      </w:r>
      <w:r>
        <w:t xml:space="preserve"> : 186 M$</w:t>
      </w:r>
    </w:p>
    <w:p w:rsidR="00657E25" w:rsidRDefault="00657E25" w:rsidP="00657E25">
      <w:pPr>
        <w:numPr>
          <w:ilvl w:val="0"/>
          <w:numId w:val="18"/>
        </w:numPr>
        <w:spacing w:before="100" w:beforeAutospacing="1" w:after="100" w:afterAutospacing="1" w:line="240" w:lineRule="auto"/>
      </w:pPr>
      <w:r>
        <w:t>C’est la variable la plus dispersée : certaines recettes mondiales explosent les compteurs.</w:t>
      </w:r>
    </w:p>
    <w:p w:rsidR="00657E25" w:rsidRDefault="00657E25" w:rsidP="00657E25">
      <w:pPr>
        <w:numPr>
          <w:ilvl w:val="0"/>
          <w:numId w:val="18"/>
        </w:numPr>
        <w:spacing w:before="100" w:beforeAutospacing="1" w:after="100" w:afterAutospacing="1" w:line="240" w:lineRule="auto"/>
      </w:pPr>
      <w:r>
        <w:t xml:space="preserve">Les différences de revenus mondiaux sont </w:t>
      </w:r>
      <w:r>
        <w:rPr>
          <w:rStyle w:val="lev"/>
        </w:rPr>
        <w:t>extrêmement importantes</w:t>
      </w:r>
      <w:r>
        <w:t>.</w:t>
      </w:r>
    </w:p>
    <w:p w:rsidR="00657E25" w:rsidRDefault="00657E25" w:rsidP="00657E25">
      <w:pPr>
        <w:spacing w:before="100" w:beforeAutospacing="1" w:after="100" w:afterAutospacing="1"/>
      </w:pPr>
      <w:r>
        <w:rPr>
          <w:rFonts w:ascii="Segoe UI Symbol" w:hAnsi="Segoe UI Symbol" w:cs="Segoe UI Symbol"/>
        </w:rPr>
        <w:t>➡</w:t>
      </w:r>
      <w:r>
        <w:rPr>
          <w:rFonts w:ascii="Calibri" w:hAnsi="Calibri" w:cs="Calibri"/>
        </w:rPr>
        <w:t>️</w:t>
      </w:r>
      <w:r>
        <w:t xml:space="preserve"> </w:t>
      </w:r>
      <w:r>
        <w:rPr>
          <w:rStyle w:val="lev"/>
        </w:rPr>
        <w:t>Conclusion</w:t>
      </w:r>
      <w:r>
        <w:t xml:space="preserve"> : Variable </w:t>
      </w:r>
      <w:r>
        <w:rPr>
          <w:rStyle w:val="lev"/>
        </w:rPr>
        <w:t>extrêmement hétérogène</w:t>
      </w:r>
      <w:r>
        <w:t>, dominée par une minorité de blockbusters mondiaux.</w:t>
      </w:r>
    </w:p>
    <w:p w:rsidR="00ED64D4" w:rsidRDefault="00ED64D4" w:rsidP="00ED64D4">
      <w:pPr>
        <w:ind w:left="360"/>
      </w:pPr>
    </w:p>
    <w:p w:rsidR="00C57B45" w:rsidRDefault="00657E25">
      <w:r w:rsidRPr="00657E25">
        <w:rPr>
          <w:noProof/>
          <w:lang w:eastAsia="fr-FR"/>
        </w:rPr>
        <w:drawing>
          <wp:inline distT="0" distB="0" distL="0" distR="0" wp14:anchorId="0D71BC58" wp14:editId="5F53312B">
            <wp:extent cx="5760720" cy="148971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489710"/>
                    </a:xfrm>
                    <a:prstGeom prst="rect">
                      <a:avLst/>
                    </a:prstGeom>
                  </pic:spPr>
                </pic:pic>
              </a:graphicData>
            </a:graphic>
          </wp:inline>
        </w:drawing>
      </w:r>
      <w:r w:rsidR="00C57B45">
        <w:br w:type="page"/>
      </w:r>
    </w:p>
    <w:p w:rsidR="00C57B45" w:rsidRDefault="004E06ED" w:rsidP="00C57B45">
      <w:r>
        <w:lastRenderedPageBreak/>
        <w:t xml:space="preserve">2-distributions : </w:t>
      </w:r>
    </w:p>
    <w:p w:rsidR="00657E25" w:rsidRPr="00657E25" w:rsidRDefault="00657E25" w:rsidP="00657E2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57E25">
        <w:rPr>
          <w:rFonts w:ascii="Times New Roman" w:eastAsia="Times New Roman" w:hAnsi="Times New Roman" w:cs="Times New Roman"/>
          <w:b/>
          <w:bCs/>
          <w:sz w:val="27"/>
          <w:szCs w:val="27"/>
          <w:lang w:eastAsia="fr-FR"/>
        </w:rPr>
        <w:t xml:space="preserve">1. </w:t>
      </w:r>
      <w:proofErr w:type="spellStart"/>
      <w:r w:rsidRPr="00657E25">
        <w:rPr>
          <w:rFonts w:ascii="Times New Roman" w:eastAsia="Times New Roman" w:hAnsi="Times New Roman" w:cs="Times New Roman"/>
          <w:b/>
          <w:bCs/>
          <w:sz w:val="27"/>
          <w:szCs w:val="27"/>
          <w:lang w:eastAsia="fr-FR"/>
        </w:rPr>
        <w:t>Runtime</w:t>
      </w:r>
      <w:proofErr w:type="spellEnd"/>
      <w:r w:rsidRPr="00657E25">
        <w:rPr>
          <w:rFonts w:ascii="Times New Roman" w:eastAsia="Times New Roman" w:hAnsi="Times New Roman" w:cs="Times New Roman"/>
          <w:b/>
          <w:bCs/>
          <w:sz w:val="27"/>
          <w:szCs w:val="27"/>
          <w:lang w:eastAsia="fr-FR"/>
        </w:rPr>
        <w:t xml:space="preserve"> (minutes)</w:t>
      </w:r>
    </w:p>
    <w:p w:rsidR="00657E25" w:rsidRPr="00657E25" w:rsidRDefault="00657E25" w:rsidP="00657E25">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Distribution</w:t>
      </w:r>
      <w:r w:rsidRPr="00657E25">
        <w:rPr>
          <w:rFonts w:ascii="Times New Roman" w:eastAsia="Times New Roman" w:hAnsi="Times New Roman" w:cs="Times New Roman"/>
          <w:sz w:val="24"/>
          <w:szCs w:val="24"/>
          <w:lang w:eastAsia="fr-FR"/>
        </w:rPr>
        <w:t xml:space="preserve"> : La durée des films varie de 65 à 271 minutes, avec une médiane de 107 minutes et une moyenne de 110.45 </w:t>
      </w:r>
      <w:proofErr w:type="gramStart"/>
      <w:r w:rsidRPr="00657E25">
        <w:rPr>
          <w:rFonts w:ascii="Times New Roman" w:eastAsia="Times New Roman" w:hAnsi="Times New Roman" w:cs="Times New Roman"/>
          <w:sz w:val="24"/>
          <w:szCs w:val="24"/>
          <w:lang w:eastAsia="fr-FR"/>
        </w:rPr>
        <w:t>minutes</w:t>
      </w:r>
      <w:proofErr w:type="gramEnd"/>
      <w:r w:rsidRPr="00657E25">
        <w:rPr>
          <w:rFonts w:ascii="Times New Roman" w:eastAsia="Times New Roman" w:hAnsi="Times New Roman" w:cs="Times New Roman"/>
          <w:sz w:val="24"/>
          <w:szCs w:val="24"/>
          <w:lang w:eastAsia="fr-FR"/>
        </w:rPr>
        <w:t xml:space="preserve">. Cette proximité entre la médiane et la moyenne suggère une </w:t>
      </w:r>
      <w:r w:rsidRPr="00657E25">
        <w:rPr>
          <w:rFonts w:ascii="Times New Roman" w:eastAsia="Times New Roman" w:hAnsi="Times New Roman" w:cs="Times New Roman"/>
          <w:b/>
          <w:bCs/>
          <w:sz w:val="24"/>
          <w:szCs w:val="24"/>
          <w:lang w:eastAsia="fr-FR"/>
        </w:rPr>
        <w:t>distribution relativement symétrique</w:t>
      </w:r>
      <w:r w:rsidRPr="00657E25">
        <w:rPr>
          <w:rFonts w:ascii="Times New Roman" w:eastAsia="Times New Roman" w:hAnsi="Times New Roman" w:cs="Times New Roman"/>
          <w:sz w:val="24"/>
          <w:szCs w:val="24"/>
          <w:lang w:eastAsia="fr-FR"/>
        </w:rPr>
        <w:t xml:space="preserve"> autour de la médiane. Cependant, quelques films plus longs tirent légèrement la moyenne vers des valeurs plus élevées.</w:t>
      </w:r>
    </w:p>
    <w:p w:rsidR="00657E25" w:rsidRPr="00657E25" w:rsidRDefault="00657E25" w:rsidP="00657E25">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Asymétrie</w:t>
      </w:r>
      <w:r w:rsidRPr="00657E25">
        <w:rPr>
          <w:rFonts w:ascii="Times New Roman" w:eastAsia="Times New Roman" w:hAnsi="Times New Roman" w:cs="Times New Roman"/>
          <w:sz w:val="24"/>
          <w:szCs w:val="24"/>
          <w:lang w:eastAsia="fr-FR"/>
        </w:rPr>
        <w:t xml:space="preserve"> : L’asymétrie positive (</w:t>
      </w:r>
      <w:proofErr w:type="spellStart"/>
      <w:r w:rsidRPr="00657E25">
        <w:rPr>
          <w:rFonts w:ascii="Times New Roman" w:eastAsia="Times New Roman" w:hAnsi="Times New Roman" w:cs="Times New Roman"/>
          <w:sz w:val="24"/>
          <w:szCs w:val="24"/>
          <w:lang w:eastAsia="fr-FR"/>
        </w:rPr>
        <w:t>Skewness</w:t>
      </w:r>
      <w:proofErr w:type="spellEnd"/>
      <w:r w:rsidRPr="00657E25">
        <w:rPr>
          <w:rFonts w:ascii="Times New Roman" w:eastAsia="Times New Roman" w:hAnsi="Times New Roman" w:cs="Times New Roman"/>
          <w:sz w:val="24"/>
          <w:szCs w:val="24"/>
          <w:lang w:eastAsia="fr-FR"/>
        </w:rPr>
        <w:t xml:space="preserve"> = 1.50) montre que la distribution est </w:t>
      </w:r>
      <w:r w:rsidRPr="00657E25">
        <w:rPr>
          <w:rFonts w:ascii="Times New Roman" w:eastAsia="Times New Roman" w:hAnsi="Times New Roman" w:cs="Times New Roman"/>
          <w:b/>
          <w:bCs/>
          <w:sz w:val="24"/>
          <w:szCs w:val="24"/>
          <w:lang w:eastAsia="fr-FR"/>
        </w:rPr>
        <w:t>légèrement décalée vers la droite</w:t>
      </w:r>
      <w:r w:rsidRPr="00657E25">
        <w:rPr>
          <w:rFonts w:ascii="Times New Roman" w:eastAsia="Times New Roman" w:hAnsi="Times New Roman" w:cs="Times New Roman"/>
          <w:sz w:val="24"/>
          <w:szCs w:val="24"/>
          <w:lang w:eastAsia="fr-FR"/>
        </w:rPr>
        <w:t>, ce qui signifie que la majorité des films ont une durée proche de 107 minutes, mais quelques films plus longs augmentent la moyenne.</w:t>
      </w:r>
    </w:p>
    <w:p w:rsidR="00657E25" w:rsidRPr="00657E25" w:rsidRDefault="00657E25" w:rsidP="00657E25">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657E25">
        <w:rPr>
          <w:rFonts w:ascii="Times New Roman" w:eastAsia="Times New Roman" w:hAnsi="Times New Roman" w:cs="Times New Roman"/>
          <w:b/>
          <w:bCs/>
          <w:sz w:val="24"/>
          <w:szCs w:val="24"/>
          <w:lang w:eastAsia="fr-FR"/>
        </w:rPr>
        <w:t>Outliers</w:t>
      </w:r>
      <w:proofErr w:type="spellEnd"/>
      <w:r w:rsidRPr="00657E25">
        <w:rPr>
          <w:rFonts w:ascii="Times New Roman" w:eastAsia="Times New Roman" w:hAnsi="Times New Roman" w:cs="Times New Roman"/>
          <w:sz w:val="24"/>
          <w:szCs w:val="24"/>
          <w:lang w:eastAsia="fr-FR"/>
        </w:rPr>
        <w:t xml:space="preserve"> : 124 films sont considérés comme des valeurs aberrantes (au-dessus de 156 minutes), ce qui suggère qu'il existe quelques films particulièrement longs qui se distinguent de la majorité des films plus courts.</w:t>
      </w:r>
    </w:p>
    <w:p w:rsidR="00657E25" w:rsidRPr="00657E25" w:rsidRDefault="00657E25" w:rsidP="00657E25">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Conclusion</w:t>
      </w:r>
      <w:r w:rsidRPr="00657E25">
        <w:rPr>
          <w:rFonts w:ascii="Times New Roman" w:eastAsia="Times New Roman" w:hAnsi="Times New Roman" w:cs="Times New Roman"/>
          <w:sz w:val="24"/>
          <w:szCs w:val="24"/>
          <w:lang w:eastAsia="fr-FR"/>
        </w:rPr>
        <w:t xml:space="preserve"> : En somme, la </w:t>
      </w:r>
      <w:r w:rsidRPr="00657E25">
        <w:rPr>
          <w:rFonts w:ascii="Times New Roman" w:eastAsia="Times New Roman" w:hAnsi="Times New Roman" w:cs="Times New Roman"/>
          <w:b/>
          <w:bCs/>
          <w:sz w:val="24"/>
          <w:szCs w:val="24"/>
          <w:lang w:eastAsia="fr-FR"/>
        </w:rPr>
        <w:t>tendance générale</w:t>
      </w:r>
      <w:r w:rsidRPr="00657E25">
        <w:rPr>
          <w:rFonts w:ascii="Times New Roman" w:eastAsia="Times New Roman" w:hAnsi="Times New Roman" w:cs="Times New Roman"/>
          <w:sz w:val="24"/>
          <w:szCs w:val="24"/>
          <w:lang w:eastAsia="fr-FR"/>
        </w:rPr>
        <w:t xml:space="preserve"> des films montre une durée modérée autour de 107 minutes, mais la présence de films </w:t>
      </w:r>
      <w:r w:rsidRPr="00657E25">
        <w:rPr>
          <w:rFonts w:ascii="Times New Roman" w:eastAsia="Times New Roman" w:hAnsi="Times New Roman" w:cs="Times New Roman"/>
          <w:b/>
          <w:bCs/>
          <w:sz w:val="24"/>
          <w:szCs w:val="24"/>
          <w:lang w:eastAsia="fr-FR"/>
        </w:rPr>
        <w:t>extrêmement longs</w:t>
      </w:r>
      <w:r w:rsidRPr="00657E25">
        <w:rPr>
          <w:rFonts w:ascii="Times New Roman" w:eastAsia="Times New Roman" w:hAnsi="Times New Roman" w:cs="Times New Roman"/>
          <w:sz w:val="24"/>
          <w:szCs w:val="24"/>
          <w:lang w:eastAsia="fr-FR"/>
        </w:rPr>
        <w:t xml:space="preserve"> influence légèrement la moyenne et génère une petite </w:t>
      </w:r>
      <w:r w:rsidRPr="00657E25">
        <w:rPr>
          <w:rFonts w:ascii="Times New Roman" w:eastAsia="Times New Roman" w:hAnsi="Times New Roman" w:cs="Times New Roman"/>
          <w:b/>
          <w:bCs/>
          <w:sz w:val="24"/>
          <w:szCs w:val="24"/>
          <w:lang w:eastAsia="fr-FR"/>
        </w:rPr>
        <w:t>asymétrie vers des durées plus longues</w:t>
      </w:r>
      <w:r w:rsidRPr="00657E25">
        <w:rPr>
          <w:rFonts w:ascii="Times New Roman" w:eastAsia="Times New Roman" w:hAnsi="Times New Roman" w:cs="Times New Roman"/>
          <w:sz w:val="24"/>
          <w:szCs w:val="24"/>
          <w:lang w:eastAsia="fr-FR"/>
        </w:rPr>
        <w:t>.</w:t>
      </w:r>
    </w:p>
    <w:p w:rsidR="00657E25" w:rsidRPr="00657E25" w:rsidRDefault="006927F3" w:rsidP="00657E2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1" style="width:0;height:1.5pt" o:hralign="center" o:hrstd="t" o:hr="t" fillcolor="#a0a0a0" stroked="f"/>
        </w:pict>
      </w:r>
    </w:p>
    <w:p w:rsidR="00657E25" w:rsidRPr="00657E25" w:rsidRDefault="00657E25" w:rsidP="00657E2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57E25">
        <w:rPr>
          <w:rFonts w:ascii="Times New Roman" w:eastAsia="Times New Roman" w:hAnsi="Times New Roman" w:cs="Times New Roman"/>
          <w:b/>
          <w:bCs/>
          <w:sz w:val="27"/>
          <w:szCs w:val="27"/>
          <w:lang w:eastAsia="fr-FR"/>
        </w:rPr>
        <w:t>2. Production budget ($)</w:t>
      </w:r>
    </w:p>
    <w:p w:rsidR="00657E25" w:rsidRPr="00657E25" w:rsidRDefault="00657E25" w:rsidP="00657E25">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Distribution</w:t>
      </w:r>
      <w:r w:rsidRPr="00657E25">
        <w:rPr>
          <w:rFonts w:ascii="Times New Roman" w:eastAsia="Times New Roman" w:hAnsi="Times New Roman" w:cs="Times New Roman"/>
          <w:sz w:val="24"/>
          <w:szCs w:val="24"/>
          <w:lang w:eastAsia="fr-FR"/>
        </w:rPr>
        <w:t xml:space="preserve"> : Le budget de production des films varie de 50 000 $ à 460 000 000 $. La médiane de 22 700 000 $ est bien inférieure à la moyenne de 37 727 367 $, ce qui indique une </w:t>
      </w:r>
      <w:r w:rsidRPr="00657E25">
        <w:rPr>
          <w:rFonts w:ascii="Times New Roman" w:eastAsia="Times New Roman" w:hAnsi="Times New Roman" w:cs="Times New Roman"/>
          <w:b/>
          <w:bCs/>
          <w:sz w:val="24"/>
          <w:szCs w:val="24"/>
          <w:lang w:eastAsia="fr-FR"/>
        </w:rPr>
        <w:t>minorité de films à budget élevé</w:t>
      </w:r>
      <w:r w:rsidRPr="00657E25">
        <w:rPr>
          <w:rFonts w:ascii="Times New Roman" w:eastAsia="Times New Roman" w:hAnsi="Times New Roman" w:cs="Times New Roman"/>
          <w:sz w:val="24"/>
          <w:szCs w:val="24"/>
          <w:lang w:eastAsia="fr-FR"/>
        </w:rPr>
        <w:t xml:space="preserve"> tirant la moyenne vers le haut. La plupart des films ont un budget bien plus modeste.</w:t>
      </w:r>
    </w:p>
    <w:p w:rsidR="00657E25" w:rsidRPr="00657E25" w:rsidRDefault="00657E25" w:rsidP="00657E25">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Asymétrie</w:t>
      </w:r>
      <w:r w:rsidRPr="00657E25">
        <w:rPr>
          <w:rFonts w:ascii="Times New Roman" w:eastAsia="Times New Roman" w:hAnsi="Times New Roman" w:cs="Times New Roman"/>
          <w:sz w:val="24"/>
          <w:szCs w:val="24"/>
          <w:lang w:eastAsia="fr-FR"/>
        </w:rPr>
        <w:t xml:space="preserve"> : L’asymétrie positive élevée (</w:t>
      </w:r>
      <w:proofErr w:type="spellStart"/>
      <w:r w:rsidRPr="00657E25">
        <w:rPr>
          <w:rFonts w:ascii="Times New Roman" w:eastAsia="Times New Roman" w:hAnsi="Times New Roman" w:cs="Times New Roman"/>
          <w:sz w:val="24"/>
          <w:szCs w:val="24"/>
          <w:lang w:eastAsia="fr-FR"/>
        </w:rPr>
        <w:t>Skewness</w:t>
      </w:r>
      <w:proofErr w:type="spellEnd"/>
      <w:r w:rsidRPr="00657E25">
        <w:rPr>
          <w:rFonts w:ascii="Times New Roman" w:eastAsia="Times New Roman" w:hAnsi="Times New Roman" w:cs="Times New Roman"/>
          <w:sz w:val="24"/>
          <w:szCs w:val="24"/>
          <w:lang w:eastAsia="fr-FR"/>
        </w:rPr>
        <w:t xml:space="preserve"> = 2.48) montre que la </w:t>
      </w:r>
      <w:r w:rsidRPr="00657E25">
        <w:rPr>
          <w:rFonts w:ascii="Times New Roman" w:eastAsia="Times New Roman" w:hAnsi="Times New Roman" w:cs="Times New Roman"/>
          <w:b/>
          <w:bCs/>
          <w:sz w:val="24"/>
          <w:szCs w:val="24"/>
          <w:lang w:eastAsia="fr-FR"/>
        </w:rPr>
        <w:t>distribution est fortement biaisée</w:t>
      </w:r>
      <w:r w:rsidRPr="00657E25">
        <w:rPr>
          <w:rFonts w:ascii="Times New Roman" w:eastAsia="Times New Roman" w:hAnsi="Times New Roman" w:cs="Times New Roman"/>
          <w:sz w:val="24"/>
          <w:szCs w:val="24"/>
          <w:lang w:eastAsia="fr-FR"/>
        </w:rPr>
        <w:t xml:space="preserve"> vers les films à budget plus élevé. Ce biais est alimenté par quelques films à budgets exceptionnellement élevés.</w:t>
      </w:r>
    </w:p>
    <w:p w:rsidR="00657E25" w:rsidRPr="00657E25" w:rsidRDefault="00657E25" w:rsidP="00657E25">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657E25">
        <w:rPr>
          <w:rFonts w:ascii="Times New Roman" w:eastAsia="Times New Roman" w:hAnsi="Times New Roman" w:cs="Times New Roman"/>
          <w:b/>
          <w:bCs/>
          <w:sz w:val="24"/>
          <w:szCs w:val="24"/>
          <w:lang w:eastAsia="fr-FR"/>
        </w:rPr>
        <w:t>Outliers</w:t>
      </w:r>
      <w:proofErr w:type="spellEnd"/>
      <w:r w:rsidRPr="00657E25">
        <w:rPr>
          <w:rFonts w:ascii="Times New Roman" w:eastAsia="Times New Roman" w:hAnsi="Times New Roman" w:cs="Times New Roman"/>
          <w:sz w:val="24"/>
          <w:szCs w:val="24"/>
          <w:lang w:eastAsia="fr-FR"/>
        </w:rPr>
        <w:t xml:space="preserve"> : 270 films sont considérés comme des valeurs aberrantes (au-dessus de 110 000 000 $), ce qui signifie que les films ayant des budgets très élevés sont relativement rares, mais ont une forte influence sur la distribution.</w:t>
      </w:r>
    </w:p>
    <w:p w:rsidR="00657E25" w:rsidRPr="00657E25" w:rsidRDefault="00657E25" w:rsidP="00657E25">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Conclusion</w:t>
      </w:r>
      <w:r w:rsidRPr="00657E25">
        <w:rPr>
          <w:rFonts w:ascii="Times New Roman" w:eastAsia="Times New Roman" w:hAnsi="Times New Roman" w:cs="Times New Roman"/>
          <w:sz w:val="24"/>
          <w:szCs w:val="24"/>
          <w:lang w:eastAsia="fr-FR"/>
        </w:rPr>
        <w:t xml:space="preserve"> : La </w:t>
      </w:r>
      <w:r w:rsidRPr="00657E25">
        <w:rPr>
          <w:rFonts w:ascii="Times New Roman" w:eastAsia="Times New Roman" w:hAnsi="Times New Roman" w:cs="Times New Roman"/>
          <w:b/>
          <w:bCs/>
          <w:sz w:val="24"/>
          <w:szCs w:val="24"/>
          <w:lang w:eastAsia="fr-FR"/>
        </w:rPr>
        <w:t>tendance générale</w:t>
      </w:r>
      <w:r w:rsidRPr="00657E25">
        <w:rPr>
          <w:rFonts w:ascii="Times New Roman" w:eastAsia="Times New Roman" w:hAnsi="Times New Roman" w:cs="Times New Roman"/>
          <w:sz w:val="24"/>
          <w:szCs w:val="24"/>
          <w:lang w:eastAsia="fr-FR"/>
        </w:rPr>
        <w:t xml:space="preserve"> montre une large concentration de films à budgets modérés, mais une petite proportion de films à </w:t>
      </w:r>
      <w:r w:rsidRPr="00657E25">
        <w:rPr>
          <w:rFonts w:ascii="Times New Roman" w:eastAsia="Times New Roman" w:hAnsi="Times New Roman" w:cs="Times New Roman"/>
          <w:b/>
          <w:bCs/>
          <w:sz w:val="24"/>
          <w:szCs w:val="24"/>
          <w:lang w:eastAsia="fr-FR"/>
        </w:rPr>
        <w:t>très gros budgets</w:t>
      </w:r>
      <w:r w:rsidRPr="00657E25">
        <w:rPr>
          <w:rFonts w:ascii="Times New Roman" w:eastAsia="Times New Roman" w:hAnsi="Times New Roman" w:cs="Times New Roman"/>
          <w:sz w:val="24"/>
          <w:szCs w:val="24"/>
          <w:lang w:eastAsia="fr-FR"/>
        </w:rPr>
        <w:t xml:space="preserve"> tire la moyenne vers des valeurs plus élevées et crée une </w:t>
      </w:r>
      <w:r w:rsidRPr="00657E25">
        <w:rPr>
          <w:rFonts w:ascii="Times New Roman" w:eastAsia="Times New Roman" w:hAnsi="Times New Roman" w:cs="Times New Roman"/>
          <w:b/>
          <w:bCs/>
          <w:sz w:val="24"/>
          <w:szCs w:val="24"/>
          <w:lang w:eastAsia="fr-FR"/>
        </w:rPr>
        <w:t>asymétrie marquée</w:t>
      </w:r>
      <w:r w:rsidRPr="00657E25">
        <w:rPr>
          <w:rFonts w:ascii="Times New Roman" w:eastAsia="Times New Roman" w:hAnsi="Times New Roman" w:cs="Times New Roman"/>
          <w:sz w:val="24"/>
          <w:szCs w:val="24"/>
          <w:lang w:eastAsia="fr-FR"/>
        </w:rPr>
        <w:t>.</w:t>
      </w:r>
    </w:p>
    <w:p w:rsidR="00657E25" w:rsidRPr="00657E25" w:rsidRDefault="006927F3" w:rsidP="00657E2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2" style="width:0;height:1.5pt" o:hralign="center" o:hrstd="t" o:hr="t" fillcolor="#a0a0a0" stroked="f"/>
        </w:pict>
      </w:r>
    </w:p>
    <w:p w:rsidR="00657E25" w:rsidRPr="00657E25" w:rsidRDefault="00657E25" w:rsidP="00657E2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57E25">
        <w:rPr>
          <w:rFonts w:ascii="Times New Roman" w:eastAsia="Times New Roman" w:hAnsi="Times New Roman" w:cs="Times New Roman"/>
          <w:b/>
          <w:bCs/>
          <w:sz w:val="27"/>
          <w:szCs w:val="27"/>
          <w:lang w:eastAsia="fr-FR"/>
        </w:rPr>
        <w:t xml:space="preserve">3. </w:t>
      </w:r>
      <w:proofErr w:type="spellStart"/>
      <w:r w:rsidRPr="00657E25">
        <w:rPr>
          <w:rFonts w:ascii="Times New Roman" w:eastAsia="Times New Roman" w:hAnsi="Times New Roman" w:cs="Times New Roman"/>
          <w:b/>
          <w:bCs/>
          <w:sz w:val="27"/>
          <w:szCs w:val="27"/>
          <w:lang w:eastAsia="fr-FR"/>
        </w:rPr>
        <w:t>Domestic</w:t>
      </w:r>
      <w:proofErr w:type="spellEnd"/>
      <w:r w:rsidRPr="00657E25">
        <w:rPr>
          <w:rFonts w:ascii="Times New Roman" w:eastAsia="Times New Roman" w:hAnsi="Times New Roman" w:cs="Times New Roman"/>
          <w:b/>
          <w:bCs/>
          <w:sz w:val="27"/>
          <w:szCs w:val="27"/>
          <w:lang w:eastAsia="fr-FR"/>
        </w:rPr>
        <w:t xml:space="preserve"> </w:t>
      </w:r>
      <w:proofErr w:type="spellStart"/>
      <w:r w:rsidRPr="00657E25">
        <w:rPr>
          <w:rFonts w:ascii="Times New Roman" w:eastAsia="Times New Roman" w:hAnsi="Times New Roman" w:cs="Times New Roman"/>
          <w:b/>
          <w:bCs/>
          <w:sz w:val="27"/>
          <w:szCs w:val="27"/>
          <w:lang w:eastAsia="fr-FR"/>
        </w:rPr>
        <w:t>gross</w:t>
      </w:r>
      <w:proofErr w:type="spellEnd"/>
      <w:r w:rsidRPr="00657E25">
        <w:rPr>
          <w:rFonts w:ascii="Times New Roman" w:eastAsia="Times New Roman" w:hAnsi="Times New Roman" w:cs="Times New Roman"/>
          <w:b/>
          <w:bCs/>
          <w:sz w:val="27"/>
          <w:szCs w:val="27"/>
          <w:lang w:eastAsia="fr-FR"/>
        </w:rPr>
        <w:t xml:space="preserve"> ($)</w:t>
      </w:r>
    </w:p>
    <w:p w:rsidR="00657E25" w:rsidRPr="00657E25" w:rsidRDefault="00657E25" w:rsidP="00657E25">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Distribution</w:t>
      </w:r>
      <w:r w:rsidRPr="00657E25">
        <w:rPr>
          <w:rFonts w:ascii="Times New Roman" w:eastAsia="Times New Roman" w:hAnsi="Times New Roman" w:cs="Times New Roman"/>
          <w:sz w:val="24"/>
          <w:szCs w:val="24"/>
          <w:lang w:eastAsia="fr-FR"/>
        </w:rPr>
        <w:t xml:space="preserve"> : Les recettes domestiques des films varient de 264 $ à 814 115 070 $, avec une médiane de 27 288 872 $ et une moyenne de 50 056 416 $. Cela indique que la majorité des films ont des revenus domestiques plus faibles, mais que quelques films à gros succès influencent fortement la moyenne.</w:t>
      </w:r>
    </w:p>
    <w:p w:rsidR="00657E25" w:rsidRPr="00657E25" w:rsidRDefault="00657E25" w:rsidP="00657E25">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Asymétrie</w:t>
      </w:r>
      <w:r w:rsidRPr="00657E25">
        <w:rPr>
          <w:rFonts w:ascii="Times New Roman" w:eastAsia="Times New Roman" w:hAnsi="Times New Roman" w:cs="Times New Roman"/>
          <w:sz w:val="24"/>
          <w:szCs w:val="24"/>
          <w:lang w:eastAsia="fr-FR"/>
        </w:rPr>
        <w:t xml:space="preserve"> : L’asymétrie positive (</w:t>
      </w:r>
      <w:proofErr w:type="spellStart"/>
      <w:r w:rsidRPr="00657E25">
        <w:rPr>
          <w:rFonts w:ascii="Times New Roman" w:eastAsia="Times New Roman" w:hAnsi="Times New Roman" w:cs="Times New Roman"/>
          <w:sz w:val="24"/>
          <w:szCs w:val="24"/>
          <w:lang w:eastAsia="fr-FR"/>
        </w:rPr>
        <w:t>Skewness</w:t>
      </w:r>
      <w:proofErr w:type="spellEnd"/>
      <w:r w:rsidRPr="00657E25">
        <w:rPr>
          <w:rFonts w:ascii="Times New Roman" w:eastAsia="Times New Roman" w:hAnsi="Times New Roman" w:cs="Times New Roman"/>
          <w:sz w:val="24"/>
          <w:szCs w:val="24"/>
          <w:lang w:eastAsia="fr-FR"/>
        </w:rPr>
        <w:t xml:space="preserve"> = 3.75) et l'aplatissement élevé (</w:t>
      </w:r>
      <w:proofErr w:type="spellStart"/>
      <w:r w:rsidRPr="00657E25">
        <w:rPr>
          <w:rFonts w:ascii="Times New Roman" w:eastAsia="Times New Roman" w:hAnsi="Times New Roman" w:cs="Times New Roman"/>
          <w:sz w:val="24"/>
          <w:szCs w:val="24"/>
          <w:lang w:eastAsia="fr-FR"/>
        </w:rPr>
        <w:t>Kurtosis</w:t>
      </w:r>
      <w:proofErr w:type="spellEnd"/>
      <w:r w:rsidRPr="00657E25">
        <w:rPr>
          <w:rFonts w:ascii="Times New Roman" w:eastAsia="Times New Roman" w:hAnsi="Times New Roman" w:cs="Times New Roman"/>
          <w:sz w:val="24"/>
          <w:szCs w:val="24"/>
          <w:lang w:eastAsia="fr-FR"/>
        </w:rPr>
        <w:t xml:space="preserve"> = 22.11) confirment que la distribution est fortement biaisée vers les films à succès, avec quelques films générant des recettes domestiques exceptionnellement élevées.</w:t>
      </w:r>
    </w:p>
    <w:p w:rsidR="00657E25" w:rsidRPr="00657E25" w:rsidRDefault="00657E25" w:rsidP="00657E25">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657E25">
        <w:rPr>
          <w:rFonts w:ascii="Times New Roman" w:eastAsia="Times New Roman" w:hAnsi="Times New Roman" w:cs="Times New Roman"/>
          <w:b/>
          <w:bCs/>
          <w:sz w:val="24"/>
          <w:szCs w:val="24"/>
          <w:lang w:eastAsia="fr-FR"/>
        </w:rPr>
        <w:lastRenderedPageBreak/>
        <w:t>Outliers</w:t>
      </w:r>
      <w:proofErr w:type="spellEnd"/>
      <w:r w:rsidRPr="00657E25">
        <w:rPr>
          <w:rFonts w:ascii="Times New Roman" w:eastAsia="Times New Roman" w:hAnsi="Times New Roman" w:cs="Times New Roman"/>
          <w:sz w:val="24"/>
          <w:szCs w:val="24"/>
          <w:lang w:eastAsia="fr-FR"/>
        </w:rPr>
        <w:t xml:space="preserve"> : 315 films sont considérés comme des valeurs aberrantes, principalement au-dessus de 141 692 580 $, illustrant l'impact des blockbusters et autres films à gros succès au box-office.</w:t>
      </w:r>
    </w:p>
    <w:p w:rsidR="00657E25" w:rsidRPr="00657E25" w:rsidRDefault="00657E25" w:rsidP="00657E25">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Conclusion</w:t>
      </w:r>
      <w:r w:rsidRPr="00657E25">
        <w:rPr>
          <w:rFonts w:ascii="Times New Roman" w:eastAsia="Times New Roman" w:hAnsi="Times New Roman" w:cs="Times New Roman"/>
          <w:sz w:val="24"/>
          <w:szCs w:val="24"/>
          <w:lang w:eastAsia="fr-FR"/>
        </w:rPr>
        <w:t xml:space="preserve"> : La </w:t>
      </w:r>
      <w:r w:rsidRPr="00657E25">
        <w:rPr>
          <w:rFonts w:ascii="Times New Roman" w:eastAsia="Times New Roman" w:hAnsi="Times New Roman" w:cs="Times New Roman"/>
          <w:b/>
          <w:bCs/>
          <w:sz w:val="24"/>
          <w:szCs w:val="24"/>
          <w:lang w:eastAsia="fr-FR"/>
        </w:rPr>
        <w:t>tendance générale</w:t>
      </w:r>
      <w:r w:rsidRPr="00657E25">
        <w:rPr>
          <w:rFonts w:ascii="Times New Roman" w:eastAsia="Times New Roman" w:hAnsi="Times New Roman" w:cs="Times New Roman"/>
          <w:sz w:val="24"/>
          <w:szCs w:val="24"/>
          <w:lang w:eastAsia="fr-FR"/>
        </w:rPr>
        <w:t xml:space="preserve"> montre que la plupart des films génèrent des revenus domestiques relativement modestes, mais quelques films </w:t>
      </w:r>
      <w:r w:rsidRPr="00657E25">
        <w:rPr>
          <w:rFonts w:ascii="Times New Roman" w:eastAsia="Times New Roman" w:hAnsi="Times New Roman" w:cs="Times New Roman"/>
          <w:b/>
          <w:bCs/>
          <w:sz w:val="24"/>
          <w:szCs w:val="24"/>
          <w:lang w:eastAsia="fr-FR"/>
        </w:rPr>
        <w:t>à très gros succès</w:t>
      </w:r>
      <w:r w:rsidRPr="00657E25">
        <w:rPr>
          <w:rFonts w:ascii="Times New Roman" w:eastAsia="Times New Roman" w:hAnsi="Times New Roman" w:cs="Times New Roman"/>
          <w:sz w:val="24"/>
          <w:szCs w:val="24"/>
          <w:lang w:eastAsia="fr-FR"/>
        </w:rPr>
        <w:t xml:space="preserve"> génèrent des recettes bien supérieures à la moyenne, ce qui introduit une </w:t>
      </w:r>
      <w:r w:rsidRPr="00657E25">
        <w:rPr>
          <w:rFonts w:ascii="Times New Roman" w:eastAsia="Times New Roman" w:hAnsi="Times New Roman" w:cs="Times New Roman"/>
          <w:b/>
          <w:bCs/>
          <w:sz w:val="24"/>
          <w:szCs w:val="24"/>
          <w:lang w:eastAsia="fr-FR"/>
        </w:rPr>
        <w:t>forte asymétrie</w:t>
      </w:r>
      <w:r w:rsidRPr="00657E25">
        <w:rPr>
          <w:rFonts w:ascii="Times New Roman" w:eastAsia="Times New Roman" w:hAnsi="Times New Roman" w:cs="Times New Roman"/>
          <w:sz w:val="24"/>
          <w:szCs w:val="24"/>
          <w:lang w:eastAsia="fr-FR"/>
        </w:rPr>
        <w:t>.</w:t>
      </w:r>
    </w:p>
    <w:p w:rsidR="00657E25" w:rsidRPr="00657E25" w:rsidRDefault="006927F3" w:rsidP="00657E2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3" style="width:0;height:1.5pt" o:hralign="center" o:hrstd="t" o:hr="t" fillcolor="#a0a0a0" stroked="f"/>
        </w:pict>
      </w:r>
    </w:p>
    <w:p w:rsidR="00657E25" w:rsidRPr="00657E25" w:rsidRDefault="00657E25" w:rsidP="00657E2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57E25">
        <w:rPr>
          <w:rFonts w:ascii="Times New Roman" w:eastAsia="Times New Roman" w:hAnsi="Times New Roman" w:cs="Times New Roman"/>
          <w:b/>
          <w:bCs/>
          <w:sz w:val="27"/>
          <w:szCs w:val="27"/>
          <w:lang w:eastAsia="fr-FR"/>
        </w:rPr>
        <w:t xml:space="preserve">4. </w:t>
      </w:r>
      <w:proofErr w:type="spellStart"/>
      <w:r w:rsidRPr="00657E25">
        <w:rPr>
          <w:rFonts w:ascii="Times New Roman" w:eastAsia="Times New Roman" w:hAnsi="Times New Roman" w:cs="Times New Roman"/>
          <w:b/>
          <w:bCs/>
          <w:sz w:val="27"/>
          <w:szCs w:val="27"/>
          <w:lang w:eastAsia="fr-FR"/>
        </w:rPr>
        <w:t>Worldwide</w:t>
      </w:r>
      <w:proofErr w:type="spellEnd"/>
      <w:r w:rsidRPr="00657E25">
        <w:rPr>
          <w:rFonts w:ascii="Times New Roman" w:eastAsia="Times New Roman" w:hAnsi="Times New Roman" w:cs="Times New Roman"/>
          <w:b/>
          <w:bCs/>
          <w:sz w:val="27"/>
          <w:szCs w:val="27"/>
          <w:lang w:eastAsia="fr-FR"/>
        </w:rPr>
        <w:t xml:space="preserve"> </w:t>
      </w:r>
      <w:proofErr w:type="spellStart"/>
      <w:r w:rsidRPr="00657E25">
        <w:rPr>
          <w:rFonts w:ascii="Times New Roman" w:eastAsia="Times New Roman" w:hAnsi="Times New Roman" w:cs="Times New Roman"/>
          <w:b/>
          <w:bCs/>
          <w:sz w:val="27"/>
          <w:szCs w:val="27"/>
          <w:lang w:eastAsia="fr-FR"/>
        </w:rPr>
        <w:t>gross</w:t>
      </w:r>
      <w:proofErr w:type="spellEnd"/>
      <w:r w:rsidRPr="00657E25">
        <w:rPr>
          <w:rFonts w:ascii="Times New Roman" w:eastAsia="Times New Roman" w:hAnsi="Times New Roman" w:cs="Times New Roman"/>
          <w:b/>
          <w:bCs/>
          <w:sz w:val="27"/>
          <w:szCs w:val="27"/>
          <w:lang w:eastAsia="fr-FR"/>
        </w:rPr>
        <w:t xml:space="preserve"> ($)</w:t>
      </w:r>
    </w:p>
    <w:p w:rsidR="00657E25" w:rsidRPr="00657E25" w:rsidRDefault="00657E25" w:rsidP="00657E25">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Distribution</w:t>
      </w:r>
      <w:r w:rsidRPr="00657E25">
        <w:rPr>
          <w:rFonts w:ascii="Times New Roman" w:eastAsia="Times New Roman" w:hAnsi="Times New Roman" w:cs="Times New Roman"/>
          <w:sz w:val="24"/>
          <w:szCs w:val="24"/>
          <w:lang w:eastAsia="fr-FR"/>
        </w:rPr>
        <w:t xml:space="preserve"> : Les recettes mondiales des films varient de 423 $ à 2 923 706 026 $, avec une médiane de 42 488 161 $ et une moyenne de 107 903 473 $. L’écart entre la médiane et la moyenne suggère l’influence de films avec des recettes mondiales exceptionnelles, particulièrement au sommet de la distribution.</w:t>
      </w:r>
    </w:p>
    <w:p w:rsidR="00657E25" w:rsidRPr="00657E25" w:rsidRDefault="00657E25" w:rsidP="00657E25">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Asymétrie</w:t>
      </w:r>
      <w:r w:rsidRPr="00657E25">
        <w:rPr>
          <w:rFonts w:ascii="Times New Roman" w:eastAsia="Times New Roman" w:hAnsi="Times New Roman" w:cs="Times New Roman"/>
          <w:sz w:val="24"/>
          <w:szCs w:val="24"/>
          <w:lang w:eastAsia="fr-FR"/>
        </w:rPr>
        <w:t xml:space="preserve"> : L’asymétrie très positive (</w:t>
      </w:r>
      <w:proofErr w:type="spellStart"/>
      <w:r w:rsidRPr="00657E25">
        <w:rPr>
          <w:rFonts w:ascii="Times New Roman" w:eastAsia="Times New Roman" w:hAnsi="Times New Roman" w:cs="Times New Roman"/>
          <w:sz w:val="24"/>
          <w:szCs w:val="24"/>
          <w:lang w:eastAsia="fr-FR"/>
        </w:rPr>
        <w:t>Skewness</w:t>
      </w:r>
      <w:proofErr w:type="spellEnd"/>
      <w:r w:rsidRPr="00657E25">
        <w:rPr>
          <w:rFonts w:ascii="Times New Roman" w:eastAsia="Times New Roman" w:hAnsi="Times New Roman" w:cs="Times New Roman"/>
          <w:sz w:val="24"/>
          <w:szCs w:val="24"/>
          <w:lang w:eastAsia="fr-FR"/>
        </w:rPr>
        <w:t xml:space="preserve"> = 4.64) et l’aplatissement extrême (</w:t>
      </w:r>
      <w:proofErr w:type="spellStart"/>
      <w:r w:rsidRPr="00657E25">
        <w:rPr>
          <w:rFonts w:ascii="Times New Roman" w:eastAsia="Times New Roman" w:hAnsi="Times New Roman" w:cs="Times New Roman"/>
          <w:sz w:val="24"/>
          <w:szCs w:val="24"/>
          <w:lang w:eastAsia="fr-FR"/>
        </w:rPr>
        <w:t>Kurtosis</w:t>
      </w:r>
      <w:proofErr w:type="spellEnd"/>
      <w:r w:rsidRPr="00657E25">
        <w:rPr>
          <w:rFonts w:ascii="Times New Roman" w:eastAsia="Times New Roman" w:hAnsi="Times New Roman" w:cs="Times New Roman"/>
          <w:sz w:val="24"/>
          <w:szCs w:val="24"/>
          <w:lang w:eastAsia="fr-FR"/>
        </w:rPr>
        <w:t xml:space="preserve"> = 35.21) indiquent que la </w:t>
      </w:r>
      <w:r w:rsidRPr="00657E25">
        <w:rPr>
          <w:rFonts w:ascii="Times New Roman" w:eastAsia="Times New Roman" w:hAnsi="Times New Roman" w:cs="Times New Roman"/>
          <w:b/>
          <w:bCs/>
          <w:sz w:val="24"/>
          <w:szCs w:val="24"/>
          <w:lang w:eastAsia="fr-FR"/>
        </w:rPr>
        <w:t>majorité des films génèrent des recettes mondiales modérées</w:t>
      </w:r>
      <w:r w:rsidRPr="00657E25">
        <w:rPr>
          <w:rFonts w:ascii="Times New Roman" w:eastAsia="Times New Roman" w:hAnsi="Times New Roman" w:cs="Times New Roman"/>
          <w:sz w:val="24"/>
          <w:szCs w:val="24"/>
          <w:lang w:eastAsia="fr-FR"/>
        </w:rPr>
        <w:t xml:space="preserve">, mais quelques films </w:t>
      </w:r>
      <w:r w:rsidRPr="00657E25">
        <w:rPr>
          <w:rFonts w:ascii="Times New Roman" w:eastAsia="Times New Roman" w:hAnsi="Times New Roman" w:cs="Times New Roman"/>
          <w:b/>
          <w:bCs/>
          <w:sz w:val="24"/>
          <w:szCs w:val="24"/>
          <w:lang w:eastAsia="fr-FR"/>
        </w:rPr>
        <w:t>extrêmement rentables</w:t>
      </w:r>
      <w:r w:rsidRPr="00657E25">
        <w:rPr>
          <w:rFonts w:ascii="Times New Roman" w:eastAsia="Times New Roman" w:hAnsi="Times New Roman" w:cs="Times New Roman"/>
          <w:sz w:val="24"/>
          <w:szCs w:val="24"/>
          <w:lang w:eastAsia="fr-FR"/>
        </w:rPr>
        <w:t xml:space="preserve"> créent un biais important vers des valeurs élevées.</w:t>
      </w:r>
    </w:p>
    <w:p w:rsidR="00657E25" w:rsidRPr="00657E25" w:rsidRDefault="00657E25" w:rsidP="00657E25">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657E25">
        <w:rPr>
          <w:rFonts w:ascii="Times New Roman" w:eastAsia="Times New Roman" w:hAnsi="Times New Roman" w:cs="Times New Roman"/>
          <w:b/>
          <w:bCs/>
          <w:sz w:val="24"/>
          <w:szCs w:val="24"/>
          <w:lang w:eastAsia="fr-FR"/>
        </w:rPr>
        <w:t>Outliers</w:t>
      </w:r>
      <w:proofErr w:type="spellEnd"/>
      <w:r w:rsidRPr="00657E25">
        <w:rPr>
          <w:rFonts w:ascii="Times New Roman" w:eastAsia="Times New Roman" w:hAnsi="Times New Roman" w:cs="Times New Roman"/>
          <w:sz w:val="24"/>
          <w:szCs w:val="24"/>
          <w:lang w:eastAsia="fr-FR"/>
        </w:rPr>
        <w:t xml:space="preserve"> : 392 films sont considérés comme des valeurs aberrantes, principalement au-dessus de 284 236 827 $, montrant l’impact des films ayant des recettes mondiales très élevées.</w:t>
      </w:r>
    </w:p>
    <w:p w:rsidR="00657E25" w:rsidRPr="00657E25" w:rsidRDefault="00657E25" w:rsidP="00657E25">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Conclusion</w:t>
      </w:r>
      <w:r w:rsidRPr="00657E25">
        <w:rPr>
          <w:rFonts w:ascii="Times New Roman" w:eastAsia="Times New Roman" w:hAnsi="Times New Roman" w:cs="Times New Roman"/>
          <w:sz w:val="24"/>
          <w:szCs w:val="24"/>
          <w:lang w:eastAsia="fr-FR"/>
        </w:rPr>
        <w:t xml:space="preserve"> : La </w:t>
      </w:r>
      <w:r w:rsidRPr="00657E25">
        <w:rPr>
          <w:rFonts w:ascii="Times New Roman" w:eastAsia="Times New Roman" w:hAnsi="Times New Roman" w:cs="Times New Roman"/>
          <w:b/>
          <w:bCs/>
          <w:sz w:val="24"/>
          <w:szCs w:val="24"/>
          <w:lang w:eastAsia="fr-FR"/>
        </w:rPr>
        <w:t>tendance générale</w:t>
      </w:r>
      <w:r w:rsidRPr="00657E25">
        <w:rPr>
          <w:rFonts w:ascii="Times New Roman" w:eastAsia="Times New Roman" w:hAnsi="Times New Roman" w:cs="Times New Roman"/>
          <w:sz w:val="24"/>
          <w:szCs w:val="24"/>
          <w:lang w:eastAsia="fr-FR"/>
        </w:rPr>
        <w:t xml:space="preserve"> montre des films générant des recettes mondiales modérées, mais une </w:t>
      </w:r>
      <w:r w:rsidRPr="00657E25">
        <w:rPr>
          <w:rFonts w:ascii="Times New Roman" w:eastAsia="Times New Roman" w:hAnsi="Times New Roman" w:cs="Times New Roman"/>
          <w:b/>
          <w:bCs/>
          <w:sz w:val="24"/>
          <w:szCs w:val="24"/>
          <w:lang w:eastAsia="fr-FR"/>
        </w:rPr>
        <w:t>minorité de films à très gros succès</w:t>
      </w:r>
      <w:r w:rsidRPr="00657E25">
        <w:rPr>
          <w:rFonts w:ascii="Times New Roman" w:eastAsia="Times New Roman" w:hAnsi="Times New Roman" w:cs="Times New Roman"/>
          <w:sz w:val="24"/>
          <w:szCs w:val="24"/>
          <w:lang w:eastAsia="fr-FR"/>
        </w:rPr>
        <w:t xml:space="preserve"> génère des recettes exceptionnelles, ce qui crée une distribution très biaisée et une </w:t>
      </w:r>
      <w:r w:rsidRPr="00657E25">
        <w:rPr>
          <w:rFonts w:ascii="Times New Roman" w:eastAsia="Times New Roman" w:hAnsi="Times New Roman" w:cs="Times New Roman"/>
          <w:b/>
          <w:bCs/>
          <w:sz w:val="24"/>
          <w:szCs w:val="24"/>
          <w:lang w:eastAsia="fr-FR"/>
        </w:rPr>
        <w:t>asymétrie marquée</w:t>
      </w:r>
      <w:r w:rsidRPr="00657E25">
        <w:rPr>
          <w:rFonts w:ascii="Times New Roman" w:eastAsia="Times New Roman" w:hAnsi="Times New Roman" w:cs="Times New Roman"/>
          <w:sz w:val="24"/>
          <w:szCs w:val="24"/>
          <w:lang w:eastAsia="fr-FR"/>
        </w:rPr>
        <w:t>.</w:t>
      </w:r>
    </w:p>
    <w:p w:rsidR="00657E25" w:rsidRPr="00657E25" w:rsidRDefault="006927F3" w:rsidP="00657E2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4" style="width:0;height:1.5pt" o:hralign="center" o:hrstd="t" o:hr="t" fillcolor="#a0a0a0" stroked="f"/>
        </w:pict>
      </w:r>
    </w:p>
    <w:p w:rsidR="00657E25" w:rsidRPr="00657E25" w:rsidRDefault="00657E25" w:rsidP="00657E2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57E25">
        <w:rPr>
          <w:rFonts w:ascii="Times New Roman" w:eastAsia="Times New Roman" w:hAnsi="Times New Roman" w:cs="Times New Roman"/>
          <w:b/>
          <w:bCs/>
          <w:sz w:val="27"/>
          <w:szCs w:val="27"/>
          <w:lang w:eastAsia="fr-FR"/>
        </w:rPr>
        <w:t xml:space="preserve">5. </w:t>
      </w:r>
      <w:proofErr w:type="spellStart"/>
      <w:r w:rsidRPr="00657E25">
        <w:rPr>
          <w:rFonts w:ascii="Times New Roman" w:eastAsia="Times New Roman" w:hAnsi="Times New Roman" w:cs="Times New Roman"/>
          <w:b/>
          <w:bCs/>
          <w:sz w:val="27"/>
          <w:szCs w:val="27"/>
          <w:lang w:eastAsia="fr-FR"/>
        </w:rPr>
        <w:t>Movie</w:t>
      </w:r>
      <w:proofErr w:type="spellEnd"/>
      <w:r w:rsidRPr="00657E25">
        <w:rPr>
          <w:rFonts w:ascii="Times New Roman" w:eastAsia="Times New Roman" w:hAnsi="Times New Roman" w:cs="Times New Roman"/>
          <w:b/>
          <w:bCs/>
          <w:sz w:val="27"/>
          <w:szCs w:val="27"/>
          <w:lang w:eastAsia="fr-FR"/>
        </w:rPr>
        <w:t xml:space="preserve"> </w:t>
      </w:r>
      <w:proofErr w:type="spellStart"/>
      <w:r w:rsidRPr="00657E25">
        <w:rPr>
          <w:rFonts w:ascii="Times New Roman" w:eastAsia="Times New Roman" w:hAnsi="Times New Roman" w:cs="Times New Roman"/>
          <w:b/>
          <w:bCs/>
          <w:sz w:val="27"/>
          <w:szCs w:val="27"/>
          <w:lang w:eastAsia="fr-FR"/>
        </w:rPr>
        <w:t>average</w:t>
      </w:r>
      <w:proofErr w:type="spellEnd"/>
      <w:r w:rsidRPr="00657E25">
        <w:rPr>
          <w:rFonts w:ascii="Times New Roman" w:eastAsia="Times New Roman" w:hAnsi="Times New Roman" w:cs="Times New Roman"/>
          <w:b/>
          <w:bCs/>
          <w:sz w:val="27"/>
          <w:szCs w:val="27"/>
          <w:lang w:eastAsia="fr-FR"/>
        </w:rPr>
        <w:t xml:space="preserve"> rating</w:t>
      </w:r>
    </w:p>
    <w:p w:rsidR="00657E25" w:rsidRPr="00657E25" w:rsidRDefault="00657E25" w:rsidP="00657E25">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Distribution</w:t>
      </w:r>
      <w:r w:rsidRPr="00657E25">
        <w:rPr>
          <w:rFonts w:ascii="Times New Roman" w:eastAsia="Times New Roman" w:hAnsi="Times New Roman" w:cs="Times New Roman"/>
          <w:sz w:val="24"/>
          <w:szCs w:val="24"/>
          <w:lang w:eastAsia="fr-FR"/>
        </w:rPr>
        <w:t xml:space="preserve"> : Les évaluations moyennes des films vont de 1.5 à 9.3, avec une médiane de 6.5 et une moyenne de 6.40. Cela suggère que la majorité des films ont des évaluations proches de la moyenne, avec une légère concentration autour de la médiane.</w:t>
      </w:r>
    </w:p>
    <w:p w:rsidR="00657E25" w:rsidRPr="00657E25" w:rsidRDefault="00657E25" w:rsidP="00657E25">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Asymétrie</w:t>
      </w:r>
      <w:r w:rsidRPr="00657E25">
        <w:rPr>
          <w:rFonts w:ascii="Times New Roman" w:eastAsia="Times New Roman" w:hAnsi="Times New Roman" w:cs="Times New Roman"/>
          <w:sz w:val="24"/>
          <w:szCs w:val="24"/>
          <w:lang w:eastAsia="fr-FR"/>
        </w:rPr>
        <w:t xml:space="preserve"> : L’asymétrie négative (</w:t>
      </w:r>
      <w:proofErr w:type="spellStart"/>
      <w:r w:rsidRPr="00657E25">
        <w:rPr>
          <w:rFonts w:ascii="Times New Roman" w:eastAsia="Times New Roman" w:hAnsi="Times New Roman" w:cs="Times New Roman"/>
          <w:sz w:val="24"/>
          <w:szCs w:val="24"/>
          <w:lang w:eastAsia="fr-FR"/>
        </w:rPr>
        <w:t>Skewness</w:t>
      </w:r>
      <w:proofErr w:type="spellEnd"/>
      <w:r w:rsidRPr="00657E25">
        <w:rPr>
          <w:rFonts w:ascii="Times New Roman" w:eastAsia="Times New Roman" w:hAnsi="Times New Roman" w:cs="Times New Roman"/>
          <w:sz w:val="24"/>
          <w:szCs w:val="24"/>
          <w:lang w:eastAsia="fr-FR"/>
        </w:rPr>
        <w:t xml:space="preserve"> = -0.63) montre que la majorité des films ont des évaluations </w:t>
      </w:r>
      <w:r w:rsidRPr="00657E25">
        <w:rPr>
          <w:rFonts w:ascii="Times New Roman" w:eastAsia="Times New Roman" w:hAnsi="Times New Roman" w:cs="Times New Roman"/>
          <w:b/>
          <w:bCs/>
          <w:sz w:val="24"/>
          <w:szCs w:val="24"/>
          <w:lang w:eastAsia="fr-FR"/>
        </w:rPr>
        <w:t>supérieures à la moyenne</w:t>
      </w:r>
      <w:r w:rsidRPr="00657E25">
        <w:rPr>
          <w:rFonts w:ascii="Times New Roman" w:eastAsia="Times New Roman" w:hAnsi="Times New Roman" w:cs="Times New Roman"/>
          <w:sz w:val="24"/>
          <w:szCs w:val="24"/>
          <w:lang w:eastAsia="fr-FR"/>
        </w:rPr>
        <w:t>, bien que quelques films mal notés tirent la distribution légèrement vers la gauche.</w:t>
      </w:r>
    </w:p>
    <w:p w:rsidR="00657E25" w:rsidRPr="00657E25" w:rsidRDefault="00657E25" w:rsidP="00657E25">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657E25">
        <w:rPr>
          <w:rFonts w:ascii="Times New Roman" w:eastAsia="Times New Roman" w:hAnsi="Times New Roman" w:cs="Times New Roman"/>
          <w:b/>
          <w:bCs/>
          <w:sz w:val="24"/>
          <w:szCs w:val="24"/>
          <w:lang w:eastAsia="fr-FR"/>
        </w:rPr>
        <w:t>Outliers</w:t>
      </w:r>
      <w:proofErr w:type="spellEnd"/>
      <w:r w:rsidRPr="00657E25">
        <w:rPr>
          <w:rFonts w:ascii="Times New Roman" w:eastAsia="Times New Roman" w:hAnsi="Times New Roman" w:cs="Times New Roman"/>
          <w:sz w:val="24"/>
          <w:szCs w:val="24"/>
          <w:lang w:eastAsia="fr-FR"/>
        </w:rPr>
        <w:t xml:space="preserve"> : Seules 73 évaluations sont considérées comme des valeurs aberrantes, ce qui signifie qu'il y a relativement peu de films avec des évaluations exceptionnellement faibles ou élevées.</w:t>
      </w:r>
    </w:p>
    <w:p w:rsidR="00657E25" w:rsidRPr="00657E25" w:rsidRDefault="00657E25" w:rsidP="00657E25">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Conclusion</w:t>
      </w:r>
      <w:r w:rsidRPr="00657E25">
        <w:rPr>
          <w:rFonts w:ascii="Times New Roman" w:eastAsia="Times New Roman" w:hAnsi="Times New Roman" w:cs="Times New Roman"/>
          <w:sz w:val="24"/>
          <w:szCs w:val="24"/>
          <w:lang w:eastAsia="fr-FR"/>
        </w:rPr>
        <w:t xml:space="preserve"> : La </w:t>
      </w:r>
      <w:r w:rsidRPr="00657E25">
        <w:rPr>
          <w:rFonts w:ascii="Times New Roman" w:eastAsia="Times New Roman" w:hAnsi="Times New Roman" w:cs="Times New Roman"/>
          <w:b/>
          <w:bCs/>
          <w:sz w:val="24"/>
          <w:szCs w:val="24"/>
          <w:lang w:eastAsia="fr-FR"/>
        </w:rPr>
        <w:t>tendance générale</w:t>
      </w:r>
      <w:r w:rsidRPr="00657E25">
        <w:rPr>
          <w:rFonts w:ascii="Times New Roman" w:eastAsia="Times New Roman" w:hAnsi="Times New Roman" w:cs="Times New Roman"/>
          <w:sz w:val="24"/>
          <w:szCs w:val="24"/>
          <w:lang w:eastAsia="fr-FR"/>
        </w:rPr>
        <w:t xml:space="preserve"> des films montre des évaluations plutôt modérées autour de 6.5, mais avec quelques films ayant des </w:t>
      </w:r>
      <w:r w:rsidRPr="00657E25">
        <w:rPr>
          <w:rFonts w:ascii="Times New Roman" w:eastAsia="Times New Roman" w:hAnsi="Times New Roman" w:cs="Times New Roman"/>
          <w:b/>
          <w:bCs/>
          <w:sz w:val="24"/>
          <w:szCs w:val="24"/>
          <w:lang w:eastAsia="fr-FR"/>
        </w:rPr>
        <w:t>évaluations exceptionnellement basses ou élevées</w:t>
      </w:r>
      <w:r w:rsidRPr="00657E25">
        <w:rPr>
          <w:rFonts w:ascii="Times New Roman" w:eastAsia="Times New Roman" w:hAnsi="Times New Roman" w:cs="Times New Roman"/>
          <w:sz w:val="24"/>
          <w:szCs w:val="24"/>
          <w:lang w:eastAsia="fr-FR"/>
        </w:rPr>
        <w:t>, qui introduisent une légère asymétrie vers la gauche.</w:t>
      </w:r>
    </w:p>
    <w:p w:rsidR="00657E25" w:rsidRPr="00657E25" w:rsidRDefault="006927F3" w:rsidP="00657E2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5" style="width:0;height:1.5pt" o:hralign="center" o:hrstd="t" o:hr="t" fillcolor="#a0a0a0" stroked="f"/>
        </w:pict>
      </w:r>
    </w:p>
    <w:p w:rsidR="00657E25" w:rsidRPr="00657E25" w:rsidRDefault="00657E25" w:rsidP="00657E2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57E25">
        <w:rPr>
          <w:rFonts w:ascii="Times New Roman" w:eastAsia="Times New Roman" w:hAnsi="Times New Roman" w:cs="Times New Roman"/>
          <w:b/>
          <w:bCs/>
          <w:sz w:val="27"/>
          <w:szCs w:val="27"/>
          <w:lang w:eastAsia="fr-FR"/>
        </w:rPr>
        <w:t xml:space="preserve">6. </w:t>
      </w:r>
      <w:proofErr w:type="spellStart"/>
      <w:r w:rsidRPr="00657E25">
        <w:rPr>
          <w:rFonts w:ascii="Times New Roman" w:eastAsia="Times New Roman" w:hAnsi="Times New Roman" w:cs="Times New Roman"/>
          <w:b/>
          <w:bCs/>
          <w:sz w:val="27"/>
          <w:szCs w:val="27"/>
          <w:lang w:eastAsia="fr-FR"/>
        </w:rPr>
        <w:t>Movie</w:t>
      </w:r>
      <w:proofErr w:type="spellEnd"/>
      <w:r w:rsidRPr="00657E25">
        <w:rPr>
          <w:rFonts w:ascii="Times New Roman" w:eastAsia="Times New Roman" w:hAnsi="Times New Roman" w:cs="Times New Roman"/>
          <w:b/>
          <w:bCs/>
          <w:sz w:val="27"/>
          <w:szCs w:val="27"/>
          <w:lang w:eastAsia="fr-FR"/>
        </w:rPr>
        <w:t xml:space="preserve"> </w:t>
      </w:r>
      <w:proofErr w:type="spellStart"/>
      <w:r w:rsidRPr="00657E25">
        <w:rPr>
          <w:rFonts w:ascii="Times New Roman" w:eastAsia="Times New Roman" w:hAnsi="Times New Roman" w:cs="Times New Roman"/>
          <w:b/>
          <w:bCs/>
          <w:sz w:val="27"/>
          <w:szCs w:val="27"/>
          <w:lang w:eastAsia="fr-FR"/>
        </w:rPr>
        <w:t>number</w:t>
      </w:r>
      <w:proofErr w:type="spellEnd"/>
      <w:r w:rsidRPr="00657E25">
        <w:rPr>
          <w:rFonts w:ascii="Times New Roman" w:eastAsia="Times New Roman" w:hAnsi="Times New Roman" w:cs="Times New Roman"/>
          <w:b/>
          <w:bCs/>
          <w:sz w:val="27"/>
          <w:szCs w:val="27"/>
          <w:lang w:eastAsia="fr-FR"/>
        </w:rPr>
        <w:t xml:space="preserve"> of votes</w:t>
      </w:r>
    </w:p>
    <w:p w:rsidR="00657E25" w:rsidRPr="00657E25" w:rsidRDefault="00657E25" w:rsidP="00657E25">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lastRenderedPageBreak/>
        <w:t>Distribution</w:t>
      </w:r>
      <w:r w:rsidRPr="00657E25">
        <w:rPr>
          <w:rFonts w:ascii="Times New Roman" w:eastAsia="Times New Roman" w:hAnsi="Times New Roman" w:cs="Times New Roman"/>
          <w:sz w:val="24"/>
          <w:szCs w:val="24"/>
          <w:lang w:eastAsia="fr-FR"/>
        </w:rPr>
        <w:t xml:space="preserve"> : Le nombre de votes des films varie de 5 à 2 695 887, avec une médiane de 63 990 et une moyenne de 134 370. Cela indique que la majorité des films ont un nombre de votes relativement faible, mais quelques films très populaires ont un nombre de votes exceptionnellement élevé.</w:t>
      </w:r>
    </w:p>
    <w:p w:rsidR="00657E25" w:rsidRPr="00657E25" w:rsidRDefault="00657E25" w:rsidP="00657E25">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Asymétrie</w:t>
      </w:r>
      <w:r w:rsidRPr="00657E25">
        <w:rPr>
          <w:rFonts w:ascii="Times New Roman" w:eastAsia="Times New Roman" w:hAnsi="Times New Roman" w:cs="Times New Roman"/>
          <w:sz w:val="24"/>
          <w:szCs w:val="24"/>
          <w:lang w:eastAsia="fr-FR"/>
        </w:rPr>
        <w:t xml:space="preserve"> : L’asymétrie positive (</w:t>
      </w:r>
      <w:proofErr w:type="spellStart"/>
      <w:r w:rsidRPr="00657E25">
        <w:rPr>
          <w:rFonts w:ascii="Times New Roman" w:eastAsia="Times New Roman" w:hAnsi="Times New Roman" w:cs="Times New Roman"/>
          <w:sz w:val="24"/>
          <w:szCs w:val="24"/>
          <w:lang w:eastAsia="fr-FR"/>
        </w:rPr>
        <w:t>Skewness</w:t>
      </w:r>
      <w:proofErr w:type="spellEnd"/>
      <w:r w:rsidRPr="00657E25">
        <w:rPr>
          <w:rFonts w:ascii="Times New Roman" w:eastAsia="Times New Roman" w:hAnsi="Times New Roman" w:cs="Times New Roman"/>
          <w:sz w:val="24"/>
          <w:szCs w:val="24"/>
          <w:lang w:eastAsia="fr-FR"/>
        </w:rPr>
        <w:t xml:space="preserve"> = 4.47) et l'aplatissement élevé (</w:t>
      </w:r>
      <w:proofErr w:type="spellStart"/>
      <w:r w:rsidRPr="00657E25">
        <w:rPr>
          <w:rFonts w:ascii="Times New Roman" w:eastAsia="Times New Roman" w:hAnsi="Times New Roman" w:cs="Times New Roman"/>
          <w:sz w:val="24"/>
          <w:szCs w:val="24"/>
          <w:lang w:eastAsia="fr-FR"/>
        </w:rPr>
        <w:t>Kurtosis</w:t>
      </w:r>
      <w:proofErr w:type="spellEnd"/>
      <w:r w:rsidRPr="00657E25">
        <w:rPr>
          <w:rFonts w:ascii="Times New Roman" w:eastAsia="Times New Roman" w:hAnsi="Times New Roman" w:cs="Times New Roman"/>
          <w:sz w:val="24"/>
          <w:szCs w:val="24"/>
          <w:lang w:eastAsia="fr-FR"/>
        </w:rPr>
        <w:t xml:space="preserve"> = 30.72) montrent que la </w:t>
      </w:r>
      <w:r w:rsidRPr="00657E25">
        <w:rPr>
          <w:rFonts w:ascii="Times New Roman" w:eastAsia="Times New Roman" w:hAnsi="Times New Roman" w:cs="Times New Roman"/>
          <w:b/>
          <w:bCs/>
          <w:sz w:val="24"/>
          <w:szCs w:val="24"/>
          <w:lang w:eastAsia="fr-FR"/>
        </w:rPr>
        <w:t>distribution est fortement influencée</w:t>
      </w:r>
      <w:r w:rsidRPr="00657E25">
        <w:rPr>
          <w:rFonts w:ascii="Times New Roman" w:eastAsia="Times New Roman" w:hAnsi="Times New Roman" w:cs="Times New Roman"/>
          <w:sz w:val="24"/>
          <w:szCs w:val="24"/>
          <w:lang w:eastAsia="fr-FR"/>
        </w:rPr>
        <w:t xml:space="preserve"> par des films populaires qui ont reçu une grande quantité de votes.</w:t>
      </w:r>
    </w:p>
    <w:p w:rsidR="00657E25" w:rsidRPr="00657E25" w:rsidRDefault="00657E25" w:rsidP="00657E25">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657E25">
        <w:rPr>
          <w:rFonts w:ascii="Times New Roman" w:eastAsia="Times New Roman" w:hAnsi="Times New Roman" w:cs="Times New Roman"/>
          <w:b/>
          <w:bCs/>
          <w:sz w:val="24"/>
          <w:szCs w:val="24"/>
          <w:lang w:eastAsia="fr-FR"/>
        </w:rPr>
        <w:t>Outliers</w:t>
      </w:r>
      <w:proofErr w:type="spellEnd"/>
      <w:r w:rsidRPr="00657E25">
        <w:rPr>
          <w:rFonts w:ascii="Times New Roman" w:eastAsia="Times New Roman" w:hAnsi="Times New Roman" w:cs="Times New Roman"/>
          <w:sz w:val="24"/>
          <w:szCs w:val="24"/>
          <w:lang w:eastAsia="fr-FR"/>
        </w:rPr>
        <w:t xml:space="preserve"> : 353 films sont considérés comme des valeurs aberrantes, principalement au-dessus de 357 129 votes, ce qui souligne l'impact des films les plus populaires, qui attirent une quantité exceptionnelle de votes.</w:t>
      </w:r>
    </w:p>
    <w:p w:rsidR="00657E25" w:rsidRPr="00657E25" w:rsidRDefault="00657E25" w:rsidP="00657E25">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Conclusion</w:t>
      </w:r>
      <w:r w:rsidRPr="00657E25">
        <w:rPr>
          <w:rFonts w:ascii="Times New Roman" w:eastAsia="Times New Roman" w:hAnsi="Times New Roman" w:cs="Times New Roman"/>
          <w:sz w:val="24"/>
          <w:szCs w:val="24"/>
          <w:lang w:eastAsia="fr-FR"/>
        </w:rPr>
        <w:t xml:space="preserve"> : La </w:t>
      </w:r>
      <w:r w:rsidRPr="00657E25">
        <w:rPr>
          <w:rFonts w:ascii="Times New Roman" w:eastAsia="Times New Roman" w:hAnsi="Times New Roman" w:cs="Times New Roman"/>
          <w:b/>
          <w:bCs/>
          <w:sz w:val="24"/>
          <w:szCs w:val="24"/>
          <w:lang w:eastAsia="fr-FR"/>
        </w:rPr>
        <w:t>tendance générale</w:t>
      </w:r>
      <w:r w:rsidRPr="00657E25">
        <w:rPr>
          <w:rFonts w:ascii="Times New Roman" w:eastAsia="Times New Roman" w:hAnsi="Times New Roman" w:cs="Times New Roman"/>
          <w:sz w:val="24"/>
          <w:szCs w:val="24"/>
          <w:lang w:eastAsia="fr-FR"/>
        </w:rPr>
        <w:t xml:space="preserve"> montre une majorité de films avec un nombre de votes modéré, mais quelques films à </w:t>
      </w:r>
      <w:r w:rsidRPr="00657E25">
        <w:rPr>
          <w:rFonts w:ascii="Times New Roman" w:eastAsia="Times New Roman" w:hAnsi="Times New Roman" w:cs="Times New Roman"/>
          <w:b/>
          <w:bCs/>
          <w:sz w:val="24"/>
          <w:szCs w:val="24"/>
          <w:lang w:eastAsia="fr-FR"/>
        </w:rPr>
        <w:t>très grand succès</w:t>
      </w:r>
      <w:r w:rsidRPr="00657E25">
        <w:rPr>
          <w:rFonts w:ascii="Times New Roman" w:eastAsia="Times New Roman" w:hAnsi="Times New Roman" w:cs="Times New Roman"/>
          <w:sz w:val="24"/>
          <w:szCs w:val="24"/>
          <w:lang w:eastAsia="fr-FR"/>
        </w:rPr>
        <w:t xml:space="preserve"> génèrent une </w:t>
      </w:r>
      <w:r w:rsidRPr="00657E25">
        <w:rPr>
          <w:rFonts w:ascii="Times New Roman" w:eastAsia="Times New Roman" w:hAnsi="Times New Roman" w:cs="Times New Roman"/>
          <w:b/>
          <w:bCs/>
          <w:sz w:val="24"/>
          <w:szCs w:val="24"/>
          <w:lang w:eastAsia="fr-FR"/>
        </w:rPr>
        <w:t>forte concentration de votes</w:t>
      </w:r>
      <w:r w:rsidRPr="00657E25">
        <w:rPr>
          <w:rFonts w:ascii="Times New Roman" w:eastAsia="Times New Roman" w:hAnsi="Times New Roman" w:cs="Times New Roman"/>
          <w:sz w:val="24"/>
          <w:szCs w:val="24"/>
          <w:lang w:eastAsia="fr-FR"/>
        </w:rPr>
        <w:t>, créant ainsi une distribution fortement asymétrique.</w:t>
      </w:r>
    </w:p>
    <w:p w:rsidR="00657E25" w:rsidRPr="00657E25" w:rsidRDefault="006927F3" w:rsidP="00657E2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6" style="width:0;height:1.5pt" o:hralign="center" o:hrstd="t" o:hr="t" fillcolor="#a0a0a0" stroked="f"/>
        </w:pict>
      </w:r>
    </w:p>
    <w:p w:rsidR="00657E25" w:rsidRPr="00657E25" w:rsidRDefault="00657E25" w:rsidP="00657E2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57E25">
        <w:rPr>
          <w:rFonts w:ascii="Times New Roman" w:eastAsia="Times New Roman" w:hAnsi="Times New Roman" w:cs="Times New Roman"/>
          <w:b/>
          <w:bCs/>
          <w:sz w:val="27"/>
          <w:szCs w:val="27"/>
          <w:lang w:eastAsia="fr-FR"/>
        </w:rPr>
        <w:t xml:space="preserve">7. </w:t>
      </w:r>
      <w:proofErr w:type="spellStart"/>
      <w:r w:rsidRPr="00657E25">
        <w:rPr>
          <w:rFonts w:ascii="Times New Roman" w:eastAsia="Times New Roman" w:hAnsi="Times New Roman" w:cs="Times New Roman"/>
          <w:b/>
          <w:bCs/>
          <w:sz w:val="27"/>
          <w:szCs w:val="27"/>
          <w:lang w:eastAsia="fr-FR"/>
        </w:rPr>
        <w:t>Approval</w:t>
      </w:r>
      <w:proofErr w:type="spellEnd"/>
      <w:r w:rsidRPr="00657E25">
        <w:rPr>
          <w:rFonts w:ascii="Times New Roman" w:eastAsia="Times New Roman" w:hAnsi="Times New Roman" w:cs="Times New Roman"/>
          <w:b/>
          <w:bCs/>
          <w:sz w:val="27"/>
          <w:szCs w:val="27"/>
          <w:lang w:eastAsia="fr-FR"/>
        </w:rPr>
        <w:t xml:space="preserve"> Index</w:t>
      </w:r>
    </w:p>
    <w:p w:rsidR="00657E25" w:rsidRPr="00657E25" w:rsidRDefault="00657E25" w:rsidP="00657E25">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Distribution</w:t>
      </w:r>
      <w:r w:rsidRPr="00657E25">
        <w:rPr>
          <w:rFonts w:ascii="Times New Roman" w:eastAsia="Times New Roman" w:hAnsi="Times New Roman" w:cs="Times New Roman"/>
          <w:sz w:val="24"/>
          <w:szCs w:val="24"/>
          <w:lang w:eastAsia="fr-FR"/>
        </w:rPr>
        <w:t xml:space="preserve"> : L'index d'approbation des films varie de 0.45 à 10.0, avec une médiane de 5.02 et une moyenne de 5.03. Cette petite différence entre la moyenne et la médiane montre que la distribution de l'index d'approbation est presque symétrique.</w:t>
      </w:r>
    </w:p>
    <w:p w:rsidR="00657E25" w:rsidRPr="00657E25" w:rsidRDefault="00657E25" w:rsidP="00657E25">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Asymétrie</w:t>
      </w:r>
      <w:r w:rsidRPr="00657E25">
        <w:rPr>
          <w:rFonts w:ascii="Times New Roman" w:eastAsia="Times New Roman" w:hAnsi="Times New Roman" w:cs="Times New Roman"/>
          <w:sz w:val="24"/>
          <w:szCs w:val="24"/>
          <w:lang w:eastAsia="fr-FR"/>
        </w:rPr>
        <w:t xml:space="preserve"> : L’asymétrie est très faible (</w:t>
      </w:r>
      <w:proofErr w:type="spellStart"/>
      <w:r w:rsidRPr="00657E25">
        <w:rPr>
          <w:rFonts w:ascii="Times New Roman" w:eastAsia="Times New Roman" w:hAnsi="Times New Roman" w:cs="Times New Roman"/>
          <w:sz w:val="24"/>
          <w:szCs w:val="24"/>
          <w:lang w:eastAsia="fr-FR"/>
        </w:rPr>
        <w:t>Skewness</w:t>
      </w:r>
      <w:proofErr w:type="spellEnd"/>
      <w:r w:rsidRPr="00657E25">
        <w:rPr>
          <w:rFonts w:ascii="Times New Roman" w:eastAsia="Times New Roman" w:hAnsi="Times New Roman" w:cs="Times New Roman"/>
          <w:sz w:val="24"/>
          <w:szCs w:val="24"/>
          <w:lang w:eastAsia="fr-FR"/>
        </w:rPr>
        <w:t xml:space="preserve"> = -0.04), ce qui indique une </w:t>
      </w:r>
      <w:r w:rsidRPr="00657E25">
        <w:rPr>
          <w:rFonts w:ascii="Times New Roman" w:eastAsia="Times New Roman" w:hAnsi="Times New Roman" w:cs="Times New Roman"/>
          <w:b/>
          <w:bCs/>
          <w:sz w:val="24"/>
          <w:szCs w:val="24"/>
          <w:lang w:eastAsia="fr-FR"/>
        </w:rPr>
        <w:t>répartition plutôt symétrique</w:t>
      </w:r>
      <w:r w:rsidRPr="00657E25">
        <w:rPr>
          <w:rFonts w:ascii="Times New Roman" w:eastAsia="Times New Roman" w:hAnsi="Times New Roman" w:cs="Times New Roman"/>
          <w:sz w:val="24"/>
          <w:szCs w:val="24"/>
          <w:lang w:eastAsia="fr-FR"/>
        </w:rPr>
        <w:t xml:space="preserve"> autour de la moyenne, avec très peu de films ayant un index d'approbation extrême.</w:t>
      </w:r>
    </w:p>
    <w:p w:rsidR="00657E25" w:rsidRPr="00657E25" w:rsidRDefault="00657E25" w:rsidP="00657E25">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657E25">
        <w:rPr>
          <w:rFonts w:ascii="Times New Roman" w:eastAsia="Times New Roman" w:hAnsi="Times New Roman" w:cs="Times New Roman"/>
          <w:b/>
          <w:bCs/>
          <w:sz w:val="24"/>
          <w:szCs w:val="24"/>
          <w:lang w:eastAsia="fr-FR"/>
        </w:rPr>
        <w:t>Outliers</w:t>
      </w:r>
      <w:proofErr w:type="spellEnd"/>
      <w:r w:rsidRPr="00657E25">
        <w:rPr>
          <w:rFonts w:ascii="Times New Roman" w:eastAsia="Times New Roman" w:hAnsi="Times New Roman" w:cs="Times New Roman"/>
          <w:sz w:val="24"/>
          <w:szCs w:val="24"/>
          <w:lang w:eastAsia="fr-FR"/>
        </w:rPr>
        <w:t xml:space="preserve"> : Il y a 69 films considérés comme des valeurs aberrantes, mais leur nombre reste relativement faible par rapport à d’autres variables.</w:t>
      </w:r>
    </w:p>
    <w:p w:rsidR="00657E25" w:rsidRPr="00657E25" w:rsidRDefault="00657E25" w:rsidP="00657E25">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Conclusion</w:t>
      </w:r>
      <w:r w:rsidRPr="00657E25">
        <w:rPr>
          <w:rFonts w:ascii="Times New Roman" w:eastAsia="Times New Roman" w:hAnsi="Times New Roman" w:cs="Times New Roman"/>
          <w:sz w:val="24"/>
          <w:szCs w:val="24"/>
          <w:lang w:eastAsia="fr-FR"/>
        </w:rPr>
        <w:t xml:space="preserve"> : La </w:t>
      </w:r>
      <w:r w:rsidRPr="00657E25">
        <w:rPr>
          <w:rFonts w:ascii="Times New Roman" w:eastAsia="Times New Roman" w:hAnsi="Times New Roman" w:cs="Times New Roman"/>
          <w:b/>
          <w:bCs/>
          <w:sz w:val="24"/>
          <w:szCs w:val="24"/>
          <w:lang w:eastAsia="fr-FR"/>
        </w:rPr>
        <w:t>tendance générale</w:t>
      </w:r>
      <w:r w:rsidRPr="00657E25">
        <w:rPr>
          <w:rFonts w:ascii="Times New Roman" w:eastAsia="Times New Roman" w:hAnsi="Times New Roman" w:cs="Times New Roman"/>
          <w:sz w:val="24"/>
          <w:szCs w:val="24"/>
          <w:lang w:eastAsia="fr-FR"/>
        </w:rPr>
        <w:t xml:space="preserve"> montre une </w:t>
      </w:r>
      <w:r w:rsidRPr="00657E25">
        <w:rPr>
          <w:rFonts w:ascii="Times New Roman" w:eastAsia="Times New Roman" w:hAnsi="Times New Roman" w:cs="Times New Roman"/>
          <w:b/>
          <w:bCs/>
          <w:sz w:val="24"/>
          <w:szCs w:val="24"/>
          <w:lang w:eastAsia="fr-FR"/>
        </w:rPr>
        <w:t>répartition symétrique</w:t>
      </w:r>
      <w:r w:rsidRPr="00657E25">
        <w:rPr>
          <w:rFonts w:ascii="Times New Roman" w:eastAsia="Times New Roman" w:hAnsi="Times New Roman" w:cs="Times New Roman"/>
          <w:sz w:val="24"/>
          <w:szCs w:val="24"/>
          <w:lang w:eastAsia="fr-FR"/>
        </w:rPr>
        <w:t xml:space="preserve"> des index d’approbation, avec une majorité de films ayant des valeurs proches de la médiane (autour de 5), sans valeurs extrêmes.</w:t>
      </w:r>
    </w:p>
    <w:p w:rsidR="004E06ED" w:rsidRDefault="003C4055" w:rsidP="00657E25">
      <w:pPr>
        <w:spacing w:before="100" w:beforeAutospacing="1" w:after="100" w:afterAutospacing="1" w:line="240" w:lineRule="auto"/>
        <w:outlineLvl w:val="2"/>
        <w:rPr>
          <w:b/>
          <w:sz w:val="28"/>
          <w:szCs w:val="28"/>
        </w:rPr>
      </w:pPr>
      <w:r w:rsidRPr="003C4055">
        <w:rPr>
          <w:b/>
          <w:sz w:val="28"/>
          <w:szCs w:val="28"/>
        </w:rPr>
        <w:t xml:space="preserve">Etude comparative par rapport </w:t>
      </w:r>
      <w:proofErr w:type="spellStart"/>
      <w:proofErr w:type="gramStart"/>
      <w:r w:rsidRPr="003C4055">
        <w:rPr>
          <w:b/>
          <w:sz w:val="28"/>
          <w:szCs w:val="28"/>
        </w:rPr>
        <w:t>a</w:t>
      </w:r>
      <w:proofErr w:type="spellEnd"/>
      <w:proofErr w:type="gramEnd"/>
      <w:r w:rsidRPr="003C4055">
        <w:rPr>
          <w:b/>
          <w:sz w:val="28"/>
          <w:szCs w:val="28"/>
        </w:rPr>
        <w:t xml:space="preserve"> la variable genre : </w:t>
      </w:r>
    </w:p>
    <w:p w:rsidR="003C4055" w:rsidRPr="003C4055" w:rsidRDefault="003C4055" w:rsidP="003C405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3C4055">
        <w:rPr>
          <w:rFonts w:ascii="Times New Roman" w:eastAsia="Times New Roman" w:hAnsi="Times New Roman" w:cs="Times New Roman"/>
          <w:b/>
          <w:bCs/>
          <w:sz w:val="27"/>
          <w:szCs w:val="27"/>
          <w:lang w:eastAsia="fr-FR"/>
        </w:rPr>
        <w:t>1. Durée du film (</w:t>
      </w:r>
      <w:proofErr w:type="spellStart"/>
      <w:r w:rsidRPr="003C4055">
        <w:rPr>
          <w:rFonts w:ascii="Times New Roman" w:eastAsia="Times New Roman" w:hAnsi="Times New Roman" w:cs="Times New Roman"/>
          <w:b/>
          <w:bCs/>
          <w:sz w:val="27"/>
          <w:szCs w:val="27"/>
          <w:lang w:eastAsia="fr-FR"/>
        </w:rPr>
        <w:t>runtime_minutes</w:t>
      </w:r>
      <w:proofErr w:type="spellEnd"/>
      <w:r w:rsidRPr="003C4055">
        <w:rPr>
          <w:rFonts w:ascii="Times New Roman" w:eastAsia="Times New Roman" w:hAnsi="Times New Roman" w:cs="Times New Roman"/>
          <w:b/>
          <w:bCs/>
          <w:sz w:val="27"/>
          <w:szCs w:val="27"/>
          <w:lang w:eastAsia="fr-FR"/>
        </w:rPr>
        <w:t>) :</w:t>
      </w:r>
    </w:p>
    <w:p w:rsidR="003C4055" w:rsidRPr="003C4055" w:rsidRDefault="003C4055" w:rsidP="003C4055">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3C4055">
        <w:rPr>
          <w:rFonts w:ascii="Times New Roman" w:eastAsia="Times New Roman" w:hAnsi="Times New Roman" w:cs="Times New Roman"/>
          <w:b/>
          <w:bCs/>
          <w:sz w:val="24"/>
          <w:szCs w:val="24"/>
          <w:lang w:eastAsia="fr-FR"/>
        </w:rPr>
        <w:t>Action</w:t>
      </w:r>
      <w:r w:rsidRPr="003C4055">
        <w:rPr>
          <w:rFonts w:ascii="Times New Roman" w:eastAsia="Times New Roman" w:hAnsi="Times New Roman" w:cs="Times New Roman"/>
          <w:sz w:val="24"/>
          <w:szCs w:val="24"/>
          <w:lang w:eastAsia="fr-FR"/>
        </w:rPr>
        <w:t xml:space="preserve"> (113.17 minutes) a une durée moyenne plus élevée que d'autres genres comme </w:t>
      </w:r>
      <w:proofErr w:type="spellStart"/>
      <w:r w:rsidRPr="003C4055">
        <w:rPr>
          <w:rFonts w:ascii="Times New Roman" w:eastAsia="Times New Roman" w:hAnsi="Times New Roman" w:cs="Times New Roman"/>
          <w:b/>
          <w:bCs/>
          <w:sz w:val="24"/>
          <w:szCs w:val="24"/>
          <w:lang w:eastAsia="fr-FR"/>
        </w:rPr>
        <w:t>Comedy</w:t>
      </w:r>
      <w:proofErr w:type="spellEnd"/>
      <w:r w:rsidRPr="003C4055">
        <w:rPr>
          <w:rFonts w:ascii="Times New Roman" w:eastAsia="Times New Roman" w:hAnsi="Times New Roman" w:cs="Times New Roman"/>
          <w:sz w:val="24"/>
          <w:szCs w:val="24"/>
          <w:lang w:eastAsia="fr-FR"/>
        </w:rPr>
        <w:t xml:space="preserve"> (102.34 minutes) ou </w:t>
      </w:r>
      <w:proofErr w:type="spellStart"/>
      <w:r w:rsidRPr="003C4055">
        <w:rPr>
          <w:rFonts w:ascii="Times New Roman" w:eastAsia="Times New Roman" w:hAnsi="Times New Roman" w:cs="Times New Roman"/>
          <w:b/>
          <w:bCs/>
          <w:sz w:val="24"/>
          <w:szCs w:val="24"/>
          <w:lang w:eastAsia="fr-FR"/>
        </w:rPr>
        <w:t>Family</w:t>
      </w:r>
      <w:proofErr w:type="spellEnd"/>
      <w:r w:rsidRPr="003C4055">
        <w:rPr>
          <w:rFonts w:ascii="Times New Roman" w:eastAsia="Times New Roman" w:hAnsi="Times New Roman" w:cs="Times New Roman"/>
          <w:sz w:val="24"/>
          <w:szCs w:val="24"/>
          <w:lang w:eastAsia="fr-FR"/>
        </w:rPr>
        <w:t xml:space="preserve"> (102.25 minutes).</w:t>
      </w:r>
    </w:p>
    <w:p w:rsidR="003C4055" w:rsidRPr="003C4055" w:rsidRDefault="003C4055" w:rsidP="003C4055">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3C4055">
        <w:rPr>
          <w:rFonts w:ascii="Times New Roman" w:eastAsia="Times New Roman" w:hAnsi="Times New Roman" w:cs="Times New Roman"/>
          <w:sz w:val="24"/>
          <w:szCs w:val="24"/>
          <w:lang w:eastAsia="fr-FR"/>
        </w:rPr>
        <w:t xml:space="preserve">Les genres comme </w:t>
      </w:r>
      <w:r w:rsidRPr="003C4055">
        <w:rPr>
          <w:rFonts w:ascii="Times New Roman" w:eastAsia="Times New Roman" w:hAnsi="Times New Roman" w:cs="Times New Roman"/>
          <w:b/>
          <w:bCs/>
          <w:sz w:val="24"/>
          <w:szCs w:val="24"/>
          <w:lang w:eastAsia="fr-FR"/>
        </w:rPr>
        <w:t>Animation</w:t>
      </w:r>
      <w:r w:rsidRPr="003C4055">
        <w:rPr>
          <w:rFonts w:ascii="Times New Roman" w:eastAsia="Times New Roman" w:hAnsi="Times New Roman" w:cs="Times New Roman"/>
          <w:sz w:val="24"/>
          <w:szCs w:val="24"/>
          <w:lang w:eastAsia="fr-FR"/>
        </w:rPr>
        <w:t xml:space="preserve"> (87.36 minutes) et </w:t>
      </w:r>
      <w:proofErr w:type="spellStart"/>
      <w:r w:rsidRPr="003C4055">
        <w:rPr>
          <w:rFonts w:ascii="Times New Roman" w:eastAsia="Times New Roman" w:hAnsi="Times New Roman" w:cs="Times New Roman"/>
          <w:b/>
          <w:bCs/>
          <w:sz w:val="24"/>
          <w:szCs w:val="24"/>
          <w:lang w:eastAsia="fr-FR"/>
        </w:rPr>
        <w:t>Documentary</w:t>
      </w:r>
      <w:proofErr w:type="spellEnd"/>
      <w:r w:rsidRPr="003C4055">
        <w:rPr>
          <w:rFonts w:ascii="Times New Roman" w:eastAsia="Times New Roman" w:hAnsi="Times New Roman" w:cs="Times New Roman"/>
          <w:sz w:val="24"/>
          <w:szCs w:val="24"/>
          <w:lang w:eastAsia="fr-FR"/>
        </w:rPr>
        <w:t xml:space="preserve"> (103.79 minutes) tendent à avoir des films plus courts.</w:t>
      </w:r>
    </w:p>
    <w:p w:rsidR="003C4055" w:rsidRPr="003C4055" w:rsidRDefault="003C4055" w:rsidP="003C4055">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3C4055">
        <w:rPr>
          <w:rFonts w:ascii="Times New Roman" w:eastAsia="Times New Roman" w:hAnsi="Times New Roman" w:cs="Times New Roman"/>
          <w:sz w:val="24"/>
          <w:szCs w:val="24"/>
          <w:lang w:eastAsia="fr-FR"/>
        </w:rPr>
        <w:t xml:space="preserve">Il semble qu'il y ait une tendance vers des films plus longs pour des genres comme </w:t>
      </w:r>
      <w:proofErr w:type="spellStart"/>
      <w:r w:rsidRPr="003C4055">
        <w:rPr>
          <w:rFonts w:ascii="Times New Roman" w:eastAsia="Times New Roman" w:hAnsi="Times New Roman" w:cs="Times New Roman"/>
          <w:b/>
          <w:bCs/>
          <w:sz w:val="24"/>
          <w:szCs w:val="24"/>
          <w:lang w:eastAsia="fr-FR"/>
        </w:rPr>
        <w:t>Biography</w:t>
      </w:r>
      <w:proofErr w:type="spellEnd"/>
      <w:r w:rsidRPr="003C4055">
        <w:rPr>
          <w:rFonts w:ascii="Times New Roman" w:eastAsia="Times New Roman" w:hAnsi="Times New Roman" w:cs="Times New Roman"/>
          <w:sz w:val="24"/>
          <w:szCs w:val="24"/>
          <w:lang w:eastAsia="fr-FR"/>
        </w:rPr>
        <w:t xml:space="preserve"> (123.46 minutes) et </w:t>
      </w:r>
      <w:r w:rsidRPr="003C4055">
        <w:rPr>
          <w:rFonts w:ascii="Times New Roman" w:eastAsia="Times New Roman" w:hAnsi="Times New Roman" w:cs="Times New Roman"/>
          <w:b/>
          <w:bCs/>
          <w:sz w:val="24"/>
          <w:szCs w:val="24"/>
          <w:lang w:eastAsia="fr-FR"/>
        </w:rPr>
        <w:t>Drama</w:t>
      </w:r>
      <w:r w:rsidRPr="003C4055">
        <w:rPr>
          <w:rFonts w:ascii="Times New Roman" w:eastAsia="Times New Roman" w:hAnsi="Times New Roman" w:cs="Times New Roman"/>
          <w:sz w:val="24"/>
          <w:szCs w:val="24"/>
          <w:lang w:eastAsia="fr-FR"/>
        </w:rPr>
        <w:t xml:space="preserve"> (116.18 minutes), ce qui est logique, car ces genres peuvent offrir des récits plus profonds et complexes.</w:t>
      </w:r>
    </w:p>
    <w:p w:rsidR="003C4055" w:rsidRPr="003C4055" w:rsidRDefault="003C4055" w:rsidP="003C405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3C4055">
        <w:rPr>
          <w:rFonts w:ascii="Times New Roman" w:eastAsia="Times New Roman" w:hAnsi="Times New Roman" w:cs="Times New Roman"/>
          <w:b/>
          <w:bCs/>
          <w:sz w:val="27"/>
          <w:szCs w:val="27"/>
          <w:lang w:eastAsia="fr-FR"/>
        </w:rPr>
        <w:t>2. Note moyenne (</w:t>
      </w:r>
      <w:proofErr w:type="spellStart"/>
      <w:r w:rsidRPr="003C4055">
        <w:rPr>
          <w:rFonts w:ascii="Times New Roman" w:eastAsia="Times New Roman" w:hAnsi="Times New Roman" w:cs="Times New Roman"/>
          <w:b/>
          <w:bCs/>
          <w:sz w:val="27"/>
          <w:szCs w:val="27"/>
          <w:lang w:eastAsia="fr-FR"/>
        </w:rPr>
        <w:t>movie_averageRating</w:t>
      </w:r>
      <w:proofErr w:type="spellEnd"/>
      <w:r w:rsidRPr="003C4055">
        <w:rPr>
          <w:rFonts w:ascii="Times New Roman" w:eastAsia="Times New Roman" w:hAnsi="Times New Roman" w:cs="Times New Roman"/>
          <w:b/>
          <w:bCs/>
          <w:sz w:val="27"/>
          <w:szCs w:val="27"/>
          <w:lang w:eastAsia="fr-FR"/>
        </w:rPr>
        <w:t>) :</w:t>
      </w:r>
    </w:p>
    <w:p w:rsidR="003C4055" w:rsidRPr="003C4055" w:rsidRDefault="003C4055" w:rsidP="003C4055">
      <w:pPr>
        <w:numPr>
          <w:ilvl w:val="0"/>
          <w:numId w:val="27"/>
        </w:numPr>
        <w:spacing w:before="100" w:beforeAutospacing="1" w:after="100" w:afterAutospacing="1" w:line="240" w:lineRule="auto"/>
        <w:rPr>
          <w:rFonts w:ascii="Times New Roman" w:eastAsia="Times New Roman" w:hAnsi="Times New Roman" w:cs="Times New Roman"/>
          <w:sz w:val="24"/>
          <w:szCs w:val="24"/>
          <w:lang w:eastAsia="fr-FR"/>
        </w:rPr>
      </w:pPr>
      <w:r w:rsidRPr="003C4055">
        <w:rPr>
          <w:rFonts w:ascii="Times New Roman" w:eastAsia="Times New Roman" w:hAnsi="Times New Roman" w:cs="Times New Roman"/>
          <w:sz w:val="24"/>
          <w:szCs w:val="24"/>
          <w:lang w:eastAsia="fr-FR"/>
        </w:rPr>
        <w:t xml:space="preserve">Le genre avec la </w:t>
      </w:r>
      <w:r w:rsidRPr="003C4055">
        <w:rPr>
          <w:rFonts w:ascii="Times New Roman" w:eastAsia="Times New Roman" w:hAnsi="Times New Roman" w:cs="Times New Roman"/>
          <w:b/>
          <w:bCs/>
          <w:sz w:val="24"/>
          <w:szCs w:val="24"/>
          <w:lang w:eastAsia="fr-FR"/>
        </w:rPr>
        <w:t>note moyenne la plus élevée</w:t>
      </w:r>
      <w:r w:rsidRPr="003C4055">
        <w:rPr>
          <w:rFonts w:ascii="Times New Roman" w:eastAsia="Times New Roman" w:hAnsi="Times New Roman" w:cs="Times New Roman"/>
          <w:sz w:val="24"/>
          <w:szCs w:val="24"/>
          <w:lang w:eastAsia="fr-FR"/>
        </w:rPr>
        <w:t xml:space="preserve"> est </w:t>
      </w:r>
      <w:r w:rsidRPr="003C4055">
        <w:rPr>
          <w:rFonts w:ascii="Times New Roman" w:eastAsia="Times New Roman" w:hAnsi="Times New Roman" w:cs="Times New Roman"/>
          <w:b/>
          <w:bCs/>
          <w:sz w:val="24"/>
          <w:szCs w:val="24"/>
          <w:lang w:eastAsia="fr-FR"/>
        </w:rPr>
        <w:t>Film-Noir</w:t>
      </w:r>
      <w:r w:rsidRPr="003C4055">
        <w:rPr>
          <w:rFonts w:ascii="Times New Roman" w:eastAsia="Times New Roman" w:hAnsi="Times New Roman" w:cs="Times New Roman"/>
          <w:sz w:val="24"/>
          <w:szCs w:val="24"/>
          <w:lang w:eastAsia="fr-FR"/>
        </w:rPr>
        <w:t xml:space="preserve"> (7.25), ce qui pourrait refléter la reconnaissance artistique et la qualité des films dans ce genre.</w:t>
      </w:r>
    </w:p>
    <w:p w:rsidR="003C4055" w:rsidRPr="003C4055" w:rsidRDefault="003C4055" w:rsidP="003C4055">
      <w:pPr>
        <w:numPr>
          <w:ilvl w:val="0"/>
          <w:numId w:val="27"/>
        </w:numPr>
        <w:spacing w:before="100" w:beforeAutospacing="1" w:after="100" w:afterAutospacing="1" w:line="240" w:lineRule="auto"/>
        <w:rPr>
          <w:rFonts w:ascii="Times New Roman" w:eastAsia="Times New Roman" w:hAnsi="Times New Roman" w:cs="Times New Roman"/>
          <w:sz w:val="24"/>
          <w:szCs w:val="24"/>
          <w:lang w:eastAsia="fr-FR"/>
        </w:rPr>
      </w:pPr>
      <w:r w:rsidRPr="003C4055">
        <w:rPr>
          <w:rFonts w:ascii="Times New Roman" w:eastAsia="Times New Roman" w:hAnsi="Times New Roman" w:cs="Times New Roman"/>
          <w:b/>
          <w:bCs/>
          <w:sz w:val="24"/>
          <w:szCs w:val="24"/>
          <w:lang w:eastAsia="fr-FR"/>
        </w:rPr>
        <w:t>Musical</w:t>
      </w:r>
      <w:r w:rsidRPr="003C4055">
        <w:rPr>
          <w:rFonts w:ascii="Times New Roman" w:eastAsia="Times New Roman" w:hAnsi="Times New Roman" w:cs="Times New Roman"/>
          <w:sz w:val="24"/>
          <w:szCs w:val="24"/>
          <w:lang w:eastAsia="fr-FR"/>
        </w:rPr>
        <w:t xml:space="preserve"> (4.45) et </w:t>
      </w:r>
      <w:proofErr w:type="spellStart"/>
      <w:r w:rsidRPr="003C4055">
        <w:rPr>
          <w:rFonts w:ascii="Times New Roman" w:eastAsia="Times New Roman" w:hAnsi="Times New Roman" w:cs="Times New Roman"/>
          <w:b/>
          <w:bCs/>
          <w:sz w:val="24"/>
          <w:szCs w:val="24"/>
          <w:lang w:eastAsia="fr-FR"/>
        </w:rPr>
        <w:t>Family</w:t>
      </w:r>
      <w:proofErr w:type="spellEnd"/>
      <w:r w:rsidRPr="003C4055">
        <w:rPr>
          <w:rFonts w:ascii="Times New Roman" w:eastAsia="Times New Roman" w:hAnsi="Times New Roman" w:cs="Times New Roman"/>
          <w:sz w:val="24"/>
          <w:szCs w:val="24"/>
          <w:lang w:eastAsia="fr-FR"/>
        </w:rPr>
        <w:t xml:space="preserve"> (6.15) ont les </w:t>
      </w:r>
      <w:r w:rsidRPr="003C4055">
        <w:rPr>
          <w:rFonts w:ascii="Times New Roman" w:eastAsia="Times New Roman" w:hAnsi="Times New Roman" w:cs="Times New Roman"/>
          <w:b/>
          <w:bCs/>
          <w:sz w:val="24"/>
          <w:szCs w:val="24"/>
          <w:lang w:eastAsia="fr-FR"/>
        </w:rPr>
        <w:t>notes les plus basses</w:t>
      </w:r>
      <w:r w:rsidRPr="003C4055">
        <w:rPr>
          <w:rFonts w:ascii="Times New Roman" w:eastAsia="Times New Roman" w:hAnsi="Times New Roman" w:cs="Times New Roman"/>
          <w:sz w:val="24"/>
          <w:szCs w:val="24"/>
          <w:lang w:eastAsia="fr-FR"/>
        </w:rPr>
        <w:t>, ce qui pourrait indiquer que ce sont des genres plus polarisants ou que les films populaires dans ces catégories ne sont pas perçus aussi positivement par les spectateurs.</w:t>
      </w:r>
    </w:p>
    <w:p w:rsidR="003C4055" w:rsidRPr="003C4055" w:rsidRDefault="003C4055" w:rsidP="003C4055">
      <w:pPr>
        <w:numPr>
          <w:ilvl w:val="0"/>
          <w:numId w:val="27"/>
        </w:numPr>
        <w:spacing w:before="100" w:beforeAutospacing="1" w:after="100" w:afterAutospacing="1" w:line="240" w:lineRule="auto"/>
        <w:rPr>
          <w:rFonts w:ascii="Times New Roman" w:eastAsia="Times New Roman" w:hAnsi="Times New Roman" w:cs="Times New Roman"/>
          <w:sz w:val="24"/>
          <w:szCs w:val="24"/>
          <w:lang w:eastAsia="fr-FR"/>
        </w:rPr>
      </w:pPr>
      <w:r w:rsidRPr="003C4055">
        <w:rPr>
          <w:rFonts w:ascii="Times New Roman" w:eastAsia="Times New Roman" w:hAnsi="Times New Roman" w:cs="Times New Roman"/>
          <w:b/>
          <w:bCs/>
          <w:sz w:val="24"/>
          <w:szCs w:val="24"/>
          <w:lang w:eastAsia="fr-FR"/>
        </w:rPr>
        <w:lastRenderedPageBreak/>
        <w:t>Romance</w:t>
      </w:r>
      <w:r w:rsidRPr="003C4055">
        <w:rPr>
          <w:rFonts w:ascii="Times New Roman" w:eastAsia="Times New Roman" w:hAnsi="Times New Roman" w:cs="Times New Roman"/>
          <w:sz w:val="24"/>
          <w:szCs w:val="24"/>
          <w:lang w:eastAsia="fr-FR"/>
        </w:rPr>
        <w:t xml:space="preserve"> (7.00) et </w:t>
      </w:r>
      <w:proofErr w:type="spellStart"/>
      <w:r w:rsidRPr="003C4055">
        <w:rPr>
          <w:rFonts w:ascii="Times New Roman" w:eastAsia="Times New Roman" w:hAnsi="Times New Roman" w:cs="Times New Roman"/>
          <w:b/>
          <w:bCs/>
          <w:sz w:val="24"/>
          <w:szCs w:val="24"/>
          <w:lang w:eastAsia="fr-FR"/>
        </w:rPr>
        <w:t>Biography</w:t>
      </w:r>
      <w:proofErr w:type="spellEnd"/>
      <w:r w:rsidRPr="003C4055">
        <w:rPr>
          <w:rFonts w:ascii="Times New Roman" w:eastAsia="Times New Roman" w:hAnsi="Times New Roman" w:cs="Times New Roman"/>
          <w:sz w:val="24"/>
          <w:szCs w:val="24"/>
          <w:lang w:eastAsia="fr-FR"/>
        </w:rPr>
        <w:t xml:space="preserve"> (7.07) se distinguent également par des notes relativement élevées, indiquant que ces genres rencontrent une appréciation plus marquée.</w:t>
      </w:r>
    </w:p>
    <w:p w:rsidR="003C4055" w:rsidRPr="003C4055" w:rsidRDefault="003C4055" w:rsidP="003C405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3C4055">
        <w:rPr>
          <w:rFonts w:ascii="Times New Roman" w:eastAsia="Times New Roman" w:hAnsi="Times New Roman" w:cs="Times New Roman"/>
          <w:b/>
          <w:bCs/>
          <w:sz w:val="27"/>
          <w:szCs w:val="27"/>
          <w:lang w:eastAsia="fr-FR"/>
        </w:rPr>
        <w:t>3. Nombre moyen de votes (</w:t>
      </w:r>
      <w:proofErr w:type="spellStart"/>
      <w:r w:rsidRPr="003C4055">
        <w:rPr>
          <w:rFonts w:ascii="Times New Roman" w:eastAsia="Times New Roman" w:hAnsi="Times New Roman" w:cs="Times New Roman"/>
          <w:b/>
          <w:bCs/>
          <w:sz w:val="27"/>
          <w:szCs w:val="27"/>
          <w:lang w:eastAsia="fr-FR"/>
        </w:rPr>
        <w:t>movie_numerOfVotes</w:t>
      </w:r>
      <w:proofErr w:type="spellEnd"/>
      <w:r w:rsidRPr="003C4055">
        <w:rPr>
          <w:rFonts w:ascii="Times New Roman" w:eastAsia="Times New Roman" w:hAnsi="Times New Roman" w:cs="Times New Roman"/>
          <w:b/>
          <w:bCs/>
          <w:sz w:val="27"/>
          <w:szCs w:val="27"/>
          <w:lang w:eastAsia="fr-FR"/>
        </w:rPr>
        <w:t>) :</w:t>
      </w:r>
    </w:p>
    <w:p w:rsidR="003C4055" w:rsidRPr="003C4055" w:rsidRDefault="003C4055" w:rsidP="003C4055">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3C4055">
        <w:rPr>
          <w:rFonts w:ascii="Times New Roman" w:eastAsia="Times New Roman" w:hAnsi="Times New Roman" w:cs="Times New Roman"/>
          <w:sz w:val="24"/>
          <w:szCs w:val="24"/>
          <w:lang w:eastAsia="fr-FR"/>
        </w:rPr>
        <w:t xml:space="preserve">Les genres </w:t>
      </w:r>
      <w:r w:rsidRPr="003C4055">
        <w:rPr>
          <w:rFonts w:ascii="Times New Roman" w:eastAsia="Times New Roman" w:hAnsi="Times New Roman" w:cs="Times New Roman"/>
          <w:b/>
          <w:bCs/>
          <w:sz w:val="24"/>
          <w:szCs w:val="24"/>
          <w:lang w:eastAsia="fr-FR"/>
        </w:rPr>
        <w:t>Romance</w:t>
      </w:r>
      <w:r w:rsidRPr="003C4055">
        <w:rPr>
          <w:rFonts w:ascii="Times New Roman" w:eastAsia="Times New Roman" w:hAnsi="Times New Roman" w:cs="Times New Roman"/>
          <w:sz w:val="24"/>
          <w:szCs w:val="24"/>
          <w:lang w:eastAsia="fr-FR"/>
        </w:rPr>
        <w:t xml:space="preserve"> (260441) et </w:t>
      </w:r>
      <w:proofErr w:type="spellStart"/>
      <w:r w:rsidRPr="003C4055">
        <w:rPr>
          <w:rFonts w:ascii="Times New Roman" w:eastAsia="Times New Roman" w:hAnsi="Times New Roman" w:cs="Times New Roman"/>
          <w:b/>
          <w:bCs/>
          <w:sz w:val="24"/>
          <w:szCs w:val="24"/>
          <w:lang w:eastAsia="fr-FR"/>
        </w:rPr>
        <w:t>Mystery</w:t>
      </w:r>
      <w:proofErr w:type="spellEnd"/>
      <w:r w:rsidRPr="003C4055">
        <w:rPr>
          <w:rFonts w:ascii="Times New Roman" w:eastAsia="Times New Roman" w:hAnsi="Times New Roman" w:cs="Times New Roman"/>
          <w:sz w:val="24"/>
          <w:szCs w:val="24"/>
          <w:lang w:eastAsia="fr-FR"/>
        </w:rPr>
        <w:t xml:space="preserve"> (242774) génèrent un grand nombre de votes, ce qui peut indiquer que ce sont des genres populaires ou que les films dans ces catégories attirent une large audience.</w:t>
      </w:r>
    </w:p>
    <w:p w:rsidR="003C4055" w:rsidRPr="003C4055" w:rsidRDefault="003C4055" w:rsidP="003C4055">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3C4055">
        <w:rPr>
          <w:rFonts w:ascii="Times New Roman" w:eastAsia="Times New Roman" w:hAnsi="Times New Roman" w:cs="Times New Roman"/>
          <w:b/>
          <w:bCs/>
          <w:sz w:val="24"/>
          <w:szCs w:val="24"/>
          <w:lang w:eastAsia="fr-FR"/>
        </w:rPr>
        <w:t>Musical</w:t>
      </w:r>
      <w:r w:rsidRPr="003C4055">
        <w:rPr>
          <w:rFonts w:ascii="Times New Roman" w:eastAsia="Times New Roman" w:hAnsi="Times New Roman" w:cs="Times New Roman"/>
          <w:sz w:val="24"/>
          <w:szCs w:val="24"/>
          <w:lang w:eastAsia="fr-FR"/>
        </w:rPr>
        <w:t xml:space="preserve"> (1042) a le nombre de votes le plus bas, ce qui pourrait être lié à un public cible plus restreint ou une faible production dans ce genre.</w:t>
      </w:r>
    </w:p>
    <w:p w:rsidR="003C4055" w:rsidRPr="003C4055" w:rsidRDefault="003C4055" w:rsidP="003C405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3C4055">
        <w:rPr>
          <w:rFonts w:ascii="Times New Roman" w:eastAsia="Times New Roman" w:hAnsi="Times New Roman" w:cs="Times New Roman"/>
          <w:b/>
          <w:bCs/>
          <w:sz w:val="27"/>
          <w:szCs w:val="27"/>
          <w:lang w:eastAsia="fr-FR"/>
        </w:rPr>
        <w:t>4. Indice d'approbation (</w:t>
      </w:r>
      <w:proofErr w:type="spellStart"/>
      <w:r w:rsidRPr="003C4055">
        <w:rPr>
          <w:rFonts w:ascii="Times New Roman" w:eastAsia="Times New Roman" w:hAnsi="Times New Roman" w:cs="Times New Roman"/>
          <w:b/>
          <w:bCs/>
          <w:sz w:val="27"/>
          <w:szCs w:val="27"/>
          <w:lang w:eastAsia="fr-FR"/>
        </w:rPr>
        <w:t>approval_Index</w:t>
      </w:r>
      <w:proofErr w:type="spellEnd"/>
      <w:r w:rsidRPr="003C4055">
        <w:rPr>
          <w:rFonts w:ascii="Times New Roman" w:eastAsia="Times New Roman" w:hAnsi="Times New Roman" w:cs="Times New Roman"/>
          <w:b/>
          <w:bCs/>
          <w:sz w:val="27"/>
          <w:szCs w:val="27"/>
          <w:lang w:eastAsia="fr-FR"/>
        </w:rPr>
        <w:t>) :</w:t>
      </w:r>
    </w:p>
    <w:p w:rsidR="003C4055" w:rsidRPr="003C4055" w:rsidRDefault="003C4055" w:rsidP="003C4055">
      <w:pPr>
        <w:numPr>
          <w:ilvl w:val="0"/>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3C4055">
        <w:rPr>
          <w:rFonts w:ascii="Times New Roman" w:eastAsia="Times New Roman" w:hAnsi="Times New Roman" w:cs="Times New Roman"/>
          <w:b/>
          <w:bCs/>
          <w:sz w:val="24"/>
          <w:szCs w:val="24"/>
          <w:lang w:eastAsia="fr-FR"/>
        </w:rPr>
        <w:t>Romance</w:t>
      </w:r>
      <w:r w:rsidRPr="003C4055">
        <w:rPr>
          <w:rFonts w:ascii="Times New Roman" w:eastAsia="Times New Roman" w:hAnsi="Times New Roman" w:cs="Times New Roman"/>
          <w:sz w:val="24"/>
          <w:szCs w:val="24"/>
          <w:lang w:eastAsia="fr-FR"/>
        </w:rPr>
        <w:t xml:space="preserve"> (6.29) et </w:t>
      </w:r>
      <w:r w:rsidRPr="003C4055">
        <w:rPr>
          <w:rFonts w:ascii="Times New Roman" w:eastAsia="Times New Roman" w:hAnsi="Times New Roman" w:cs="Times New Roman"/>
          <w:b/>
          <w:bCs/>
          <w:sz w:val="24"/>
          <w:szCs w:val="24"/>
          <w:lang w:eastAsia="fr-FR"/>
        </w:rPr>
        <w:t>Drama</w:t>
      </w:r>
      <w:r w:rsidRPr="003C4055">
        <w:rPr>
          <w:rFonts w:ascii="Times New Roman" w:eastAsia="Times New Roman" w:hAnsi="Times New Roman" w:cs="Times New Roman"/>
          <w:sz w:val="24"/>
          <w:szCs w:val="24"/>
          <w:lang w:eastAsia="fr-FR"/>
        </w:rPr>
        <w:t xml:space="preserve"> (5.05) ont des indices d'approbation relativement élevés, ce qui suggère une satisfaction générale pour ces genres.</w:t>
      </w:r>
    </w:p>
    <w:p w:rsidR="003C4055" w:rsidRPr="003C4055" w:rsidRDefault="003C4055" w:rsidP="003C4055">
      <w:pPr>
        <w:numPr>
          <w:ilvl w:val="0"/>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3C4055">
        <w:rPr>
          <w:rFonts w:ascii="Times New Roman" w:eastAsia="Times New Roman" w:hAnsi="Times New Roman" w:cs="Times New Roman"/>
          <w:sz w:val="24"/>
          <w:szCs w:val="24"/>
          <w:lang w:eastAsia="fr-FR"/>
        </w:rPr>
        <w:t xml:space="preserve">Les genres comme </w:t>
      </w:r>
      <w:r w:rsidRPr="003C4055">
        <w:rPr>
          <w:rFonts w:ascii="Times New Roman" w:eastAsia="Times New Roman" w:hAnsi="Times New Roman" w:cs="Times New Roman"/>
          <w:b/>
          <w:bCs/>
          <w:sz w:val="24"/>
          <w:szCs w:val="24"/>
          <w:lang w:eastAsia="fr-FR"/>
        </w:rPr>
        <w:t>Musical</w:t>
      </w:r>
      <w:r w:rsidRPr="003C4055">
        <w:rPr>
          <w:rFonts w:ascii="Times New Roman" w:eastAsia="Times New Roman" w:hAnsi="Times New Roman" w:cs="Times New Roman"/>
          <w:sz w:val="24"/>
          <w:szCs w:val="24"/>
          <w:lang w:eastAsia="fr-FR"/>
        </w:rPr>
        <w:t xml:space="preserve"> (2.16) et </w:t>
      </w:r>
      <w:proofErr w:type="spellStart"/>
      <w:r w:rsidRPr="003C4055">
        <w:rPr>
          <w:rFonts w:ascii="Times New Roman" w:eastAsia="Times New Roman" w:hAnsi="Times New Roman" w:cs="Times New Roman"/>
          <w:b/>
          <w:bCs/>
          <w:sz w:val="24"/>
          <w:szCs w:val="24"/>
          <w:lang w:eastAsia="fr-FR"/>
        </w:rPr>
        <w:t>Family</w:t>
      </w:r>
      <w:proofErr w:type="spellEnd"/>
      <w:r w:rsidRPr="003C4055">
        <w:rPr>
          <w:rFonts w:ascii="Times New Roman" w:eastAsia="Times New Roman" w:hAnsi="Times New Roman" w:cs="Times New Roman"/>
          <w:sz w:val="24"/>
          <w:szCs w:val="24"/>
          <w:lang w:eastAsia="fr-FR"/>
        </w:rPr>
        <w:t xml:space="preserve"> (3.90) montrent des indices plus bas, peut-être en raison de la réception partagée du public.</w:t>
      </w:r>
    </w:p>
    <w:p w:rsidR="003C4055" w:rsidRPr="003C4055" w:rsidRDefault="003C4055" w:rsidP="003C405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3C4055">
        <w:rPr>
          <w:rFonts w:ascii="Times New Roman" w:eastAsia="Times New Roman" w:hAnsi="Times New Roman" w:cs="Times New Roman"/>
          <w:b/>
          <w:bCs/>
          <w:sz w:val="27"/>
          <w:szCs w:val="27"/>
          <w:lang w:eastAsia="fr-FR"/>
        </w:rPr>
        <w:t>5. Budget de production (Production budget $) :</w:t>
      </w:r>
    </w:p>
    <w:p w:rsidR="003C4055" w:rsidRPr="003C4055" w:rsidRDefault="003C4055" w:rsidP="003C4055">
      <w:pPr>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3C4055">
        <w:rPr>
          <w:rFonts w:ascii="Times New Roman" w:eastAsia="Times New Roman" w:hAnsi="Times New Roman" w:cs="Times New Roman"/>
          <w:sz w:val="24"/>
          <w:szCs w:val="24"/>
          <w:lang w:eastAsia="fr-FR"/>
        </w:rPr>
        <w:t xml:space="preserve">Les genres comme </w:t>
      </w:r>
      <w:r w:rsidRPr="003C4055">
        <w:rPr>
          <w:rFonts w:ascii="Times New Roman" w:eastAsia="Times New Roman" w:hAnsi="Times New Roman" w:cs="Times New Roman"/>
          <w:b/>
          <w:bCs/>
          <w:sz w:val="24"/>
          <w:szCs w:val="24"/>
          <w:lang w:eastAsia="fr-FR"/>
        </w:rPr>
        <w:t>Action</w:t>
      </w:r>
      <w:r w:rsidRPr="003C4055">
        <w:rPr>
          <w:rFonts w:ascii="Times New Roman" w:eastAsia="Times New Roman" w:hAnsi="Times New Roman" w:cs="Times New Roman"/>
          <w:sz w:val="24"/>
          <w:szCs w:val="24"/>
          <w:lang w:eastAsia="fr-FR"/>
        </w:rPr>
        <w:t xml:space="preserve"> (66427469.81 $) et </w:t>
      </w:r>
      <w:proofErr w:type="spellStart"/>
      <w:r w:rsidRPr="003C4055">
        <w:rPr>
          <w:rFonts w:ascii="Times New Roman" w:eastAsia="Times New Roman" w:hAnsi="Times New Roman" w:cs="Times New Roman"/>
          <w:b/>
          <w:bCs/>
          <w:sz w:val="24"/>
          <w:szCs w:val="24"/>
          <w:lang w:eastAsia="fr-FR"/>
        </w:rPr>
        <w:t>Sci</w:t>
      </w:r>
      <w:proofErr w:type="spellEnd"/>
      <w:r w:rsidRPr="003C4055">
        <w:rPr>
          <w:rFonts w:ascii="Times New Roman" w:eastAsia="Times New Roman" w:hAnsi="Times New Roman" w:cs="Times New Roman"/>
          <w:b/>
          <w:bCs/>
          <w:sz w:val="24"/>
          <w:szCs w:val="24"/>
          <w:lang w:eastAsia="fr-FR"/>
        </w:rPr>
        <w:t>-Fi</w:t>
      </w:r>
      <w:r w:rsidRPr="003C4055">
        <w:rPr>
          <w:rFonts w:ascii="Times New Roman" w:eastAsia="Times New Roman" w:hAnsi="Times New Roman" w:cs="Times New Roman"/>
          <w:sz w:val="24"/>
          <w:szCs w:val="24"/>
          <w:lang w:eastAsia="fr-FR"/>
        </w:rPr>
        <w:t xml:space="preserve"> (40500000.00 $) ont des budgets de production élevés, ce qui est attendu pour des genres nécessitant des effets spéciaux coûteux et une production de grande envergure.</w:t>
      </w:r>
    </w:p>
    <w:p w:rsidR="003C4055" w:rsidRPr="003C4055" w:rsidRDefault="003C4055" w:rsidP="003C4055">
      <w:pPr>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3C4055">
        <w:rPr>
          <w:rFonts w:ascii="Times New Roman" w:eastAsia="Times New Roman" w:hAnsi="Times New Roman" w:cs="Times New Roman"/>
          <w:b/>
          <w:bCs/>
          <w:sz w:val="24"/>
          <w:szCs w:val="24"/>
          <w:lang w:eastAsia="fr-FR"/>
        </w:rPr>
        <w:t>Family</w:t>
      </w:r>
      <w:proofErr w:type="spellEnd"/>
      <w:r w:rsidRPr="003C4055">
        <w:rPr>
          <w:rFonts w:ascii="Times New Roman" w:eastAsia="Times New Roman" w:hAnsi="Times New Roman" w:cs="Times New Roman"/>
          <w:sz w:val="24"/>
          <w:szCs w:val="24"/>
          <w:lang w:eastAsia="fr-FR"/>
        </w:rPr>
        <w:t xml:space="preserve"> (15000000.00 $) et </w:t>
      </w:r>
      <w:proofErr w:type="spellStart"/>
      <w:r w:rsidRPr="003C4055">
        <w:rPr>
          <w:rFonts w:ascii="Times New Roman" w:eastAsia="Times New Roman" w:hAnsi="Times New Roman" w:cs="Times New Roman"/>
          <w:b/>
          <w:bCs/>
          <w:sz w:val="24"/>
          <w:szCs w:val="24"/>
          <w:lang w:eastAsia="fr-FR"/>
        </w:rPr>
        <w:t>Documentary</w:t>
      </w:r>
      <w:proofErr w:type="spellEnd"/>
      <w:r w:rsidRPr="003C4055">
        <w:rPr>
          <w:rFonts w:ascii="Times New Roman" w:eastAsia="Times New Roman" w:hAnsi="Times New Roman" w:cs="Times New Roman"/>
          <w:sz w:val="24"/>
          <w:szCs w:val="24"/>
          <w:lang w:eastAsia="fr-FR"/>
        </w:rPr>
        <w:t xml:space="preserve"> (7991911.76 $) ont des budgets de production plus faibles, car ces genres peuvent nécessiter moins de ressources ou cibler des segments plus petits du marché.</w:t>
      </w:r>
    </w:p>
    <w:p w:rsidR="003C4055" w:rsidRPr="003C4055" w:rsidRDefault="003C4055" w:rsidP="003C405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3C4055">
        <w:rPr>
          <w:rFonts w:ascii="Times New Roman" w:eastAsia="Times New Roman" w:hAnsi="Times New Roman" w:cs="Times New Roman"/>
          <w:b/>
          <w:bCs/>
          <w:sz w:val="27"/>
          <w:szCs w:val="27"/>
          <w:lang w:eastAsia="fr-FR"/>
        </w:rPr>
        <w:t>6. Recettes au box-office (</w:t>
      </w:r>
      <w:proofErr w:type="spellStart"/>
      <w:r w:rsidRPr="003C4055">
        <w:rPr>
          <w:rFonts w:ascii="Times New Roman" w:eastAsia="Times New Roman" w:hAnsi="Times New Roman" w:cs="Times New Roman"/>
          <w:b/>
          <w:bCs/>
          <w:sz w:val="27"/>
          <w:szCs w:val="27"/>
          <w:lang w:eastAsia="fr-FR"/>
        </w:rPr>
        <w:t>Domestic</w:t>
      </w:r>
      <w:proofErr w:type="spellEnd"/>
      <w:r w:rsidRPr="003C4055">
        <w:rPr>
          <w:rFonts w:ascii="Times New Roman" w:eastAsia="Times New Roman" w:hAnsi="Times New Roman" w:cs="Times New Roman"/>
          <w:b/>
          <w:bCs/>
          <w:sz w:val="27"/>
          <w:szCs w:val="27"/>
          <w:lang w:eastAsia="fr-FR"/>
        </w:rPr>
        <w:t xml:space="preserve"> </w:t>
      </w:r>
      <w:proofErr w:type="spellStart"/>
      <w:r w:rsidRPr="003C4055">
        <w:rPr>
          <w:rFonts w:ascii="Times New Roman" w:eastAsia="Times New Roman" w:hAnsi="Times New Roman" w:cs="Times New Roman"/>
          <w:b/>
          <w:bCs/>
          <w:sz w:val="27"/>
          <w:szCs w:val="27"/>
          <w:lang w:eastAsia="fr-FR"/>
        </w:rPr>
        <w:t>gross</w:t>
      </w:r>
      <w:proofErr w:type="spellEnd"/>
      <w:r w:rsidRPr="003C4055">
        <w:rPr>
          <w:rFonts w:ascii="Times New Roman" w:eastAsia="Times New Roman" w:hAnsi="Times New Roman" w:cs="Times New Roman"/>
          <w:b/>
          <w:bCs/>
          <w:sz w:val="27"/>
          <w:szCs w:val="27"/>
          <w:lang w:eastAsia="fr-FR"/>
        </w:rPr>
        <w:t xml:space="preserve"> $ et </w:t>
      </w:r>
      <w:proofErr w:type="spellStart"/>
      <w:r w:rsidRPr="003C4055">
        <w:rPr>
          <w:rFonts w:ascii="Times New Roman" w:eastAsia="Times New Roman" w:hAnsi="Times New Roman" w:cs="Times New Roman"/>
          <w:b/>
          <w:bCs/>
          <w:sz w:val="27"/>
          <w:szCs w:val="27"/>
          <w:lang w:eastAsia="fr-FR"/>
        </w:rPr>
        <w:t>Worldwide</w:t>
      </w:r>
      <w:proofErr w:type="spellEnd"/>
      <w:r w:rsidRPr="003C4055">
        <w:rPr>
          <w:rFonts w:ascii="Times New Roman" w:eastAsia="Times New Roman" w:hAnsi="Times New Roman" w:cs="Times New Roman"/>
          <w:b/>
          <w:bCs/>
          <w:sz w:val="27"/>
          <w:szCs w:val="27"/>
          <w:lang w:eastAsia="fr-FR"/>
        </w:rPr>
        <w:t xml:space="preserve"> </w:t>
      </w:r>
      <w:proofErr w:type="spellStart"/>
      <w:r w:rsidRPr="003C4055">
        <w:rPr>
          <w:rFonts w:ascii="Times New Roman" w:eastAsia="Times New Roman" w:hAnsi="Times New Roman" w:cs="Times New Roman"/>
          <w:b/>
          <w:bCs/>
          <w:sz w:val="27"/>
          <w:szCs w:val="27"/>
          <w:lang w:eastAsia="fr-FR"/>
        </w:rPr>
        <w:t>gross</w:t>
      </w:r>
      <w:proofErr w:type="spellEnd"/>
      <w:r w:rsidRPr="003C4055">
        <w:rPr>
          <w:rFonts w:ascii="Times New Roman" w:eastAsia="Times New Roman" w:hAnsi="Times New Roman" w:cs="Times New Roman"/>
          <w:b/>
          <w:bCs/>
          <w:sz w:val="27"/>
          <w:szCs w:val="27"/>
          <w:lang w:eastAsia="fr-FR"/>
        </w:rPr>
        <w:t xml:space="preserve"> $) :</w:t>
      </w:r>
    </w:p>
    <w:p w:rsidR="003C4055" w:rsidRPr="003C4055" w:rsidRDefault="003C4055" w:rsidP="003C4055">
      <w:pPr>
        <w:numPr>
          <w:ilvl w:val="0"/>
          <w:numId w:val="31"/>
        </w:numPr>
        <w:spacing w:before="100" w:beforeAutospacing="1" w:after="100" w:afterAutospacing="1" w:line="240" w:lineRule="auto"/>
        <w:rPr>
          <w:rFonts w:ascii="Times New Roman" w:eastAsia="Times New Roman" w:hAnsi="Times New Roman" w:cs="Times New Roman"/>
          <w:sz w:val="24"/>
          <w:szCs w:val="24"/>
          <w:lang w:eastAsia="fr-FR"/>
        </w:rPr>
      </w:pPr>
      <w:r w:rsidRPr="003C4055">
        <w:rPr>
          <w:rFonts w:ascii="Times New Roman" w:eastAsia="Times New Roman" w:hAnsi="Times New Roman" w:cs="Times New Roman"/>
          <w:b/>
          <w:bCs/>
          <w:sz w:val="24"/>
          <w:szCs w:val="24"/>
          <w:lang w:eastAsia="fr-FR"/>
        </w:rPr>
        <w:t>Action</w:t>
      </w:r>
      <w:r w:rsidRPr="003C4055">
        <w:rPr>
          <w:rFonts w:ascii="Times New Roman" w:eastAsia="Times New Roman" w:hAnsi="Times New Roman" w:cs="Times New Roman"/>
          <w:sz w:val="24"/>
          <w:szCs w:val="24"/>
          <w:lang w:eastAsia="fr-FR"/>
        </w:rPr>
        <w:t xml:space="preserve"> et </w:t>
      </w:r>
      <w:proofErr w:type="spellStart"/>
      <w:r w:rsidRPr="003C4055">
        <w:rPr>
          <w:rFonts w:ascii="Times New Roman" w:eastAsia="Times New Roman" w:hAnsi="Times New Roman" w:cs="Times New Roman"/>
          <w:b/>
          <w:bCs/>
          <w:sz w:val="24"/>
          <w:szCs w:val="24"/>
          <w:lang w:eastAsia="fr-FR"/>
        </w:rPr>
        <w:t>Adventure</w:t>
      </w:r>
      <w:proofErr w:type="spellEnd"/>
      <w:r w:rsidRPr="003C4055">
        <w:rPr>
          <w:rFonts w:ascii="Times New Roman" w:eastAsia="Times New Roman" w:hAnsi="Times New Roman" w:cs="Times New Roman"/>
          <w:sz w:val="24"/>
          <w:szCs w:val="24"/>
          <w:lang w:eastAsia="fr-FR"/>
        </w:rPr>
        <w:t xml:space="preserve"> dominent les recettes avec des moyennes élevées pour les recettes mondiales (</w:t>
      </w:r>
      <w:proofErr w:type="spellStart"/>
      <w:r w:rsidRPr="003C4055">
        <w:rPr>
          <w:rFonts w:ascii="Times New Roman" w:eastAsia="Times New Roman" w:hAnsi="Times New Roman" w:cs="Times New Roman"/>
          <w:b/>
          <w:bCs/>
          <w:sz w:val="24"/>
          <w:szCs w:val="24"/>
          <w:lang w:eastAsia="fr-FR"/>
        </w:rPr>
        <w:t>Worldwide</w:t>
      </w:r>
      <w:proofErr w:type="spellEnd"/>
      <w:r w:rsidRPr="003C4055">
        <w:rPr>
          <w:rFonts w:ascii="Times New Roman" w:eastAsia="Times New Roman" w:hAnsi="Times New Roman" w:cs="Times New Roman"/>
          <w:b/>
          <w:bCs/>
          <w:sz w:val="24"/>
          <w:szCs w:val="24"/>
          <w:lang w:eastAsia="fr-FR"/>
        </w:rPr>
        <w:t xml:space="preserve"> </w:t>
      </w:r>
      <w:proofErr w:type="spellStart"/>
      <w:r w:rsidRPr="003C4055">
        <w:rPr>
          <w:rFonts w:ascii="Times New Roman" w:eastAsia="Times New Roman" w:hAnsi="Times New Roman" w:cs="Times New Roman"/>
          <w:b/>
          <w:bCs/>
          <w:sz w:val="24"/>
          <w:szCs w:val="24"/>
          <w:lang w:eastAsia="fr-FR"/>
        </w:rPr>
        <w:t>gross</w:t>
      </w:r>
      <w:proofErr w:type="spellEnd"/>
      <w:r w:rsidRPr="003C4055">
        <w:rPr>
          <w:rFonts w:ascii="Times New Roman" w:eastAsia="Times New Roman" w:hAnsi="Times New Roman" w:cs="Times New Roman"/>
          <w:b/>
          <w:bCs/>
          <w:sz w:val="24"/>
          <w:szCs w:val="24"/>
          <w:lang w:eastAsia="fr-FR"/>
        </w:rPr>
        <w:t xml:space="preserve"> $</w:t>
      </w:r>
      <w:r w:rsidRPr="003C4055">
        <w:rPr>
          <w:rFonts w:ascii="Times New Roman" w:eastAsia="Times New Roman" w:hAnsi="Times New Roman" w:cs="Times New Roman"/>
          <w:sz w:val="24"/>
          <w:szCs w:val="24"/>
          <w:lang w:eastAsia="fr-FR"/>
        </w:rPr>
        <w:t>), ce qui est logique étant donné que ce sont des genres populaires et bien financés.</w:t>
      </w:r>
    </w:p>
    <w:p w:rsidR="003C4055" w:rsidRPr="003C4055" w:rsidRDefault="003C4055" w:rsidP="003C4055">
      <w:pPr>
        <w:numPr>
          <w:ilvl w:val="0"/>
          <w:numId w:val="31"/>
        </w:numPr>
        <w:spacing w:before="100" w:beforeAutospacing="1" w:after="100" w:afterAutospacing="1" w:line="240" w:lineRule="auto"/>
        <w:rPr>
          <w:rFonts w:ascii="Times New Roman" w:eastAsia="Times New Roman" w:hAnsi="Times New Roman" w:cs="Times New Roman"/>
          <w:sz w:val="24"/>
          <w:szCs w:val="24"/>
          <w:lang w:eastAsia="fr-FR"/>
        </w:rPr>
      </w:pPr>
      <w:r w:rsidRPr="003C4055">
        <w:rPr>
          <w:rFonts w:ascii="Times New Roman" w:eastAsia="Times New Roman" w:hAnsi="Times New Roman" w:cs="Times New Roman"/>
          <w:sz w:val="24"/>
          <w:szCs w:val="24"/>
          <w:lang w:eastAsia="fr-FR"/>
        </w:rPr>
        <w:t xml:space="preserve">Les genres comme </w:t>
      </w:r>
      <w:proofErr w:type="spellStart"/>
      <w:r w:rsidRPr="003C4055">
        <w:rPr>
          <w:rFonts w:ascii="Times New Roman" w:eastAsia="Times New Roman" w:hAnsi="Times New Roman" w:cs="Times New Roman"/>
          <w:b/>
          <w:bCs/>
          <w:sz w:val="24"/>
          <w:szCs w:val="24"/>
          <w:lang w:eastAsia="fr-FR"/>
        </w:rPr>
        <w:t>Documentary</w:t>
      </w:r>
      <w:proofErr w:type="spellEnd"/>
      <w:r w:rsidRPr="003C4055">
        <w:rPr>
          <w:rFonts w:ascii="Times New Roman" w:eastAsia="Times New Roman" w:hAnsi="Times New Roman" w:cs="Times New Roman"/>
          <w:sz w:val="24"/>
          <w:szCs w:val="24"/>
          <w:lang w:eastAsia="fr-FR"/>
        </w:rPr>
        <w:t xml:space="preserve"> (</w:t>
      </w:r>
      <w:proofErr w:type="spellStart"/>
      <w:r w:rsidRPr="003C4055">
        <w:rPr>
          <w:rFonts w:ascii="Times New Roman" w:eastAsia="Times New Roman" w:hAnsi="Times New Roman" w:cs="Times New Roman"/>
          <w:sz w:val="24"/>
          <w:szCs w:val="24"/>
          <w:lang w:eastAsia="fr-FR"/>
        </w:rPr>
        <w:t>Domestic</w:t>
      </w:r>
      <w:proofErr w:type="spellEnd"/>
      <w:r w:rsidRPr="003C4055">
        <w:rPr>
          <w:rFonts w:ascii="Times New Roman" w:eastAsia="Times New Roman" w:hAnsi="Times New Roman" w:cs="Times New Roman"/>
          <w:sz w:val="24"/>
          <w:szCs w:val="24"/>
          <w:lang w:eastAsia="fr-FR"/>
        </w:rPr>
        <w:t xml:space="preserve"> </w:t>
      </w:r>
      <w:proofErr w:type="spellStart"/>
      <w:r w:rsidRPr="003C4055">
        <w:rPr>
          <w:rFonts w:ascii="Times New Roman" w:eastAsia="Times New Roman" w:hAnsi="Times New Roman" w:cs="Times New Roman"/>
          <w:sz w:val="24"/>
          <w:szCs w:val="24"/>
          <w:lang w:eastAsia="fr-FR"/>
        </w:rPr>
        <w:t>gross</w:t>
      </w:r>
      <w:proofErr w:type="spellEnd"/>
      <w:r w:rsidRPr="003C4055">
        <w:rPr>
          <w:rFonts w:ascii="Times New Roman" w:eastAsia="Times New Roman" w:hAnsi="Times New Roman" w:cs="Times New Roman"/>
          <w:sz w:val="24"/>
          <w:szCs w:val="24"/>
          <w:lang w:eastAsia="fr-FR"/>
        </w:rPr>
        <w:t xml:space="preserve"> $: 13758136.74) et </w:t>
      </w:r>
      <w:proofErr w:type="spellStart"/>
      <w:r w:rsidRPr="003C4055">
        <w:rPr>
          <w:rFonts w:ascii="Times New Roman" w:eastAsia="Times New Roman" w:hAnsi="Times New Roman" w:cs="Times New Roman"/>
          <w:b/>
          <w:bCs/>
          <w:sz w:val="24"/>
          <w:szCs w:val="24"/>
          <w:lang w:eastAsia="fr-FR"/>
        </w:rPr>
        <w:t>Family</w:t>
      </w:r>
      <w:proofErr w:type="spellEnd"/>
      <w:r w:rsidRPr="003C4055">
        <w:rPr>
          <w:rFonts w:ascii="Times New Roman" w:eastAsia="Times New Roman" w:hAnsi="Times New Roman" w:cs="Times New Roman"/>
          <w:sz w:val="24"/>
          <w:szCs w:val="24"/>
          <w:lang w:eastAsia="fr-FR"/>
        </w:rPr>
        <w:t xml:space="preserve"> (</w:t>
      </w:r>
      <w:proofErr w:type="spellStart"/>
      <w:r w:rsidRPr="003C4055">
        <w:rPr>
          <w:rFonts w:ascii="Times New Roman" w:eastAsia="Times New Roman" w:hAnsi="Times New Roman" w:cs="Times New Roman"/>
          <w:sz w:val="24"/>
          <w:szCs w:val="24"/>
          <w:lang w:eastAsia="fr-FR"/>
        </w:rPr>
        <w:t>Domestic</w:t>
      </w:r>
      <w:proofErr w:type="spellEnd"/>
      <w:r w:rsidRPr="003C4055">
        <w:rPr>
          <w:rFonts w:ascii="Times New Roman" w:eastAsia="Times New Roman" w:hAnsi="Times New Roman" w:cs="Times New Roman"/>
          <w:sz w:val="24"/>
          <w:szCs w:val="24"/>
          <w:lang w:eastAsia="fr-FR"/>
        </w:rPr>
        <w:t xml:space="preserve"> </w:t>
      </w:r>
      <w:proofErr w:type="spellStart"/>
      <w:r w:rsidRPr="003C4055">
        <w:rPr>
          <w:rFonts w:ascii="Times New Roman" w:eastAsia="Times New Roman" w:hAnsi="Times New Roman" w:cs="Times New Roman"/>
          <w:sz w:val="24"/>
          <w:szCs w:val="24"/>
          <w:lang w:eastAsia="fr-FR"/>
        </w:rPr>
        <w:t>gross</w:t>
      </w:r>
      <w:proofErr w:type="spellEnd"/>
      <w:r w:rsidRPr="003C4055">
        <w:rPr>
          <w:rFonts w:ascii="Times New Roman" w:eastAsia="Times New Roman" w:hAnsi="Times New Roman" w:cs="Times New Roman"/>
          <w:sz w:val="24"/>
          <w:szCs w:val="24"/>
          <w:lang w:eastAsia="fr-FR"/>
        </w:rPr>
        <w:t xml:space="preserve"> $: 4142165.00) semblent avoir des recettes plus faibles, ce qui peut être dû à un public plus restreint ou à des sorties moins larges.</w:t>
      </w:r>
    </w:p>
    <w:p w:rsidR="003C4055" w:rsidRPr="003C4055" w:rsidRDefault="003C4055" w:rsidP="003C405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3C4055">
        <w:rPr>
          <w:rFonts w:ascii="Times New Roman" w:eastAsia="Times New Roman" w:hAnsi="Times New Roman" w:cs="Times New Roman"/>
          <w:b/>
          <w:bCs/>
          <w:sz w:val="27"/>
          <w:szCs w:val="27"/>
          <w:lang w:eastAsia="fr-FR"/>
        </w:rPr>
        <w:t>Conclusion :</w:t>
      </w:r>
    </w:p>
    <w:p w:rsidR="003C4055" w:rsidRPr="003C4055" w:rsidRDefault="003C4055" w:rsidP="003C4055">
      <w:pPr>
        <w:numPr>
          <w:ilvl w:val="0"/>
          <w:numId w:val="32"/>
        </w:numPr>
        <w:spacing w:before="100" w:beforeAutospacing="1" w:after="100" w:afterAutospacing="1" w:line="240" w:lineRule="auto"/>
        <w:rPr>
          <w:rFonts w:ascii="Times New Roman" w:eastAsia="Times New Roman" w:hAnsi="Times New Roman" w:cs="Times New Roman"/>
          <w:sz w:val="24"/>
          <w:szCs w:val="24"/>
          <w:lang w:eastAsia="fr-FR"/>
        </w:rPr>
      </w:pPr>
      <w:r w:rsidRPr="003C4055">
        <w:rPr>
          <w:rFonts w:ascii="Times New Roman" w:eastAsia="Times New Roman" w:hAnsi="Times New Roman" w:cs="Times New Roman"/>
          <w:sz w:val="24"/>
          <w:szCs w:val="24"/>
          <w:lang w:eastAsia="fr-FR"/>
        </w:rPr>
        <w:t xml:space="preserve">Les genres comme </w:t>
      </w:r>
      <w:r w:rsidRPr="003C4055">
        <w:rPr>
          <w:rFonts w:ascii="Times New Roman" w:eastAsia="Times New Roman" w:hAnsi="Times New Roman" w:cs="Times New Roman"/>
          <w:b/>
          <w:bCs/>
          <w:sz w:val="24"/>
          <w:szCs w:val="24"/>
          <w:lang w:eastAsia="fr-FR"/>
        </w:rPr>
        <w:t>Action</w:t>
      </w:r>
      <w:r w:rsidRPr="003C4055">
        <w:rPr>
          <w:rFonts w:ascii="Times New Roman" w:eastAsia="Times New Roman" w:hAnsi="Times New Roman" w:cs="Times New Roman"/>
          <w:sz w:val="24"/>
          <w:szCs w:val="24"/>
          <w:lang w:eastAsia="fr-FR"/>
        </w:rPr>
        <w:t xml:space="preserve">, </w:t>
      </w:r>
      <w:proofErr w:type="spellStart"/>
      <w:r w:rsidRPr="003C4055">
        <w:rPr>
          <w:rFonts w:ascii="Times New Roman" w:eastAsia="Times New Roman" w:hAnsi="Times New Roman" w:cs="Times New Roman"/>
          <w:b/>
          <w:bCs/>
          <w:sz w:val="24"/>
          <w:szCs w:val="24"/>
          <w:lang w:eastAsia="fr-FR"/>
        </w:rPr>
        <w:t>Adventure</w:t>
      </w:r>
      <w:proofErr w:type="spellEnd"/>
      <w:r w:rsidRPr="003C4055">
        <w:rPr>
          <w:rFonts w:ascii="Times New Roman" w:eastAsia="Times New Roman" w:hAnsi="Times New Roman" w:cs="Times New Roman"/>
          <w:sz w:val="24"/>
          <w:szCs w:val="24"/>
          <w:lang w:eastAsia="fr-FR"/>
        </w:rPr>
        <w:t xml:space="preserve">, et </w:t>
      </w:r>
      <w:proofErr w:type="spellStart"/>
      <w:r w:rsidRPr="003C4055">
        <w:rPr>
          <w:rFonts w:ascii="Times New Roman" w:eastAsia="Times New Roman" w:hAnsi="Times New Roman" w:cs="Times New Roman"/>
          <w:b/>
          <w:bCs/>
          <w:sz w:val="24"/>
          <w:szCs w:val="24"/>
          <w:lang w:eastAsia="fr-FR"/>
        </w:rPr>
        <w:t>Sci</w:t>
      </w:r>
      <w:proofErr w:type="spellEnd"/>
      <w:r w:rsidRPr="003C4055">
        <w:rPr>
          <w:rFonts w:ascii="Times New Roman" w:eastAsia="Times New Roman" w:hAnsi="Times New Roman" w:cs="Times New Roman"/>
          <w:b/>
          <w:bCs/>
          <w:sz w:val="24"/>
          <w:szCs w:val="24"/>
          <w:lang w:eastAsia="fr-FR"/>
        </w:rPr>
        <w:t>-Fi</w:t>
      </w:r>
      <w:r w:rsidRPr="003C4055">
        <w:rPr>
          <w:rFonts w:ascii="Times New Roman" w:eastAsia="Times New Roman" w:hAnsi="Times New Roman" w:cs="Times New Roman"/>
          <w:sz w:val="24"/>
          <w:szCs w:val="24"/>
          <w:lang w:eastAsia="fr-FR"/>
        </w:rPr>
        <w:t xml:space="preserve"> tendent à avoir de longues durées, des budgets de production élevés, et génèrent de fortes recettes au box-office.</w:t>
      </w:r>
    </w:p>
    <w:p w:rsidR="003C4055" w:rsidRPr="003C4055" w:rsidRDefault="003C4055" w:rsidP="003C4055">
      <w:pPr>
        <w:numPr>
          <w:ilvl w:val="0"/>
          <w:numId w:val="32"/>
        </w:numPr>
        <w:spacing w:before="100" w:beforeAutospacing="1" w:after="100" w:afterAutospacing="1" w:line="240" w:lineRule="auto"/>
        <w:rPr>
          <w:rFonts w:ascii="Times New Roman" w:eastAsia="Times New Roman" w:hAnsi="Times New Roman" w:cs="Times New Roman"/>
          <w:sz w:val="24"/>
          <w:szCs w:val="24"/>
          <w:lang w:eastAsia="fr-FR"/>
        </w:rPr>
      </w:pPr>
      <w:r w:rsidRPr="003C4055">
        <w:rPr>
          <w:rFonts w:ascii="Times New Roman" w:eastAsia="Times New Roman" w:hAnsi="Times New Roman" w:cs="Times New Roman"/>
          <w:sz w:val="24"/>
          <w:szCs w:val="24"/>
          <w:lang w:eastAsia="fr-FR"/>
        </w:rPr>
        <w:t xml:space="preserve">Des genres comme </w:t>
      </w:r>
      <w:r w:rsidRPr="003C4055">
        <w:rPr>
          <w:rFonts w:ascii="Times New Roman" w:eastAsia="Times New Roman" w:hAnsi="Times New Roman" w:cs="Times New Roman"/>
          <w:b/>
          <w:bCs/>
          <w:sz w:val="24"/>
          <w:szCs w:val="24"/>
          <w:lang w:eastAsia="fr-FR"/>
        </w:rPr>
        <w:t>Romance</w:t>
      </w:r>
      <w:r w:rsidRPr="003C4055">
        <w:rPr>
          <w:rFonts w:ascii="Times New Roman" w:eastAsia="Times New Roman" w:hAnsi="Times New Roman" w:cs="Times New Roman"/>
          <w:sz w:val="24"/>
          <w:szCs w:val="24"/>
          <w:lang w:eastAsia="fr-FR"/>
        </w:rPr>
        <w:t xml:space="preserve"> et </w:t>
      </w:r>
      <w:proofErr w:type="spellStart"/>
      <w:r w:rsidRPr="003C4055">
        <w:rPr>
          <w:rFonts w:ascii="Times New Roman" w:eastAsia="Times New Roman" w:hAnsi="Times New Roman" w:cs="Times New Roman"/>
          <w:b/>
          <w:bCs/>
          <w:sz w:val="24"/>
          <w:szCs w:val="24"/>
          <w:lang w:eastAsia="fr-FR"/>
        </w:rPr>
        <w:t>Biography</w:t>
      </w:r>
      <w:proofErr w:type="spellEnd"/>
      <w:r w:rsidRPr="003C4055">
        <w:rPr>
          <w:rFonts w:ascii="Times New Roman" w:eastAsia="Times New Roman" w:hAnsi="Times New Roman" w:cs="Times New Roman"/>
          <w:sz w:val="24"/>
          <w:szCs w:val="24"/>
          <w:lang w:eastAsia="fr-FR"/>
        </w:rPr>
        <w:t xml:space="preserve"> ont une note moyenne élevée, mais peuvent avoir des budgets et des recettes plus faibles.</w:t>
      </w:r>
    </w:p>
    <w:p w:rsidR="003C4055" w:rsidRPr="003C4055" w:rsidRDefault="003C4055" w:rsidP="003C4055">
      <w:pPr>
        <w:numPr>
          <w:ilvl w:val="0"/>
          <w:numId w:val="3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3C4055">
        <w:rPr>
          <w:rFonts w:ascii="Times New Roman" w:eastAsia="Times New Roman" w:hAnsi="Times New Roman" w:cs="Times New Roman"/>
          <w:b/>
          <w:bCs/>
          <w:sz w:val="24"/>
          <w:szCs w:val="24"/>
          <w:lang w:eastAsia="fr-FR"/>
        </w:rPr>
        <w:t>Documentary</w:t>
      </w:r>
      <w:proofErr w:type="spellEnd"/>
      <w:r w:rsidRPr="003C4055">
        <w:rPr>
          <w:rFonts w:ascii="Times New Roman" w:eastAsia="Times New Roman" w:hAnsi="Times New Roman" w:cs="Times New Roman"/>
          <w:sz w:val="24"/>
          <w:szCs w:val="24"/>
          <w:lang w:eastAsia="fr-FR"/>
        </w:rPr>
        <w:t xml:space="preserve"> et </w:t>
      </w:r>
      <w:proofErr w:type="spellStart"/>
      <w:r w:rsidRPr="003C4055">
        <w:rPr>
          <w:rFonts w:ascii="Times New Roman" w:eastAsia="Times New Roman" w:hAnsi="Times New Roman" w:cs="Times New Roman"/>
          <w:b/>
          <w:bCs/>
          <w:sz w:val="24"/>
          <w:szCs w:val="24"/>
          <w:lang w:eastAsia="fr-FR"/>
        </w:rPr>
        <w:t>Family</w:t>
      </w:r>
      <w:proofErr w:type="spellEnd"/>
      <w:r w:rsidRPr="003C4055">
        <w:rPr>
          <w:rFonts w:ascii="Times New Roman" w:eastAsia="Times New Roman" w:hAnsi="Times New Roman" w:cs="Times New Roman"/>
          <w:sz w:val="24"/>
          <w:szCs w:val="24"/>
          <w:lang w:eastAsia="fr-FR"/>
        </w:rPr>
        <w:t xml:space="preserve"> semblent moins populaires au niveau des votes et des recettes, mais avec des budgets plus modestes.</w:t>
      </w:r>
    </w:p>
    <w:p w:rsidR="003C4055" w:rsidRDefault="006927F3" w:rsidP="00657E25">
      <w:pPr>
        <w:spacing w:before="100" w:beforeAutospacing="1" w:after="100" w:afterAutospacing="1" w:line="240" w:lineRule="auto"/>
        <w:outlineLvl w:val="2"/>
        <w:rPr>
          <w:b/>
          <w:sz w:val="28"/>
          <w:szCs w:val="28"/>
        </w:rPr>
      </w:pPr>
      <w:r>
        <w:rPr>
          <w:b/>
          <w:sz w:val="28"/>
          <w:szCs w:val="28"/>
        </w:rPr>
        <w:t xml:space="preserve">Etude basée sur le </w:t>
      </w:r>
      <w:proofErr w:type="spellStart"/>
      <w:r>
        <w:rPr>
          <w:b/>
          <w:sz w:val="28"/>
          <w:szCs w:val="28"/>
        </w:rPr>
        <w:t>feature</w:t>
      </w:r>
      <w:proofErr w:type="spellEnd"/>
      <w:r>
        <w:rPr>
          <w:b/>
          <w:sz w:val="28"/>
          <w:szCs w:val="28"/>
        </w:rPr>
        <w:t xml:space="preserve"> </w:t>
      </w:r>
      <w:proofErr w:type="spellStart"/>
      <w:r>
        <w:rPr>
          <w:b/>
          <w:sz w:val="28"/>
          <w:szCs w:val="28"/>
        </w:rPr>
        <w:t>director_profession</w:t>
      </w:r>
      <w:proofErr w:type="spellEnd"/>
      <w:r>
        <w:rPr>
          <w:b/>
          <w:sz w:val="28"/>
          <w:szCs w:val="28"/>
        </w:rPr>
        <w:t xml:space="preserve"> : </w:t>
      </w:r>
    </w:p>
    <w:p w:rsidR="006927F3" w:rsidRPr="006927F3" w:rsidRDefault="006927F3" w:rsidP="006927F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927F3">
        <w:rPr>
          <w:rFonts w:ascii="Times New Roman" w:eastAsia="Times New Roman" w:hAnsi="Times New Roman" w:cs="Times New Roman"/>
          <w:b/>
          <w:bCs/>
          <w:sz w:val="27"/>
          <w:szCs w:val="27"/>
          <w:lang w:eastAsia="fr-FR"/>
        </w:rPr>
        <w:t>1. Durée du Film (en minutes) :</w:t>
      </w:r>
    </w:p>
    <w:p w:rsidR="006927F3" w:rsidRPr="006927F3" w:rsidRDefault="006927F3" w:rsidP="006927F3">
      <w:pPr>
        <w:numPr>
          <w:ilvl w:val="0"/>
          <w:numId w:val="33"/>
        </w:numPr>
        <w:spacing w:before="100" w:beforeAutospacing="1" w:after="100" w:afterAutospacing="1" w:line="240" w:lineRule="auto"/>
        <w:rPr>
          <w:rFonts w:ascii="Times New Roman" w:eastAsia="Times New Roman" w:hAnsi="Times New Roman" w:cs="Times New Roman"/>
          <w:sz w:val="24"/>
          <w:szCs w:val="24"/>
          <w:lang w:eastAsia="fr-FR"/>
        </w:rPr>
      </w:pPr>
      <w:r w:rsidRPr="006927F3">
        <w:rPr>
          <w:rFonts w:ascii="Times New Roman" w:eastAsia="Times New Roman" w:hAnsi="Times New Roman" w:cs="Times New Roman"/>
          <w:sz w:val="24"/>
          <w:szCs w:val="24"/>
          <w:lang w:eastAsia="fr-FR"/>
        </w:rPr>
        <w:lastRenderedPageBreak/>
        <w:t xml:space="preserve">La durée moyenne des films varie selon les professions. Les </w:t>
      </w:r>
      <w:r w:rsidRPr="006927F3">
        <w:rPr>
          <w:rFonts w:ascii="Times New Roman" w:eastAsia="Times New Roman" w:hAnsi="Times New Roman" w:cs="Times New Roman"/>
          <w:b/>
          <w:bCs/>
          <w:sz w:val="24"/>
          <w:szCs w:val="24"/>
          <w:lang w:eastAsia="fr-FR"/>
        </w:rPr>
        <w:t>artistes musicaux</w:t>
      </w:r>
      <w:r w:rsidRPr="006927F3">
        <w:rPr>
          <w:rFonts w:ascii="Times New Roman" w:eastAsia="Times New Roman" w:hAnsi="Times New Roman" w:cs="Times New Roman"/>
          <w:sz w:val="24"/>
          <w:szCs w:val="24"/>
          <w:lang w:eastAsia="fr-FR"/>
        </w:rPr>
        <w:t xml:space="preserve"> ont la durée moyenne la plus longue (123,75 minutes), tandis que les </w:t>
      </w:r>
      <w:r w:rsidRPr="006927F3">
        <w:rPr>
          <w:rFonts w:ascii="Times New Roman" w:eastAsia="Times New Roman" w:hAnsi="Times New Roman" w:cs="Times New Roman"/>
          <w:b/>
          <w:bCs/>
          <w:sz w:val="24"/>
          <w:szCs w:val="24"/>
          <w:lang w:eastAsia="fr-FR"/>
        </w:rPr>
        <w:t>gestionnaires de lieux</w:t>
      </w:r>
      <w:r w:rsidRPr="006927F3">
        <w:rPr>
          <w:rFonts w:ascii="Times New Roman" w:eastAsia="Times New Roman" w:hAnsi="Times New Roman" w:cs="Times New Roman"/>
          <w:sz w:val="24"/>
          <w:szCs w:val="24"/>
          <w:lang w:eastAsia="fr-FR"/>
        </w:rPr>
        <w:t xml:space="preserve"> ont la durée moyenne la plus courte (95 minutes). Cela pourrait suggérer que des rôles comme celui des artistes musicaux sont associés à des productions de films plus longues, comme les films musicaux, tandis que les gestionnaires de lieux pourraient être impliqués dans des productions de plus petite envergure avec des durées plus courtes.</w:t>
      </w:r>
    </w:p>
    <w:p w:rsidR="006927F3" w:rsidRPr="006927F3" w:rsidRDefault="006927F3" w:rsidP="006927F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927F3">
        <w:rPr>
          <w:rFonts w:ascii="Times New Roman" w:eastAsia="Times New Roman" w:hAnsi="Times New Roman" w:cs="Times New Roman"/>
          <w:b/>
          <w:bCs/>
          <w:sz w:val="27"/>
          <w:szCs w:val="27"/>
          <w:lang w:eastAsia="fr-FR"/>
        </w:rPr>
        <w:t>2. Note Moyenne du Film :</w:t>
      </w:r>
    </w:p>
    <w:p w:rsidR="006927F3" w:rsidRPr="006927F3" w:rsidRDefault="006927F3" w:rsidP="006927F3">
      <w:pPr>
        <w:numPr>
          <w:ilvl w:val="0"/>
          <w:numId w:val="34"/>
        </w:numPr>
        <w:spacing w:before="100" w:beforeAutospacing="1" w:after="100" w:afterAutospacing="1" w:line="240" w:lineRule="auto"/>
        <w:rPr>
          <w:rFonts w:ascii="Times New Roman" w:eastAsia="Times New Roman" w:hAnsi="Times New Roman" w:cs="Times New Roman"/>
          <w:sz w:val="24"/>
          <w:szCs w:val="24"/>
          <w:lang w:eastAsia="fr-FR"/>
        </w:rPr>
      </w:pPr>
      <w:r w:rsidRPr="006927F3">
        <w:rPr>
          <w:rFonts w:ascii="Times New Roman" w:eastAsia="Times New Roman" w:hAnsi="Times New Roman" w:cs="Times New Roman"/>
          <w:sz w:val="24"/>
          <w:szCs w:val="24"/>
          <w:lang w:eastAsia="fr-FR"/>
        </w:rPr>
        <w:t xml:space="preserve">Les </w:t>
      </w:r>
      <w:r w:rsidRPr="006927F3">
        <w:rPr>
          <w:rFonts w:ascii="Times New Roman" w:eastAsia="Times New Roman" w:hAnsi="Times New Roman" w:cs="Times New Roman"/>
          <w:b/>
          <w:bCs/>
          <w:sz w:val="24"/>
          <w:szCs w:val="24"/>
          <w:lang w:eastAsia="fr-FR"/>
        </w:rPr>
        <w:t>concepteurs de costumes</w:t>
      </w:r>
      <w:r w:rsidRPr="006927F3">
        <w:rPr>
          <w:rFonts w:ascii="Times New Roman" w:eastAsia="Times New Roman" w:hAnsi="Times New Roman" w:cs="Times New Roman"/>
          <w:sz w:val="24"/>
          <w:szCs w:val="24"/>
          <w:lang w:eastAsia="fr-FR"/>
        </w:rPr>
        <w:t xml:space="preserve"> ont la note moyenne la plus élevée (7,50), ce qui indique que leur travail est souvent associé à des films bien notés. En revanche, les </w:t>
      </w:r>
      <w:r w:rsidRPr="006927F3">
        <w:rPr>
          <w:rFonts w:ascii="Times New Roman" w:eastAsia="Times New Roman" w:hAnsi="Times New Roman" w:cs="Times New Roman"/>
          <w:b/>
          <w:bCs/>
          <w:sz w:val="24"/>
          <w:szCs w:val="24"/>
          <w:lang w:eastAsia="fr-FR"/>
        </w:rPr>
        <w:t>départements de casting</w:t>
      </w:r>
      <w:r w:rsidRPr="006927F3">
        <w:rPr>
          <w:rFonts w:ascii="Times New Roman" w:eastAsia="Times New Roman" w:hAnsi="Times New Roman" w:cs="Times New Roman"/>
          <w:sz w:val="24"/>
          <w:szCs w:val="24"/>
          <w:lang w:eastAsia="fr-FR"/>
        </w:rPr>
        <w:t xml:space="preserve"> et les </w:t>
      </w:r>
      <w:r w:rsidRPr="006927F3">
        <w:rPr>
          <w:rFonts w:ascii="Times New Roman" w:eastAsia="Times New Roman" w:hAnsi="Times New Roman" w:cs="Times New Roman"/>
          <w:b/>
          <w:bCs/>
          <w:sz w:val="24"/>
          <w:szCs w:val="24"/>
          <w:lang w:eastAsia="fr-FR"/>
        </w:rPr>
        <w:t>départements de transport</w:t>
      </w:r>
      <w:r w:rsidRPr="006927F3">
        <w:rPr>
          <w:rFonts w:ascii="Times New Roman" w:eastAsia="Times New Roman" w:hAnsi="Times New Roman" w:cs="Times New Roman"/>
          <w:sz w:val="24"/>
          <w:szCs w:val="24"/>
          <w:lang w:eastAsia="fr-FR"/>
        </w:rPr>
        <w:t xml:space="preserve"> ont des notes plus basses (environ 5,7-5,8), ce qui pourrait refléter des films qui ne sont pas aussi acclamés par la critique en termes d’interprétation ou de production, mais qui restent néanmoins importants pour leur rôle dans la production.</w:t>
      </w:r>
    </w:p>
    <w:p w:rsidR="006927F3" w:rsidRPr="006927F3" w:rsidRDefault="006927F3" w:rsidP="006927F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927F3">
        <w:rPr>
          <w:rFonts w:ascii="Times New Roman" w:eastAsia="Times New Roman" w:hAnsi="Times New Roman" w:cs="Times New Roman"/>
          <w:b/>
          <w:bCs/>
          <w:sz w:val="27"/>
          <w:szCs w:val="27"/>
          <w:lang w:eastAsia="fr-FR"/>
        </w:rPr>
        <w:t>3. Nombre de Votes :</w:t>
      </w:r>
    </w:p>
    <w:p w:rsidR="006927F3" w:rsidRPr="006927F3" w:rsidRDefault="006927F3" w:rsidP="006927F3">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6927F3">
        <w:rPr>
          <w:rFonts w:ascii="Times New Roman" w:eastAsia="Times New Roman" w:hAnsi="Times New Roman" w:cs="Times New Roman"/>
          <w:sz w:val="24"/>
          <w:szCs w:val="24"/>
          <w:lang w:eastAsia="fr-FR"/>
        </w:rPr>
        <w:t xml:space="preserve">Les </w:t>
      </w:r>
      <w:r w:rsidRPr="006927F3">
        <w:rPr>
          <w:rFonts w:ascii="Times New Roman" w:eastAsia="Times New Roman" w:hAnsi="Times New Roman" w:cs="Times New Roman"/>
          <w:b/>
          <w:bCs/>
          <w:sz w:val="24"/>
          <w:szCs w:val="24"/>
          <w:lang w:eastAsia="fr-FR"/>
        </w:rPr>
        <w:t>producteurs</w:t>
      </w:r>
      <w:r w:rsidRPr="006927F3">
        <w:rPr>
          <w:rFonts w:ascii="Times New Roman" w:eastAsia="Times New Roman" w:hAnsi="Times New Roman" w:cs="Times New Roman"/>
          <w:sz w:val="24"/>
          <w:szCs w:val="24"/>
          <w:lang w:eastAsia="fr-FR"/>
        </w:rPr>
        <w:t xml:space="preserve"> et les </w:t>
      </w:r>
      <w:r w:rsidRPr="006927F3">
        <w:rPr>
          <w:rFonts w:ascii="Times New Roman" w:eastAsia="Times New Roman" w:hAnsi="Times New Roman" w:cs="Times New Roman"/>
          <w:b/>
          <w:bCs/>
          <w:sz w:val="24"/>
          <w:szCs w:val="24"/>
          <w:lang w:eastAsia="fr-FR"/>
        </w:rPr>
        <w:t>scénaristes</w:t>
      </w:r>
      <w:r w:rsidRPr="006927F3">
        <w:rPr>
          <w:rFonts w:ascii="Times New Roman" w:eastAsia="Times New Roman" w:hAnsi="Times New Roman" w:cs="Times New Roman"/>
          <w:sz w:val="24"/>
          <w:szCs w:val="24"/>
          <w:lang w:eastAsia="fr-FR"/>
        </w:rPr>
        <w:t xml:space="preserve"> reçoivent le plus grand nombre de votes, ce qui montre que leurs films sont plus populaires et ont un large public, les </w:t>
      </w:r>
      <w:r w:rsidRPr="006927F3">
        <w:rPr>
          <w:rFonts w:ascii="Times New Roman" w:eastAsia="Times New Roman" w:hAnsi="Times New Roman" w:cs="Times New Roman"/>
          <w:b/>
          <w:bCs/>
          <w:sz w:val="24"/>
          <w:szCs w:val="24"/>
          <w:lang w:eastAsia="fr-FR"/>
        </w:rPr>
        <w:t>producteurs</w:t>
      </w:r>
      <w:r w:rsidRPr="006927F3">
        <w:rPr>
          <w:rFonts w:ascii="Times New Roman" w:eastAsia="Times New Roman" w:hAnsi="Times New Roman" w:cs="Times New Roman"/>
          <w:sz w:val="24"/>
          <w:szCs w:val="24"/>
          <w:lang w:eastAsia="fr-FR"/>
        </w:rPr>
        <w:t xml:space="preserve"> étant aussi fréquemment impliqués dans des films à gros budget. D'un autre côté, les </w:t>
      </w:r>
      <w:r w:rsidRPr="006927F3">
        <w:rPr>
          <w:rFonts w:ascii="Times New Roman" w:eastAsia="Times New Roman" w:hAnsi="Times New Roman" w:cs="Times New Roman"/>
          <w:b/>
          <w:bCs/>
          <w:sz w:val="24"/>
          <w:szCs w:val="24"/>
          <w:lang w:eastAsia="fr-FR"/>
        </w:rPr>
        <w:t>départements de casting</w:t>
      </w:r>
      <w:r w:rsidRPr="006927F3">
        <w:rPr>
          <w:rFonts w:ascii="Times New Roman" w:eastAsia="Times New Roman" w:hAnsi="Times New Roman" w:cs="Times New Roman"/>
          <w:sz w:val="24"/>
          <w:szCs w:val="24"/>
          <w:lang w:eastAsia="fr-FR"/>
        </w:rPr>
        <w:t xml:space="preserve"> et </w:t>
      </w:r>
      <w:r w:rsidRPr="006927F3">
        <w:rPr>
          <w:rFonts w:ascii="Times New Roman" w:eastAsia="Times New Roman" w:hAnsi="Times New Roman" w:cs="Times New Roman"/>
          <w:b/>
          <w:bCs/>
          <w:sz w:val="24"/>
          <w:szCs w:val="24"/>
          <w:lang w:eastAsia="fr-FR"/>
        </w:rPr>
        <w:t>de transport</w:t>
      </w:r>
      <w:r w:rsidRPr="006927F3">
        <w:rPr>
          <w:rFonts w:ascii="Times New Roman" w:eastAsia="Times New Roman" w:hAnsi="Times New Roman" w:cs="Times New Roman"/>
          <w:sz w:val="24"/>
          <w:szCs w:val="24"/>
          <w:lang w:eastAsia="fr-FR"/>
        </w:rPr>
        <w:t xml:space="preserve"> ont moins de votes, ce qui pourrait indiquer que leurs rôles ne sont pas directement liés à la reconnaissance publique des films ou des acteurs impliqués.</w:t>
      </w:r>
    </w:p>
    <w:p w:rsidR="006927F3" w:rsidRPr="006927F3" w:rsidRDefault="006927F3" w:rsidP="006927F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927F3">
        <w:rPr>
          <w:rFonts w:ascii="Times New Roman" w:eastAsia="Times New Roman" w:hAnsi="Times New Roman" w:cs="Times New Roman"/>
          <w:b/>
          <w:bCs/>
          <w:sz w:val="27"/>
          <w:szCs w:val="27"/>
          <w:lang w:eastAsia="fr-FR"/>
        </w:rPr>
        <w:t>4. Indice d'Approbation :</w:t>
      </w:r>
    </w:p>
    <w:p w:rsidR="006927F3" w:rsidRPr="006927F3" w:rsidRDefault="006927F3" w:rsidP="006927F3">
      <w:pPr>
        <w:numPr>
          <w:ilvl w:val="0"/>
          <w:numId w:val="36"/>
        </w:numPr>
        <w:spacing w:before="100" w:beforeAutospacing="1" w:after="100" w:afterAutospacing="1" w:line="240" w:lineRule="auto"/>
        <w:rPr>
          <w:rFonts w:ascii="Times New Roman" w:eastAsia="Times New Roman" w:hAnsi="Times New Roman" w:cs="Times New Roman"/>
          <w:sz w:val="24"/>
          <w:szCs w:val="24"/>
          <w:lang w:eastAsia="fr-FR"/>
        </w:rPr>
      </w:pPr>
      <w:r w:rsidRPr="006927F3">
        <w:rPr>
          <w:rFonts w:ascii="Times New Roman" w:eastAsia="Times New Roman" w:hAnsi="Times New Roman" w:cs="Times New Roman"/>
          <w:sz w:val="24"/>
          <w:szCs w:val="24"/>
          <w:lang w:eastAsia="fr-FR"/>
        </w:rPr>
        <w:t>L'</w:t>
      </w:r>
      <w:r w:rsidRPr="006927F3">
        <w:rPr>
          <w:rFonts w:ascii="Times New Roman" w:eastAsia="Times New Roman" w:hAnsi="Times New Roman" w:cs="Times New Roman"/>
          <w:b/>
          <w:bCs/>
          <w:sz w:val="24"/>
          <w:szCs w:val="24"/>
          <w:lang w:eastAsia="fr-FR"/>
        </w:rPr>
        <w:t>indice d'approbation</w:t>
      </w:r>
      <w:r w:rsidRPr="006927F3">
        <w:rPr>
          <w:rFonts w:ascii="Times New Roman" w:eastAsia="Times New Roman" w:hAnsi="Times New Roman" w:cs="Times New Roman"/>
          <w:sz w:val="24"/>
          <w:szCs w:val="24"/>
          <w:lang w:eastAsia="fr-FR"/>
        </w:rPr>
        <w:t xml:space="preserve"> (une mesure d'approbation ou de satisfaction) varie, avec les </w:t>
      </w:r>
      <w:r w:rsidRPr="006927F3">
        <w:rPr>
          <w:rFonts w:ascii="Times New Roman" w:eastAsia="Times New Roman" w:hAnsi="Times New Roman" w:cs="Times New Roman"/>
          <w:b/>
          <w:bCs/>
          <w:sz w:val="24"/>
          <w:szCs w:val="24"/>
          <w:lang w:eastAsia="fr-FR"/>
        </w:rPr>
        <w:t>concepteurs de costumes</w:t>
      </w:r>
      <w:r w:rsidRPr="006927F3">
        <w:rPr>
          <w:rFonts w:ascii="Times New Roman" w:eastAsia="Times New Roman" w:hAnsi="Times New Roman" w:cs="Times New Roman"/>
          <w:sz w:val="24"/>
          <w:szCs w:val="24"/>
          <w:lang w:eastAsia="fr-FR"/>
        </w:rPr>
        <w:t xml:space="preserve"> ayant l'indice d'approbation le plus élevé (6,55), ce qui suggère que leurs contributions sont très appréciées dans l'industrie. En revanche, les </w:t>
      </w:r>
      <w:r w:rsidRPr="006927F3">
        <w:rPr>
          <w:rFonts w:ascii="Times New Roman" w:eastAsia="Times New Roman" w:hAnsi="Times New Roman" w:cs="Times New Roman"/>
          <w:b/>
          <w:bCs/>
          <w:sz w:val="24"/>
          <w:szCs w:val="24"/>
          <w:lang w:eastAsia="fr-FR"/>
        </w:rPr>
        <w:t>départements de casting</w:t>
      </w:r>
      <w:r w:rsidRPr="006927F3">
        <w:rPr>
          <w:rFonts w:ascii="Times New Roman" w:eastAsia="Times New Roman" w:hAnsi="Times New Roman" w:cs="Times New Roman"/>
          <w:sz w:val="24"/>
          <w:szCs w:val="24"/>
          <w:lang w:eastAsia="fr-FR"/>
        </w:rPr>
        <w:t xml:space="preserve"> et </w:t>
      </w:r>
      <w:r w:rsidRPr="006927F3">
        <w:rPr>
          <w:rFonts w:ascii="Times New Roman" w:eastAsia="Times New Roman" w:hAnsi="Times New Roman" w:cs="Times New Roman"/>
          <w:b/>
          <w:bCs/>
          <w:sz w:val="24"/>
          <w:szCs w:val="24"/>
          <w:lang w:eastAsia="fr-FR"/>
        </w:rPr>
        <w:t>de transport</w:t>
      </w:r>
      <w:r w:rsidRPr="006927F3">
        <w:rPr>
          <w:rFonts w:ascii="Times New Roman" w:eastAsia="Times New Roman" w:hAnsi="Times New Roman" w:cs="Times New Roman"/>
          <w:sz w:val="24"/>
          <w:szCs w:val="24"/>
          <w:lang w:eastAsia="fr-FR"/>
        </w:rPr>
        <w:t xml:space="preserve"> ont les indices d'approbation les plus bas (environ 3,5), ce qui pourrait signifier que ces départements ne reçoivent pas toujours le même niveau de reconnaissance ou d'appréciation, malgré leur rôle essentiel dans le processus de production.</w:t>
      </w:r>
    </w:p>
    <w:p w:rsidR="006927F3" w:rsidRPr="006927F3" w:rsidRDefault="006927F3" w:rsidP="006927F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927F3">
        <w:rPr>
          <w:rFonts w:ascii="Times New Roman" w:eastAsia="Times New Roman" w:hAnsi="Times New Roman" w:cs="Times New Roman"/>
          <w:b/>
          <w:bCs/>
          <w:sz w:val="27"/>
          <w:szCs w:val="27"/>
          <w:lang w:eastAsia="fr-FR"/>
        </w:rPr>
        <w:t>5. Budget de Production :</w:t>
      </w:r>
    </w:p>
    <w:p w:rsidR="006927F3" w:rsidRPr="006927F3" w:rsidRDefault="006927F3" w:rsidP="006927F3">
      <w:pPr>
        <w:numPr>
          <w:ilvl w:val="0"/>
          <w:numId w:val="37"/>
        </w:numPr>
        <w:spacing w:before="100" w:beforeAutospacing="1" w:after="100" w:afterAutospacing="1" w:line="240" w:lineRule="auto"/>
        <w:rPr>
          <w:rFonts w:ascii="Times New Roman" w:eastAsia="Times New Roman" w:hAnsi="Times New Roman" w:cs="Times New Roman"/>
          <w:sz w:val="24"/>
          <w:szCs w:val="24"/>
          <w:lang w:eastAsia="fr-FR"/>
        </w:rPr>
      </w:pPr>
      <w:r w:rsidRPr="006927F3">
        <w:rPr>
          <w:rFonts w:ascii="Times New Roman" w:eastAsia="Times New Roman" w:hAnsi="Times New Roman" w:cs="Times New Roman"/>
          <w:sz w:val="24"/>
          <w:szCs w:val="24"/>
          <w:lang w:eastAsia="fr-FR"/>
        </w:rPr>
        <w:t xml:space="preserve">Le </w:t>
      </w:r>
      <w:r w:rsidRPr="006927F3">
        <w:rPr>
          <w:rFonts w:ascii="Times New Roman" w:eastAsia="Times New Roman" w:hAnsi="Times New Roman" w:cs="Times New Roman"/>
          <w:b/>
          <w:bCs/>
          <w:sz w:val="24"/>
          <w:szCs w:val="24"/>
          <w:lang w:eastAsia="fr-FR"/>
        </w:rPr>
        <w:t>budget de production</w:t>
      </w:r>
      <w:r w:rsidRPr="006927F3">
        <w:rPr>
          <w:rFonts w:ascii="Times New Roman" w:eastAsia="Times New Roman" w:hAnsi="Times New Roman" w:cs="Times New Roman"/>
          <w:sz w:val="24"/>
          <w:szCs w:val="24"/>
          <w:lang w:eastAsia="fr-FR"/>
        </w:rPr>
        <w:t xml:space="preserve"> est en corrélation avec l'envergure des films associés à ces rôles. Les </w:t>
      </w:r>
      <w:r w:rsidRPr="006927F3">
        <w:rPr>
          <w:rFonts w:ascii="Times New Roman" w:eastAsia="Times New Roman" w:hAnsi="Times New Roman" w:cs="Times New Roman"/>
          <w:b/>
          <w:bCs/>
          <w:sz w:val="24"/>
          <w:szCs w:val="24"/>
          <w:lang w:eastAsia="fr-FR"/>
        </w:rPr>
        <w:t>départements musicaux</w:t>
      </w:r>
      <w:r w:rsidRPr="006927F3">
        <w:rPr>
          <w:rFonts w:ascii="Times New Roman" w:eastAsia="Times New Roman" w:hAnsi="Times New Roman" w:cs="Times New Roman"/>
          <w:sz w:val="24"/>
          <w:szCs w:val="24"/>
          <w:lang w:eastAsia="fr-FR"/>
        </w:rPr>
        <w:t xml:space="preserve"> et les </w:t>
      </w:r>
      <w:r w:rsidRPr="006927F3">
        <w:rPr>
          <w:rFonts w:ascii="Times New Roman" w:eastAsia="Times New Roman" w:hAnsi="Times New Roman" w:cs="Times New Roman"/>
          <w:b/>
          <w:bCs/>
          <w:sz w:val="24"/>
          <w:szCs w:val="24"/>
          <w:lang w:eastAsia="fr-FR"/>
        </w:rPr>
        <w:t>effets spéciaux</w:t>
      </w:r>
      <w:r w:rsidRPr="006927F3">
        <w:rPr>
          <w:rFonts w:ascii="Times New Roman" w:eastAsia="Times New Roman" w:hAnsi="Times New Roman" w:cs="Times New Roman"/>
          <w:sz w:val="24"/>
          <w:szCs w:val="24"/>
          <w:lang w:eastAsia="fr-FR"/>
        </w:rPr>
        <w:t xml:space="preserve"> ont des budgets relativement élevés (plus de 56 millions de dollars), ce qui est cohérent avec des productions à gros budget nécessitant des éléments visuels ou musicaux importants. En revanche, des départements comme le </w:t>
      </w:r>
      <w:r w:rsidRPr="006927F3">
        <w:rPr>
          <w:rFonts w:ascii="Times New Roman" w:eastAsia="Times New Roman" w:hAnsi="Times New Roman" w:cs="Times New Roman"/>
          <w:b/>
          <w:bCs/>
          <w:sz w:val="24"/>
          <w:szCs w:val="24"/>
          <w:lang w:eastAsia="fr-FR"/>
        </w:rPr>
        <w:t>casting</w:t>
      </w:r>
      <w:r w:rsidRPr="006927F3">
        <w:rPr>
          <w:rFonts w:ascii="Times New Roman" w:eastAsia="Times New Roman" w:hAnsi="Times New Roman" w:cs="Times New Roman"/>
          <w:sz w:val="24"/>
          <w:szCs w:val="24"/>
          <w:lang w:eastAsia="fr-FR"/>
        </w:rPr>
        <w:t xml:space="preserve"> et le </w:t>
      </w:r>
      <w:r w:rsidRPr="006927F3">
        <w:rPr>
          <w:rFonts w:ascii="Times New Roman" w:eastAsia="Times New Roman" w:hAnsi="Times New Roman" w:cs="Times New Roman"/>
          <w:b/>
          <w:bCs/>
          <w:sz w:val="24"/>
          <w:szCs w:val="24"/>
          <w:lang w:eastAsia="fr-FR"/>
        </w:rPr>
        <w:t>transport</w:t>
      </w:r>
      <w:r w:rsidRPr="006927F3">
        <w:rPr>
          <w:rFonts w:ascii="Times New Roman" w:eastAsia="Times New Roman" w:hAnsi="Times New Roman" w:cs="Times New Roman"/>
          <w:sz w:val="24"/>
          <w:szCs w:val="24"/>
          <w:lang w:eastAsia="fr-FR"/>
        </w:rPr>
        <w:t xml:space="preserve"> ont des budgets beaucoup plus bas, ce qui suggère que ces rôles sont souvent associés à des projets plus petits ou moins coûteux.</w:t>
      </w:r>
    </w:p>
    <w:p w:rsidR="006927F3" w:rsidRPr="006927F3" w:rsidRDefault="006927F3" w:rsidP="006927F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927F3">
        <w:rPr>
          <w:rFonts w:ascii="Times New Roman" w:eastAsia="Times New Roman" w:hAnsi="Times New Roman" w:cs="Times New Roman"/>
          <w:b/>
          <w:bCs/>
          <w:sz w:val="27"/>
          <w:szCs w:val="27"/>
          <w:lang w:eastAsia="fr-FR"/>
        </w:rPr>
        <w:t>6. Recettes Domestiques et Mondiales :</w:t>
      </w:r>
    </w:p>
    <w:p w:rsidR="006927F3" w:rsidRPr="006927F3" w:rsidRDefault="006927F3" w:rsidP="006927F3">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6927F3">
        <w:rPr>
          <w:rFonts w:ascii="Times New Roman" w:eastAsia="Times New Roman" w:hAnsi="Times New Roman" w:cs="Times New Roman"/>
          <w:sz w:val="24"/>
          <w:szCs w:val="24"/>
          <w:lang w:eastAsia="fr-FR"/>
        </w:rPr>
        <w:lastRenderedPageBreak/>
        <w:t xml:space="preserve">Les </w:t>
      </w:r>
      <w:r w:rsidRPr="006927F3">
        <w:rPr>
          <w:rFonts w:ascii="Times New Roman" w:eastAsia="Times New Roman" w:hAnsi="Times New Roman" w:cs="Times New Roman"/>
          <w:b/>
          <w:bCs/>
          <w:sz w:val="24"/>
          <w:szCs w:val="24"/>
          <w:lang w:eastAsia="fr-FR"/>
        </w:rPr>
        <w:t>recettes mondiales</w:t>
      </w:r>
      <w:r w:rsidRPr="006927F3">
        <w:rPr>
          <w:rFonts w:ascii="Times New Roman" w:eastAsia="Times New Roman" w:hAnsi="Times New Roman" w:cs="Times New Roman"/>
          <w:sz w:val="24"/>
          <w:szCs w:val="24"/>
          <w:lang w:eastAsia="fr-FR"/>
        </w:rPr>
        <w:t xml:space="preserve"> et </w:t>
      </w:r>
      <w:r w:rsidRPr="006927F3">
        <w:rPr>
          <w:rFonts w:ascii="Times New Roman" w:eastAsia="Times New Roman" w:hAnsi="Times New Roman" w:cs="Times New Roman"/>
          <w:b/>
          <w:bCs/>
          <w:sz w:val="24"/>
          <w:szCs w:val="24"/>
          <w:lang w:eastAsia="fr-FR"/>
        </w:rPr>
        <w:t>domestiques</w:t>
      </w:r>
      <w:r w:rsidRPr="006927F3">
        <w:rPr>
          <w:rFonts w:ascii="Times New Roman" w:eastAsia="Times New Roman" w:hAnsi="Times New Roman" w:cs="Times New Roman"/>
          <w:sz w:val="24"/>
          <w:szCs w:val="24"/>
          <w:lang w:eastAsia="fr-FR"/>
        </w:rPr>
        <w:t xml:space="preserve"> montrent que des professions comme </w:t>
      </w:r>
      <w:r w:rsidRPr="006927F3">
        <w:rPr>
          <w:rFonts w:ascii="Times New Roman" w:eastAsia="Times New Roman" w:hAnsi="Times New Roman" w:cs="Times New Roman"/>
          <w:b/>
          <w:bCs/>
          <w:sz w:val="24"/>
          <w:szCs w:val="24"/>
          <w:lang w:eastAsia="fr-FR"/>
        </w:rPr>
        <w:t>réalisateurs</w:t>
      </w:r>
      <w:r w:rsidRPr="006927F3">
        <w:rPr>
          <w:rFonts w:ascii="Times New Roman" w:eastAsia="Times New Roman" w:hAnsi="Times New Roman" w:cs="Times New Roman"/>
          <w:sz w:val="24"/>
          <w:szCs w:val="24"/>
          <w:lang w:eastAsia="fr-FR"/>
        </w:rPr>
        <w:t xml:space="preserve">, </w:t>
      </w:r>
      <w:r w:rsidRPr="006927F3">
        <w:rPr>
          <w:rFonts w:ascii="Times New Roman" w:eastAsia="Times New Roman" w:hAnsi="Times New Roman" w:cs="Times New Roman"/>
          <w:b/>
          <w:bCs/>
          <w:sz w:val="24"/>
          <w:szCs w:val="24"/>
          <w:lang w:eastAsia="fr-FR"/>
        </w:rPr>
        <w:t>producteurs</w:t>
      </w:r>
      <w:r w:rsidRPr="006927F3">
        <w:rPr>
          <w:rFonts w:ascii="Times New Roman" w:eastAsia="Times New Roman" w:hAnsi="Times New Roman" w:cs="Times New Roman"/>
          <w:sz w:val="24"/>
          <w:szCs w:val="24"/>
          <w:lang w:eastAsia="fr-FR"/>
        </w:rPr>
        <w:t xml:space="preserve">, et </w:t>
      </w:r>
      <w:r w:rsidRPr="006927F3">
        <w:rPr>
          <w:rFonts w:ascii="Times New Roman" w:eastAsia="Times New Roman" w:hAnsi="Times New Roman" w:cs="Times New Roman"/>
          <w:b/>
          <w:bCs/>
          <w:sz w:val="24"/>
          <w:szCs w:val="24"/>
          <w:lang w:eastAsia="fr-FR"/>
        </w:rPr>
        <w:t>scénaristes</w:t>
      </w:r>
      <w:r w:rsidRPr="006927F3">
        <w:rPr>
          <w:rFonts w:ascii="Times New Roman" w:eastAsia="Times New Roman" w:hAnsi="Times New Roman" w:cs="Times New Roman"/>
          <w:sz w:val="24"/>
          <w:szCs w:val="24"/>
          <w:lang w:eastAsia="fr-FR"/>
        </w:rPr>
        <w:t xml:space="preserve"> sont associées à des films ayant de grosses recettes, notamment les </w:t>
      </w:r>
      <w:r w:rsidRPr="006927F3">
        <w:rPr>
          <w:rFonts w:ascii="Times New Roman" w:eastAsia="Times New Roman" w:hAnsi="Times New Roman" w:cs="Times New Roman"/>
          <w:b/>
          <w:bCs/>
          <w:sz w:val="24"/>
          <w:szCs w:val="24"/>
          <w:lang w:eastAsia="fr-FR"/>
        </w:rPr>
        <w:t>réalisateurs</w:t>
      </w:r>
      <w:r w:rsidRPr="006927F3">
        <w:rPr>
          <w:rFonts w:ascii="Times New Roman" w:eastAsia="Times New Roman" w:hAnsi="Times New Roman" w:cs="Times New Roman"/>
          <w:sz w:val="24"/>
          <w:szCs w:val="24"/>
          <w:lang w:eastAsia="fr-FR"/>
        </w:rPr>
        <w:t xml:space="preserve">, qui ont une recette moyenne mondiale de plus de 109 millions de dollars. En revanche, les </w:t>
      </w:r>
      <w:r w:rsidRPr="006927F3">
        <w:rPr>
          <w:rFonts w:ascii="Times New Roman" w:eastAsia="Times New Roman" w:hAnsi="Times New Roman" w:cs="Times New Roman"/>
          <w:b/>
          <w:bCs/>
          <w:sz w:val="24"/>
          <w:szCs w:val="24"/>
          <w:lang w:eastAsia="fr-FR"/>
        </w:rPr>
        <w:t>directeurs de casting</w:t>
      </w:r>
      <w:r w:rsidRPr="006927F3">
        <w:rPr>
          <w:rFonts w:ascii="Times New Roman" w:eastAsia="Times New Roman" w:hAnsi="Times New Roman" w:cs="Times New Roman"/>
          <w:sz w:val="24"/>
          <w:szCs w:val="24"/>
          <w:lang w:eastAsia="fr-FR"/>
        </w:rPr>
        <w:t xml:space="preserve"> et les </w:t>
      </w:r>
      <w:r w:rsidRPr="006927F3">
        <w:rPr>
          <w:rFonts w:ascii="Times New Roman" w:eastAsia="Times New Roman" w:hAnsi="Times New Roman" w:cs="Times New Roman"/>
          <w:b/>
          <w:bCs/>
          <w:sz w:val="24"/>
          <w:szCs w:val="24"/>
          <w:lang w:eastAsia="fr-FR"/>
        </w:rPr>
        <w:t>départements de casting</w:t>
      </w:r>
      <w:r w:rsidRPr="006927F3">
        <w:rPr>
          <w:rFonts w:ascii="Times New Roman" w:eastAsia="Times New Roman" w:hAnsi="Times New Roman" w:cs="Times New Roman"/>
          <w:sz w:val="24"/>
          <w:szCs w:val="24"/>
          <w:lang w:eastAsia="fr-FR"/>
        </w:rPr>
        <w:t xml:space="preserve"> ont des recettes beaucoup plus faibles, ce qui reflète leur rôle plus en retrait dans le processus global de production cinématographique.</w:t>
      </w:r>
    </w:p>
    <w:p w:rsidR="006927F3" w:rsidRPr="006927F3" w:rsidRDefault="006927F3" w:rsidP="006927F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927F3">
        <w:rPr>
          <w:rFonts w:ascii="Times New Roman" w:eastAsia="Times New Roman" w:hAnsi="Times New Roman" w:cs="Times New Roman"/>
          <w:b/>
          <w:bCs/>
          <w:sz w:val="27"/>
          <w:szCs w:val="27"/>
          <w:lang w:eastAsia="fr-FR"/>
        </w:rPr>
        <w:t>Points Clés :</w:t>
      </w:r>
    </w:p>
    <w:p w:rsidR="006927F3" w:rsidRPr="006927F3" w:rsidRDefault="006927F3" w:rsidP="006927F3">
      <w:pPr>
        <w:numPr>
          <w:ilvl w:val="0"/>
          <w:numId w:val="39"/>
        </w:numPr>
        <w:spacing w:before="100" w:beforeAutospacing="1" w:after="100" w:afterAutospacing="1" w:line="240" w:lineRule="auto"/>
        <w:rPr>
          <w:rFonts w:ascii="Times New Roman" w:eastAsia="Times New Roman" w:hAnsi="Times New Roman" w:cs="Times New Roman"/>
          <w:sz w:val="24"/>
          <w:szCs w:val="24"/>
          <w:lang w:eastAsia="fr-FR"/>
        </w:rPr>
      </w:pPr>
      <w:r w:rsidRPr="006927F3">
        <w:rPr>
          <w:rFonts w:ascii="Times New Roman" w:eastAsia="Times New Roman" w:hAnsi="Times New Roman" w:cs="Times New Roman"/>
          <w:b/>
          <w:bCs/>
          <w:sz w:val="24"/>
          <w:szCs w:val="24"/>
          <w:lang w:eastAsia="fr-FR"/>
        </w:rPr>
        <w:t>Les rôles associés à des tâches créatives de haute visibilité</w:t>
      </w:r>
      <w:r w:rsidRPr="006927F3">
        <w:rPr>
          <w:rFonts w:ascii="Times New Roman" w:eastAsia="Times New Roman" w:hAnsi="Times New Roman" w:cs="Times New Roman"/>
          <w:sz w:val="24"/>
          <w:szCs w:val="24"/>
          <w:lang w:eastAsia="fr-FR"/>
        </w:rPr>
        <w:t xml:space="preserve">, comme les </w:t>
      </w:r>
      <w:r w:rsidRPr="006927F3">
        <w:rPr>
          <w:rFonts w:ascii="Times New Roman" w:eastAsia="Times New Roman" w:hAnsi="Times New Roman" w:cs="Times New Roman"/>
          <w:b/>
          <w:bCs/>
          <w:sz w:val="24"/>
          <w:szCs w:val="24"/>
          <w:lang w:eastAsia="fr-FR"/>
        </w:rPr>
        <w:t>concepteurs de costumes</w:t>
      </w:r>
      <w:r w:rsidRPr="006927F3">
        <w:rPr>
          <w:rFonts w:ascii="Times New Roman" w:eastAsia="Times New Roman" w:hAnsi="Times New Roman" w:cs="Times New Roman"/>
          <w:sz w:val="24"/>
          <w:szCs w:val="24"/>
          <w:lang w:eastAsia="fr-FR"/>
        </w:rPr>
        <w:t xml:space="preserve">, </w:t>
      </w:r>
      <w:r w:rsidRPr="006927F3">
        <w:rPr>
          <w:rFonts w:ascii="Times New Roman" w:eastAsia="Times New Roman" w:hAnsi="Times New Roman" w:cs="Times New Roman"/>
          <w:b/>
          <w:bCs/>
          <w:sz w:val="24"/>
          <w:szCs w:val="24"/>
          <w:lang w:eastAsia="fr-FR"/>
        </w:rPr>
        <w:t>réalisateurs</w:t>
      </w:r>
      <w:r w:rsidRPr="006927F3">
        <w:rPr>
          <w:rFonts w:ascii="Times New Roman" w:eastAsia="Times New Roman" w:hAnsi="Times New Roman" w:cs="Times New Roman"/>
          <w:sz w:val="24"/>
          <w:szCs w:val="24"/>
          <w:lang w:eastAsia="fr-FR"/>
        </w:rPr>
        <w:t xml:space="preserve"> et </w:t>
      </w:r>
      <w:r w:rsidRPr="006927F3">
        <w:rPr>
          <w:rFonts w:ascii="Times New Roman" w:eastAsia="Times New Roman" w:hAnsi="Times New Roman" w:cs="Times New Roman"/>
          <w:b/>
          <w:bCs/>
          <w:sz w:val="24"/>
          <w:szCs w:val="24"/>
          <w:lang w:eastAsia="fr-FR"/>
        </w:rPr>
        <w:t>producteurs</w:t>
      </w:r>
      <w:r w:rsidRPr="006927F3">
        <w:rPr>
          <w:rFonts w:ascii="Times New Roman" w:eastAsia="Times New Roman" w:hAnsi="Times New Roman" w:cs="Times New Roman"/>
          <w:sz w:val="24"/>
          <w:szCs w:val="24"/>
          <w:lang w:eastAsia="fr-FR"/>
        </w:rPr>
        <w:t>, travaillent sur des films à gros budget, ce qui se traduit par des recettes mondiales et domestiques élevées.</w:t>
      </w:r>
    </w:p>
    <w:p w:rsidR="006927F3" w:rsidRPr="006927F3" w:rsidRDefault="006927F3" w:rsidP="006927F3">
      <w:pPr>
        <w:numPr>
          <w:ilvl w:val="0"/>
          <w:numId w:val="39"/>
        </w:numPr>
        <w:spacing w:before="100" w:beforeAutospacing="1" w:after="100" w:afterAutospacing="1" w:line="240" w:lineRule="auto"/>
        <w:rPr>
          <w:rFonts w:ascii="Times New Roman" w:eastAsia="Times New Roman" w:hAnsi="Times New Roman" w:cs="Times New Roman"/>
          <w:sz w:val="24"/>
          <w:szCs w:val="24"/>
          <w:lang w:eastAsia="fr-FR"/>
        </w:rPr>
      </w:pPr>
      <w:r w:rsidRPr="006927F3">
        <w:rPr>
          <w:rFonts w:ascii="Times New Roman" w:eastAsia="Times New Roman" w:hAnsi="Times New Roman" w:cs="Times New Roman"/>
          <w:b/>
          <w:bCs/>
          <w:sz w:val="24"/>
          <w:szCs w:val="24"/>
          <w:lang w:eastAsia="fr-FR"/>
        </w:rPr>
        <w:t>Les rôles de soutien</w:t>
      </w:r>
      <w:r w:rsidRPr="006927F3">
        <w:rPr>
          <w:rFonts w:ascii="Times New Roman" w:eastAsia="Times New Roman" w:hAnsi="Times New Roman" w:cs="Times New Roman"/>
          <w:sz w:val="24"/>
          <w:szCs w:val="24"/>
          <w:lang w:eastAsia="fr-FR"/>
        </w:rPr>
        <w:t xml:space="preserve">, comme ceux des </w:t>
      </w:r>
      <w:r w:rsidRPr="006927F3">
        <w:rPr>
          <w:rFonts w:ascii="Times New Roman" w:eastAsia="Times New Roman" w:hAnsi="Times New Roman" w:cs="Times New Roman"/>
          <w:b/>
          <w:bCs/>
          <w:sz w:val="24"/>
          <w:szCs w:val="24"/>
          <w:lang w:eastAsia="fr-FR"/>
        </w:rPr>
        <w:t>départements de casting</w:t>
      </w:r>
      <w:r w:rsidRPr="006927F3">
        <w:rPr>
          <w:rFonts w:ascii="Times New Roman" w:eastAsia="Times New Roman" w:hAnsi="Times New Roman" w:cs="Times New Roman"/>
          <w:sz w:val="24"/>
          <w:szCs w:val="24"/>
          <w:lang w:eastAsia="fr-FR"/>
        </w:rPr>
        <w:t xml:space="preserve"> et </w:t>
      </w:r>
      <w:r w:rsidRPr="006927F3">
        <w:rPr>
          <w:rFonts w:ascii="Times New Roman" w:eastAsia="Times New Roman" w:hAnsi="Times New Roman" w:cs="Times New Roman"/>
          <w:b/>
          <w:bCs/>
          <w:sz w:val="24"/>
          <w:szCs w:val="24"/>
          <w:lang w:eastAsia="fr-FR"/>
        </w:rPr>
        <w:t>de transport</w:t>
      </w:r>
      <w:r w:rsidRPr="006927F3">
        <w:rPr>
          <w:rFonts w:ascii="Times New Roman" w:eastAsia="Times New Roman" w:hAnsi="Times New Roman" w:cs="Times New Roman"/>
          <w:sz w:val="24"/>
          <w:szCs w:val="24"/>
          <w:lang w:eastAsia="fr-FR"/>
        </w:rPr>
        <w:t>, contribuent à la production des films, mais sont associés à des budgets et des recettes plus faibles, probablement en raison de la nature moins visible de leurs contributions.</w:t>
      </w:r>
    </w:p>
    <w:p w:rsidR="006927F3" w:rsidRPr="006927F3" w:rsidRDefault="006927F3" w:rsidP="006927F3">
      <w:pPr>
        <w:numPr>
          <w:ilvl w:val="0"/>
          <w:numId w:val="39"/>
        </w:numPr>
        <w:spacing w:before="100" w:beforeAutospacing="1" w:after="100" w:afterAutospacing="1" w:line="240" w:lineRule="auto"/>
        <w:rPr>
          <w:rFonts w:ascii="Times New Roman" w:eastAsia="Times New Roman" w:hAnsi="Times New Roman" w:cs="Times New Roman"/>
          <w:sz w:val="24"/>
          <w:szCs w:val="24"/>
          <w:lang w:eastAsia="fr-FR"/>
        </w:rPr>
      </w:pPr>
      <w:r w:rsidRPr="006927F3">
        <w:rPr>
          <w:rFonts w:ascii="Times New Roman" w:eastAsia="Times New Roman" w:hAnsi="Times New Roman" w:cs="Times New Roman"/>
          <w:sz w:val="24"/>
          <w:szCs w:val="24"/>
          <w:lang w:eastAsia="fr-FR"/>
        </w:rPr>
        <w:t>L'</w:t>
      </w:r>
      <w:r w:rsidRPr="006927F3">
        <w:rPr>
          <w:rFonts w:ascii="Times New Roman" w:eastAsia="Times New Roman" w:hAnsi="Times New Roman" w:cs="Times New Roman"/>
          <w:b/>
          <w:bCs/>
          <w:sz w:val="24"/>
          <w:szCs w:val="24"/>
          <w:lang w:eastAsia="fr-FR"/>
        </w:rPr>
        <w:t>indice d'approbation</w:t>
      </w:r>
      <w:r w:rsidRPr="006927F3">
        <w:rPr>
          <w:rFonts w:ascii="Times New Roman" w:eastAsia="Times New Roman" w:hAnsi="Times New Roman" w:cs="Times New Roman"/>
          <w:sz w:val="24"/>
          <w:szCs w:val="24"/>
          <w:lang w:eastAsia="fr-FR"/>
        </w:rPr>
        <w:t xml:space="preserve"> et les </w:t>
      </w:r>
      <w:r w:rsidRPr="006927F3">
        <w:rPr>
          <w:rFonts w:ascii="Times New Roman" w:eastAsia="Times New Roman" w:hAnsi="Times New Roman" w:cs="Times New Roman"/>
          <w:b/>
          <w:bCs/>
          <w:sz w:val="24"/>
          <w:szCs w:val="24"/>
          <w:lang w:eastAsia="fr-FR"/>
        </w:rPr>
        <w:t>notes des films</w:t>
      </w:r>
      <w:r w:rsidRPr="006927F3">
        <w:rPr>
          <w:rFonts w:ascii="Times New Roman" w:eastAsia="Times New Roman" w:hAnsi="Times New Roman" w:cs="Times New Roman"/>
          <w:sz w:val="24"/>
          <w:szCs w:val="24"/>
          <w:lang w:eastAsia="fr-FR"/>
        </w:rPr>
        <w:t xml:space="preserve"> montrent que, généralement, les rôles les plus visibles dans la production (comme les </w:t>
      </w:r>
      <w:r w:rsidRPr="006927F3">
        <w:rPr>
          <w:rFonts w:ascii="Times New Roman" w:eastAsia="Times New Roman" w:hAnsi="Times New Roman" w:cs="Times New Roman"/>
          <w:b/>
          <w:bCs/>
          <w:sz w:val="24"/>
          <w:szCs w:val="24"/>
          <w:lang w:eastAsia="fr-FR"/>
        </w:rPr>
        <w:t>réalisateurs</w:t>
      </w:r>
      <w:r w:rsidRPr="006927F3">
        <w:rPr>
          <w:rFonts w:ascii="Times New Roman" w:eastAsia="Times New Roman" w:hAnsi="Times New Roman" w:cs="Times New Roman"/>
          <w:sz w:val="24"/>
          <w:szCs w:val="24"/>
          <w:lang w:eastAsia="fr-FR"/>
        </w:rPr>
        <w:t xml:space="preserve">, </w:t>
      </w:r>
      <w:r w:rsidRPr="006927F3">
        <w:rPr>
          <w:rFonts w:ascii="Times New Roman" w:eastAsia="Times New Roman" w:hAnsi="Times New Roman" w:cs="Times New Roman"/>
          <w:b/>
          <w:bCs/>
          <w:sz w:val="24"/>
          <w:szCs w:val="24"/>
          <w:lang w:eastAsia="fr-FR"/>
        </w:rPr>
        <w:t>concepteurs de costumes</w:t>
      </w:r>
      <w:r w:rsidRPr="006927F3">
        <w:rPr>
          <w:rFonts w:ascii="Times New Roman" w:eastAsia="Times New Roman" w:hAnsi="Times New Roman" w:cs="Times New Roman"/>
          <w:sz w:val="24"/>
          <w:szCs w:val="24"/>
          <w:lang w:eastAsia="fr-FR"/>
        </w:rPr>
        <w:t>) bénéficient d'une plus grande reconnaissance, ce qui se reflète dans des évaluations plus positives.</w:t>
      </w:r>
    </w:p>
    <w:p w:rsidR="006927F3" w:rsidRPr="003C4055" w:rsidRDefault="006927F3" w:rsidP="00657E25">
      <w:pPr>
        <w:spacing w:before="100" w:beforeAutospacing="1" w:after="100" w:afterAutospacing="1" w:line="240" w:lineRule="auto"/>
        <w:outlineLvl w:val="2"/>
        <w:rPr>
          <w:b/>
          <w:sz w:val="28"/>
          <w:szCs w:val="28"/>
        </w:rPr>
      </w:pPr>
      <w:bookmarkStart w:id="0" w:name="_GoBack"/>
      <w:bookmarkEnd w:id="0"/>
    </w:p>
    <w:p w:rsidR="003C4055" w:rsidRDefault="003C4055" w:rsidP="00657E25">
      <w:pPr>
        <w:spacing w:before="100" w:beforeAutospacing="1" w:after="100" w:afterAutospacing="1" w:line="240" w:lineRule="auto"/>
        <w:outlineLvl w:val="2"/>
      </w:pPr>
    </w:p>
    <w:sectPr w:rsidR="003C40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A5729"/>
    <w:multiLevelType w:val="multilevel"/>
    <w:tmpl w:val="24622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064D68"/>
    <w:multiLevelType w:val="multilevel"/>
    <w:tmpl w:val="9F46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E1273A"/>
    <w:multiLevelType w:val="multilevel"/>
    <w:tmpl w:val="3FCE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D175FD"/>
    <w:multiLevelType w:val="multilevel"/>
    <w:tmpl w:val="7E16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690823"/>
    <w:multiLevelType w:val="multilevel"/>
    <w:tmpl w:val="CA34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564F3F"/>
    <w:multiLevelType w:val="multilevel"/>
    <w:tmpl w:val="B6764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5C2C9F"/>
    <w:multiLevelType w:val="multilevel"/>
    <w:tmpl w:val="19EA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00120F"/>
    <w:multiLevelType w:val="multilevel"/>
    <w:tmpl w:val="0C7C4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D64281"/>
    <w:multiLevelType w:val="multilevel"/>
    <w:tmpl w:val="15B8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F24159"/>
    <w:multiLevelType w:val="multilevel"/>
    <w:tmpl w:val="7AB0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A9732D"/>
    <w:multiLevelType w:val="multilevel"/>
    <w:tmpl w:val="ADFA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705C6A"/>
    <w:multiLevelType w:val="hybridMultilevel"/>
    <w:tmpl w:val="D7985A7A"/>
    <w:lvl w:ilvl="0" w:tplc="EA82FCE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CCA6C3D"/>
    <w:multiLevelType w:val="multilevel"/>
    <w:tmpl w:val="67E8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1778A1"/>
    <w:multiLevelType w:val="multilevel"/>
    <w:tmpl w:val="02A83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8B5702"/>
    <w:multiLevelType w:val="multilevel"/>
    <w:tmpl w:val="4EA6B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E6118C"/>
    <w:multiLevelType w:val="multilevel"/>
    <w:tmpl w:val="A0A2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E9A0103"/>
    <w:multiLevelType w:val="multilevel"/>
    <w:tmpl w:val="E44E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CA7EDE"/>
    <w:multiLevelType w:val="multilevel"/>
    <w:tmpl w:val="98DA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AA6885"/>
    <w:multiLevelType w:val="multilevel"/>
    <w:tmpl w:val="F358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62F642C"/>
    <w:multiLevelType w:val="multilevel"/>
    <w:tmpl w:val="4C6A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F3695E"/>
    <w:multiLevelType w:val="multilevel"/>
    <w:tmpl w:val="3604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B42488"/>
    <w:multiLevelType w:val="multilevel"/>
    <w:tmpl w:val="526C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2E21441"/>
    <w:multiLevelType w:val="multilevel"/>
    <w:tmpl w:val="529E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3AF5EFF"/>
    <w:multiLevelType w:val="multilevel"/>
    <w:tmpl w:val="578E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8D43C6"/>
    <w:multiLevelType w:val="multilevel"/>
    <w:tmpl w:val="9A16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90E622E"/>
    <w:multiLevelType w:val="multilevel"/>
    <w:tmpl w:val="85F44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404E11"/>
    <w:multiLevelType w:val="multilevel"/>
    <w:tmpl w:val="4122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8200B7B"/>
    <w:multiLevelType w:val="multilevel"/>
    <w:tmpl w:val="6322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9FB3E9A"/>
    <w:multiLevelType w:val="multilevel"/>
    <w:tmpl w:val="9F26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4002C9E"/>
    <w:multiLevelType w:val="multilevel"/>
    <w:tmpl w:val="AF6A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54E2BE4"/>
    <w:multiLevelType w:val="multilevel"/>
    <w:tmpl w:val="EEC6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704487C"/>
    <w:multiLevelType w:val="multilevel"/>
    <w:tmpl w:val="0DA4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AA0434C"/>
    <w:multiLevelType w:val="multilevel"/>
    <w:tmpl w:val="E22A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1F210FA"/>
    <w:multiLevelType w:val="multilevel"/>
    <w:tmpl w:val="D36A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3C64A98"/>
    <w:multiLevelType w:val="multilevel"/>
    <w:tmpl w:val="BB542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53D6984"/>
    <w:multiLevelType w:val="multilevel"/>
    <w:tmpl w:val="7FB6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9155AD4"/>
    <w:multiLevelType w:val="multilevel"/>
    <w:tmpl w:val="62802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A1A0B51"/>
    <w:multiLevelType w:val="multilevel"/>
    <w:tmpl w:val="9442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E2C334C"/>
    <w:multiLevelType w:val="multilevel"/>
    <w:tmpl w:val="7244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5"/>
  </w:num>
  <w:num w:numId="3">
    <w:abstractNumId w:val="7"/>
  </w:num>
  <w:num w:numId="4">
    <w:abstractNumId w:val="36"/>
  </w:num>
  <w:num w:numId="5">
    <w:abstractNumId w:val="35"/>
  </w:num>
  <w:num w:numId="6">
    <w:abstractNumId w:val="12"/>
  </w:num>
  <w:num w:numId="7">
    <w:abstractNumId w:val="31"/>
  </w:num>
  <w:num w:numId="8">
    <w:abstractNumId w:val="10"/>
  </w:num>
  <w:num w:numId="9">
    <w:abstractNumId w:val="13"/>
  </w:num>
  <w:num w:numId="10">
    <w:abstractNumId w:val="25"/>
  </w:num>
  <w:num w:numId="11">
    <w:abstractNumId w:val="34"/>
  </w:num>
  <w:num w:numId="12">
    <w:abstractNumId w:val="23"/>
  </w:num>
  <w:num w:numId="13">
    <w:abstractNumId w:val="16"/>
  </w:num>
  <w:num w:numId="14">
    <w:abstractNumId w:val="19"/>
  </w:num>
  <w:num w:numId="15">
    <w:abstractNumId w:val="27"/>
  </w:num>
  <w:num w:numId="16">
    <w:abstractNumId w:val="24"/>
  </w:num>
  <w:num w:numId="17">
    <w:abstractNumId w:val="17"/>
  </w:num>
  <w:num w:numId="18">
    <w:abstractNumId w:val="1"/>
  </w:num>
  <w:num w:numId="19">
    <w:abstractNumId w:val="30"/>
  </w:num>
  <w:num w:numId="20">
    <w:abstractNumId w:val="0"/>
  </w:num>
  <w:num w:numId="21">
    <w:abstractNumId w:val="3"/>
  </w:num>
  <w:num w:numId="22">
    <w:abstractNumId w:val="28"/>
  </w:num>
  <w:num w:numId="23">
    <w:abstractNumId w:val="8"/>
  </w:num>
  <w:num w:numId="24">
    <w:abstractNumId w:val="33"/>
  </w:num>
  <w:num w:numId="25">
    <w:abstractNumId w:val="2"/>
  </w:num>
  <w:num w:numId="26">
    <w:abstractNumId w:val="22"/>
  </w:num>
  <w:num w:numId="27">
    <w:abstractNumId w:val="38"/>
  </w:num>
  <w:num w:numId="28">
    <w:abstractNumId w:val="37"/>
  </w:num>
  <w:num w:numId="29">
    <w:abstractNumId w:val="21"/>
  </w:num>
  <w:num w:numId="30">
    <w:abstractNumId w:val="4"/>
  </w:num>
  <w:num w:numId="31">
    <w:abstractNumId w:val="32"/>
  </w:num>
  <w:num w:numId="32">
    <w:abstractNumId w:val="6"/>
  </w:num>
  <w:num w:numId="33">
    <w:abstractNumId w:val="26"/>
  </w:num>
  <w:num w:numId="34">
    <w:abstractNumId w:val="5"/>
  </w:num>
  <w:num w:numId="35">
    <w:abstractNumId w:val="29"/>
  </w:num>
  <w:num w:numId="36">
    <w:abstractNumId w:val="14"/>
  </w:num>
  <w:num w:numId="37">
    <w:abstractNumId w:val="9"/>
  </w:num>
  <w:num w:numId="38">
    <w:abstractNumId w:val="20"/>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B45"/>
    <w:rsid w:val="000E66DB"/>
    <w:rsid w:val="003516BB"/>
    <w:rsid w:val="003C4055"/>
    <w:rsid w:val="00407F4E"/>
    <w:rsid w:val="004E06ED"/>
    <w:rsid w:val="00657E25"/>
    <w:rsid w:val="00673738"/>
    <w:rsid w:val="006927F3"/>
    <w:rsid w:val="009E6AFA"/>
    <w:rsid w:val="00C57B45"/>
    <w:rsid w:val="00C765CC"/>
    <w:rsid w:val="00ED23DB"/>
    <w:rsid w:val="00ED64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4501B9-D89D-4053-AC88-C32A38D46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4E06E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657E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57B45"/>
    <w:pPr>
      <w:ind w:left="720"/>
      <w:contextualSpacing/>
    </w:pPr>
  </w:style>
  <w:style w:type="character" w:styleId="lev">
    <w:name w:val="Strong"/>
    <w:basedOn w:val="Policepardfaut"/>
    <w:uiPriority w:val="22"/>
    <w:qFormat/>
    <w:rsid w:val="00ED64D4"/>
    <w:rPr>
      <w:b/>
      <w:bCs/>
    </w:rPr>
  </w:style>
  <w:style w:type="character" w:styleId="CodeHTML">
    <w:name w:val="HTML Code"/>
    <w:basedOn w:val="Policepardfaut"/>
    <w:uiPriority w:val="99"/>
    <w:semiHidden/>
    <w:unhideWhenUsed/>
    <w:rsid w:val="00ED64D4"/>
    <w:rPr>
      <w:rFonts w:ascii="Courier New" w:eastAsia="Times New Roman" w:hAnsi="Courier New" w:cs="Courier New"/>
      <w:sz w:val="20"/>
      <w:szCs w:val="20"/>
    </w:rPr>
  </w:style>
  <w:style w:type="character" w:customStyle="1" w:styleId="Titre3Car">
    <w:name w:val="Titre 3 Car"/>
    <w:basedOn w:val="Policepardfaut"/>
    <w:link w:val="Titre3"/>
    <w:uiPriority w:val="9"/>
    <w:rsid w:val="004E06ED"/>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semiHidden/>
    <w:rsid w:val="00657E2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20155">
      <w:bodyDiv w:val="1"/>
      <w:marLeft w:val="0"/>
      <w:marRight w:val="0"/>
      <w:marTop w:val="0"/>
      <w:marBottom w:val="0"/>
      <w:divBdr>
        <w:top w:val="none" w:sz="0" w:space="0" w:color="auto"/>
        <w:left w:val="none" w:sz="0" w:space="0" w:color="auto"/>
        <w:bottom w:val="none" w:sz="0" w:space="0" w:color="auto"/>
        <w:right w:val="none" w:sz="0" w:space="0" w:color="auto"/>
      </w:divBdr>
    </w:div>
    <w:div w:id="158424091">
      <w:bodyDiv w:val="1"/>
      <w:marLeft w:val="0"/>
      <w:marRight w:val="0"/>
      <w:marTop w:val="0"/>
      <w:marBottom w:val="0"/>
      <w:divBdr>
        <w:top w:val="none" w:sz="0" w:space="0" w:color="auto"/>
        <w:left w:val="none" w:sz="0" w:space="0" w:color="auto"/>
        <w:bottom w:val="none" w:sz="0" w:space="0" w:color="auto"/>
        <w:right w:val="none" w:sz="0" w:space="0" w:color="auto"/>
      </w:divBdr>
    </w:div>
    <w:div w:id="165021727">
      <w:bodyDiv w:val="1"/>
      <w:marLeft w:val="0"/>
      <w:marRight w:val="0"/>
      <w:marTop w:val="0"/>
      <w:marBottom w:val="0"/>
      <w:divBdr>
        <w:top w:val="none" w:sz="0" w:space="0" w:color="auto"/>
        <w:left w:val="none" w:sz="0" w:space="0" w:color="auto"/>
        <w:bottom w:val="none" w:sz="0" w:space="0" w:color="auto"/>
        <w:right w:val="none" w:sz="0" w:space="0" w:color="auto"/>
      </w:divBdr>
    </w:div>
    <w:div w:id="209801929">
      <w:bodyDiv w:val="1"/>
      <w:marLeft w:val="0"/>
      <w:marRight w:val="0"/>
      <w:marTop w:val="0"/>
      <w:marBottom w:val="0"/>
      <w:divBdr>
        <w:top w:val="none" w:sz="0" w:space="0" w:color="auto"/>
        <w:left w:val="none" w:sz="0" w:space="0" w:color="auto"/>
        <w:bottom w:val="none" w:sz="0" w:space="0" w:color="auto"/>
        <w:right w:val="none" w:sz="0" w:space="0" w:color="auto"/>
      </w:divBdr>
    </w:div>
    <w:div w:id="486941979">
      <w:bodyDiv w:val="1"/>
      <w:marLeft w:val="0"/>
      <w:marRight w:val="0"/>
      <w:marTop w:val="0"/>
      <w:marBottom w:val="0"/>
      <w:divBdr>
        <w:top w:val="none" w:sz="0" w:space="0" w:color="auto"/>
        <w:left w:val="none" w:sz="0" w:space="0" w:color="auto"/>
        <w:bottom w:val="none" w:sz="0" w:space="0" w:color="auto"/>
        <w:right w:val="none" w:sz="0" w:space="0" w:color="auto"/>
      </w:divBdr>
    </w:div>
    <w:div w:id="1025905812">
      <w:bodyDiv w:val="1"/>
      <w:marLeft w:val="0"/>
      <w:marRight w:val="0"/>
      <w:marTop w:val="0"/>
      <w:marBottom w:val="0"/>
      <w:divBdr>
        <w:top w:val="none" w:sz="0" w:space="0" w:color="auto"/>
        <w:left w:val="none" w:sz="0" w:space="0" w:color="auto"/>
        <w:bottom w:val="none" w:sz="0" w:space="0" w:color="auto"/>
        <w:right w:val="none" w:sz="0" w:space="0" w:color="auto"/>
      </w:divBdr>
    </w:div>
    <w:div w:id="1092749475">
      <w:bodyDiv w:val="1"/>
      <w:marLeft w:val="0"/>
      <w:marRight w:val="0"/>
      <w:marTop w:val="0"/>
      <w:marBottom w:val="0"/>
      <w:divBdr>
        <w:top w:val="none" w:sz="0" w:space="0" w:color="auto"/>
        <w:left w:val="none" w:sz="0" w:space="0" w:color="auto"/>
        <w:bottom w:val="none" w:sz="0" w:space="0" w:color="auto"/>
        <w:right w:val="none" w:sz="0" w:space="0" w:color="auto"/>
      </w:divBdr>
    </w:div>
    <w:div w:id="1160582823">
      <w:bodyDiv w:val="1"/>
      <w:marLeft w:val="0"/>
      <w:marRight w:val="0"/>
      <w:marTop w:val="0"/>
      <w:marBottom w:val="0"/>
      <w:divBdr>
        <w:top w:val="none" w:sz="0" w:space="0" w:color="auto"/>
        <w:left w:val="none" w:sz="0" w:space="0" w:color="auto"/>
        <w:bottom w:val="none" w:sz="0" w:space="0" w:color="auto"/>
        <w:right w:val="none" w:sz="0" w:space="0" w:color="auto"/>
      </w:divBdr>
    </w:div>
    <w:div w:id="1242986568">
      <w:bodyDiv w:val="1"/>
      <w:marLeft w:val="0"/>
      <w:marRight w:val="0"/>
      <w:marTop w:val="0"/>
      <w:marBottom w:val="0"/>
      <w:divBdr>
        <w:top w:val="none" w:sz="0" w:space="0" w:color="auto"/>
        <w:left w:val="none" w:sz="0" w:space="0" w:color="auto"/>
        <w:bottom w:val="none" w:sz="0" w:space="0" w:color="auto"/>
        <w:right w:val="none" w:sz="0" w:space="0" w:color="auto"/>
      </w:divBdr>
    </w:div>
    <w:div w:id="1311208432">
      <w:bodyDiv w:val="1"/>
      <w:marLeft w:val="0"/>
      <w:marRight w:val="0"/>
      <w:marTop w:val="0"/>
      <w:marBottom w:val="0"/>
      <w:divBdr>
        <w:top w:val="none" w:sz="0" w:space="0" w:color="auto"/>
        <w:left w:val="none" w:sz="0" w:space="0" w:color="auto"/>
        <w:bottom w:val="none" w:sz="0" w:space="0" w:color="auto"/>
        <w:right w:val="none" w:sz="0" w:space="0" w:color="auto"/>
      </w:divBdr>
    </w:div>
    <w:div w:id="1313756739">
      <w:bodyDiv w:val="1"/>
      <w:marLeft w:val="0"/>
      <w:marRight w:val="0"/>
      <w:marTop w:val="0"/>
      <w:marBottom w:val="0"/>
      <w:divBdr>
        <w:top w:val="none" w:sz="0" w:space="0" w:color="auto"/>
        <w:left w:val="none" w:sz="0" w:space="0" w:color="auto"/>
        <w:bottom w:val="none" w:sz="0" w:space="0" w:color="auto"/>
        <w:right w:val="none" w:sz="0" w:space="0" w:color="auto"/>
      </w:divBdr>
    </w:div>
    <w:div w:id="1631744805">
      <w:bodyDiv w:val="1"/>
      <w:marLeft w:val="0"/>
      <w:marRight w:val="0"/>
      <w:marTop w:val="0"/>
      <w:marBottom w:val="0"/>
      <w:divBdr>
        <w:top w:val="none" w:sz="0" w:space="0" w:color="auto"/>
        <w:left w:val="none" w:sz="0" w:space="0" w:color="auto"/>
        <w:bottom w:val="none" w:sz="0" w:space="0" w:color="auto"/>
        <w:right w:val="none" w:sz="0" w:space="0" w:color="auto"/>
      </w:divBdr>
    </w:div>
    <w:div w:id="191142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8</Pages>
  <Words>2523</Words>
  <Characters>13882</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5</cp:revision>
  <dcterms:created xsi:type="dcterms:W3CDTF">2025-04-10T19:50:00Z</dcterms:created>
  <dcterms:modified xsi:type="dcterms:W3CDTF">2025-04-17T21:15:00Z</dcterms:modified>
</cp:coreProperties>
</file>