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E32" w:rsidRPr="00EA4E32" w:rsidRDefault="00EA4E32" w:rsidP="00EA4E3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EA4E32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EA4E32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MATHS SUBJECT BOX — FINAL ML DESIGN (BAC ALGERIA)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  <w:r w:rsidRPr="00EA4E32">
        <w:rPr>
          <w:rFonts w:asciiTheme="minorBidi" w:eastAsia="Times New Roman" w:hAnsiTheme="minorBidi"/>
          <w:b/>
          <w:bCs/>
          <w:sz w:val="24"/>
          <w:szCs w:val="24"/>
        </w:rPr>
        <w:t>Goal:</w:t>
      </w:r>
      <w:r w:rsidRPr="00EA4E32">
        <w:rPr>
          <w:rFonts w:asciiTheme="minorBidi" w:eastAsia="Times New Roman" w:hAnsiTheme="minorBidi"/>
          <w:sz w:val="24"/>
          <w:szCs w:val="24"/>
        </w:rPr>
        <w:br/>
        <w:t>Build a system that:</w:t>
      </w:r>
    </w:p>
    <w:p w:rsidR="00EA4E32" w:rsidRPr="00EA4E32" w:rsidRDefault="00EA4E32" w:rsidP="00EA4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predicts BAC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maths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performance </w:t>
      </w:r>
    </w:p>
    <w:p w:rsidR="00EA4E32" w:rsidRPr="00EA4E32" w:rsidRDefault="00EA4E32" w:rsidP="00EA4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identifies exact mathematical weaknesses (by topic type) </w:t>
      </w:r>
    </w:p>
    <w:p w:rsidR="00EA4E32" w:rsidRPr="00EA4E32" w:rsidRDefault="00EA4E32" w:rsidP="00EA4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simulates improvement (practice + topic mastery impact) </w:t>
      </w:r>
    </w:p>
    <w:p w:rsidR="00EA4E32" w:rsidRPr="00EA4E32" w:rsidRDefault="00EA4E32" w:rsidP="00EA4E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aligns with real BAC exam structure across all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filières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EA4E32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EA4E3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We only keep </w:t>
      </w:r>
      <w:r w:rsidRPr="00EA4E32">
        <w:rPr>
          <w:rFonts w:asciiTheme="minorBidi" w:eastAsia="Times New Roman" w:hAnsiTheme="minorBidi"/>
          <w:b/>
          <w:bCs/>
          <w:sz w:val="24"/>
          <w:szCs w:val="24"/>
        </w:rPr>
        <w:t>BAC-relevant, measurable variables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A. Academic History</w:t>
      </w:r>
    </w:p>
    <w:p w:rsidR="00EA4E32" w:rsidRPr="00EA4E32" w:rsidRDefault="00EA4E32" w:rsidP="00EA4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EA4E32" w:rsidRPr="00EA4E32" w:rsidRDefault="00EA4E32" w:rsidP="00EA4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EA4E32" w:rsidRPr="00EA4E32" w:rsidRDefault="00EA4E32" w:rsidP="00EA4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EA4E32" w:rsidRPr="00EA4E32" w:rsidRDefault="00EA4E32" w:rsidP="00EA4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grade_stability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B. Core Mathematical Foundations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(These are universal across all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filières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>)</w:t>
      </w:r>
    </w:p>
    <w:p w:rsidR="00EA4E32" w:rsidRPr="00EA4E32" w:rsidRDefault="00EA4E32" w:rsidP="00EA4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algebra_skill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functions_skill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calculus_skill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probability_skill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complex_numbers_skill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geometry_skill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📚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C. BAC Exam Task Skills (</w:t>
      </w: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CORE STRUCTURE)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This is the MOST important part (based on all exam papers you gave)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Theme="minorBidi" w:eastAsia="Times New Roman" w:hAnsiTheme="minorBidi"/>
          <w:b/>
          <w:bCs/>
          <w:sz w:val="27"/>
          <w:szCs w:val="27"/>
        </w:rPr>
        <w:t>1. Algebra &amp; Number Theory</w:t>
      </w:r>
    </w:p>
    <w:p w:rsidR="00EA4E32" w:rsidRPr="00EA4E32" w:rsidRDefault="00EA4E32" w:rsidP="00EA4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modular_arithmetic_skill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divisibility_reasoning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diophantine_equations_skill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Theme="minorBidi" w:eastAsia="Times New Roman" w:hAnsiTheme="minorBidi"/>
          <w:b/>
          <w:bCs/>
          <w:sz w:val="27"/>
          <w:szCs w:val="27"/>
        </w:rPr>
        <w:t>2. Sequences (Very frequent in BAC)</w:t>
      </w:r>
    </w:p>
    <w:p w:rsidR="00EA4E32" w:rsidRPr="00EA4E32" w:rsidRDefault="00EA4E32" w:rsidP="00EA4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arithmetic_sequences_skill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geometric_sequences_skill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recurrence_relations_skill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Theme="minorBidi" w:eastAsia="Times New Roman" w:hAnsiTheme="minorBidi"/>
          <w:b/>
          <w:bCs/>
          <w:sz w:val="27"/>
          <w:szCs w:val="27"/>
        </w:rPr>
        <w:t>3. Functions &amp; Analysis (HUGE weight)</w:t>
      </w:r>
    </w:p>
    <w:p w:rsidR="00EA4E32" w:rsidRPr="00EA4E32" w:rsidRDefault="00EA4E32" w:rsidP="00EA4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limit_skill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derivative_skill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variation_table_skill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asymptote_skill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graph_interpretation_skill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4. Integrals &amp; Area (advanced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filières</w:t>
      </w:r>
      <w:proofErr w:type="spellEnd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)</w:t>
      </w:r>
    </w:p>
    <w:p w:rsidR="00EA4E32" w:rsidRPr="00EA4E32" w:rsidRDefault="00EA4E32" w:rsidP="00EA4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integration_skill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area_calculation_skill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primitive_functions_skill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Theme="minorBidi" w:eastAsia="Times New Roman" w:hAnsiTheme="minorBidi"/>
          <w:b/>
          <w:bCs/>
          <w:sz w:val="27"/>
          <w:szCs w:val="27"/>
        </w:rPr>
        <w:t>5. Probability &amp; Statistics</w:t>
      </w:r>
    </w:p>
    <w:p w:rsidR="00EA4E32" w:rsidRPr="00EA4E32" w:rsidRDefault="00EA4E32" w:rsidP="00EA4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probability_tree_skill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conditional_probability_skill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random_variable_skill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expectation_skill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6. Complex Numbers (all advanced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filières</w:t>
      </w:r>
      <w:proofErr w:type="spellEnd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)</w:t>
      </w:r>
    </w:p>
    <w:p w:rsidR="00EA4E32" w:rsidRPr="00EA4E32" w:rsidRDefault="00EA4E32" w:rsidP="00EA4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algebraic_form_skill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trigonometric_form_skill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exponential_form_skill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geometry_complex_plane_skill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7. Geometry (especially science +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maths</w:t>
      </w:r>
      <w:proofErr w:type="spellEnd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)</w:t>
      </w:r>
    </w:p>
    <w:p w:rsidR="00EA4E32" w:rsidRPr="00EA4E32" w:rsidRDefault="00EA4E32" w:rsidP="00EA4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vectors_skill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scalar_product_skill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spatial_geometry_skill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transformations_skill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✍️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D. BAC Problem-Solving Skills (CRITICAL)</w:t>
      </w:r>
    </w:p>
    <w:p w:rsidR="00EA4E32" w:rsidRPr="00EA4E32" w:rsidRDefault="00EA4E32" w:rsidP="00EA4E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multi_step_problem_solving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reasoning_chain_length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proof_skill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algebraic_manipulation_speed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exam_time_management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📚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E. Practice &amp; Exposure</w:t>
      </w:r>
    </w:p>
    <w:p w:rsidR="00EA4E32" w:rsidRPr="00EA4E32" w:rsidRDefault="00EA4E32" w:rsidP="00EA4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bac_past_exams_practiced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topic_exercises_per_week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timed_exams_per_week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correction_sessions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F. Study Behavior</w:t>
      </w:r>
    </w:p>
    <w:p w:rsidR="00EA4E32" w:rsidRPr="00EA4E32" w:rsidRDefault="00EA4E32" w:rsidP="00EA4E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consistency_score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revision_strategy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(memorization / problem solving / mixed)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G. Learning Environment</w:t>
      </w:r>
    </w:p>
    <w:p w:rsidR="00EA4E32" w:rsidRPr="00EA4E32" w:rsidRDefault="00EA4E32" w:rsidP="00EA4E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teacher_quality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classroom_participation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tutoring (0/1)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😵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H. Cognitive Load / Exam Stress</w:t>
      </w:r>
    </w:p>
    <w:p w:rsidR="00EA4E32" w:rsidRPr="00EA4E32" w:rsidRDefault="00EA4E32" w:rsidP="00EA4E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math_stress_level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exam_pressure_tolerance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EA4E32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EA4E3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EA4E32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EA4E3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 (ML FEATURES)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A. Global Performance Features</w:t>
      </w:r>
    </w:p>
    <w:p w:rsidR="00EA4E32" w:rsidRPr="00EA4E32" w:rsidRDefault="00EA4E32" w:rsidP="00EA4E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performance_trend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stability_index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B. Skill Grouping (CLEAN STRUCTURE)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Instead of raw overlap → we aggregate: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="Arial" w:eastAsia="Times New Roman" w:hAnsi="Arial" w:cs="Arial"/>
          <w:b/>
          <w:bCs/>
          <w:sz w:val="27"/>
          <w:szCs w:val="27"/>
        </w:rPr>
        <w:t>🧩</w:t>
      </w: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algebra_block</w:t>
      </w:r>
      <w:proofErr w:type="spellEnd"/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modular_arithmetic_skill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divisibility_reasoning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diophantine_equations_skill</w:t>
      </w:r>
      <w:proofErr w:type="spellEnd"/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📈</w:t>
      </w: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analysis_block</w:t>
      </w:r>
      <w:proofErr w:type="spellEnd"/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limit_skill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derivative_skill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variation_table_skill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asymptote_skill</w:t>
      </w:r>
      <w:proofErr w:type="spellEnd"/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sequences_block</w:t>
      </w:r>
      <w:proofErr w:type="spellEnd"/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arithmetic_sequences_skill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geometric_sequences_skill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recurrence_relations_skill</w:t>
      </w:r>
      <w:proofErr w:type="spellEnd"/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="Segoe UI Symbol" w:eastAsia="Times New Roman" w:hAnsi="Segoe UI Symbol" w:cs="Segoe UI Symbol"/>
          <w:b/>
          <w:bCs/>
          <w:sz w:val="27"/>
          <w:szCs w:val="27"/>
        </w:rPr>
        <w:t>🎲</w:t>
      </w: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probability_block</w:t>
      </w:r>
      <w:proofErr w:type="spellEnd"/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probability_tree_skill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conditional_probability_skill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random_variable_skill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expectation_skill</w:t>
      </w:r>
      <w:proofErr w:type="spellEnd"/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="Segoe UI Symbol" w:eastAsia="Times New Roman" w:hAnsi="Segoe UI Symbol" w:cs="Segoe UI Symbol"/>
          <w:b/>
          <w:bCs/>
          <w:sz w:val="27"/>
          <w:szCs w:val="27"/>
        </w:rPr>
        <w:t>🔢</w:t>
      </w: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complex_block</w:t>
      </w:r>
      <w:proofErr w:type="spellEnd"/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algebraic_form_skill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trig_form_skill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exponential_form_skill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geometry_complex_plane_skill</w:t>
      </w:r>
      <w:proofErr w:type="spellEnd"/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EA4E32">
        <w:rPr>
          <w:rFonts w:ascii="Segoe UI Symbol" w:eastAsia="Times New Roman" w:hAnsi="Segoe UI Symbol" w:cs="Segoe UI Symbol"/>
          <w:b/>
          <w:bCs/>
          <w:sz w:val="27"/>
          <w:szCs w:val="27"/>
        </w:rPr>
        <w:t>📐</w:t>
      </w:r>
      <w:r w:rsidRPr="00EA4E32">
        <w:rPr>
          <w:rFonts w:asciiTheme="minorBidi" w:eastAsia="Times New Roman" w:hAnsiTheme="minorBidi"/>
          <w:b/>
          <w:bCs/>
          <w:sz w:val="27"/>
          <w:szCs w:val="27"/>
        </w:rPr>
        <w:t xml:space="preserve"> </w:t>
      </w:r>
      <w:proofErr w:type="spellStart"/>
      <w:r w:rsidRPr="00EA4E32">
        <w:rPr>
          <w:rFonts w:asciiTheme="minorBidi" w:eastAsia="Times New Roman" w:hAnsiTheme="minorBidi"/>
          <w:b/>
          <w:bCs/>
          <w:sz w:val="27"/>
          <w:szCs w:val="27"/>
        </w:rPr>
        <w:t>geometry_block</w:t>
      </w:r>
      <w:proofErr w:type="spellEnd"/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=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vectors_skill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scalar_product_skill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spatial_geometry_skill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+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transformations_skill</w:t>
      </w:r>
      <w:proofErr w:type="spellEnd"/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⚠️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C. Weakness Detection Flags</w:t>
      </w:r>
    </w:p>
    <w:p w:rsidR="00EA4E32" w:rsidRPr="00EA4E32" w:rsidRDefault="00EA4E32" w:rsidP="00EA4E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weak_algebra_flag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weak_analysis_flag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weak_probability_flag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weak_complex_flag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weak_geometry_flag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weak_problem_solving_flag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🔥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D. Balance Feature (VERY IMPORTANT)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Math BAC is highly unbalanced → we detect gaps: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imbalance=Var(analysis_</w:t>
      </w:r>
      <w:proofErr w:type="gramStart"/>
      <w:r w:rsidRPr="00EA4E32">
        <w:rPr>
          <w:rFonts w:asciiTheme="minorBidi" w:eastAsia="Times New Roman" w:hAnsiTheme="minorBidi"/>
          <w:sz w:val="24"/>
          <w:szCs w:val="24"/>
        </w:rPr>
        <w:t>block,algebra</w:t>
      </w:r>
      <w:proofErr w:type="gramEnd"/>
      <w:r w:rsidRPr="00EA4E32">
        <w:rPr>
          <w:rFonts w:asciiTheme="minorBidi" w:eastAsia="Times New Roman" w:hAnsiTheme="minorBidi"/>
          <w:sz w:val="24"/>
          <w:szCs w:val="24"/>
        </w:rPr>
        <w:t>_block,probability_block,geometry_block,complex_block,sequences_block)\text{imbalance} = \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mathrm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>{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Var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>}(analysis\_block, algebra\_block, probability\_block, geometry\_block, complex\_block, sequences\_block)imbalance=Var(analysis_block,algebra_block,probability_block,geometry_block,complex_block,sequences_block)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Detects cases like:</w:t>
      </w:r>
    </w:p>
    <w:p w:rsidR="00EA4E32" w:rsidRPr="00EA4E32" w:rsidRDefault="00EA4E32" w:rsidP="00EA4E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strong algebra but weak analysis (VERY common) </w:t>
      </w:r>
    </w:p>
    <w:p w:rsidR="00EA4E32" w:rsidRPr="00EA4E32" w:rsidRDefault="00EA4E32" w:rsidP="00EA4E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good probability but weak geometry </w:t>
      </w:r>
    </w:p>
    <w:p w:rsidR="00EA4E32" w:rsidRPr="00EA4E32" w:rsidRDefault="00EA4E32" w:rsidP="00EA4E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good formulas but weak reasoning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EA4E32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EA4E3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1. Main Prediction Model (Multi-output)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b/>
          <w:bCs/>
          <w:sz w:val="24"/>
          <w:szCs w:val="24"/>
        </w:rPr>
        <w:t>Input: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all features</w:t>
      </w:r>
      <w:r w:rsidRPr="00EA4E32">
        <w:rPr>
          <w:rFonts w:asciiTheme="minorBidi" w:eastAsia="Times New Roman" w:hAnsiTheme="minorBidi"/>
          <w:sz w:val="24"/>
          <w:szCs w:val="24"/>
        </w:rPr>
        <w:br/>
      </w:r>
      <w:r w:rsidRPr="00EA4E32">
        <w:rPr>
          <w:rFonts w:asciiTheme="minorBidi" w:eastAsia="Times New Roman" w:hAnsiTheme="minorBidi"/>
          <w:b/>
          <w:bCs/>
          <w:sz w:val="24"/>
          <w:szCs w:val="24"/>
        </w:rPr>
        <w:t>Output:</w:t>
      </w:r>
    </w:p>
    <w:p w:rsidR="00EA4E32" w:rsidRPr="00EA4E32" w:rsidRDefault="00EA4E32" w:rsidP="00EA4E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predicted_bac_score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EA4E32" w:rsidRPr="00EA4E32" w:rsidRDefault="00EA4E32" w:rsidP="00EA4E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Models:</w:t>
      </w:r>
    </w:p>
    <w:p w:rsidR="00EA4E32" w:rsidRPr="00EA4E32" w:rsidRDefault="00EA4E32" w:rsidP="00EA4E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Random Forest (baseline) </w:t>
      </w:r>
    </w:p>
    <w:p w:rsidR="00EA4E32" w:rsidRPr="00EA4E32" w:rsidRDefault="00EA4E32" w:rsidP="00EA4E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XGBoost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(best performance)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2. </w:t>
      </w:r>
      <w:proofErr w:type="spellStart"/>
      <w:r w:rsidRPr="00EA4E32">
        <w:rPr>
          <w:rFonts w:asciiTheme="minorBidi" w:eastAsia="Times New Roman" w:hAnsiTheme="minorBidi"/>
          <w:b/>
          <w:bCs/>
          <w:sz w:val="36"/>
          <w:szCs w:val="36"/>
        </w:rPr>
        <w:t>Explainability</w:t>
      </w:r>
      <w:proofErr w:type="spellEnd"/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Layer (SHAP-style)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Example output:</w:t>
      </w:r>
    </w:p>
    <w:p w:rsidR="00EA4E32" w:rsidRPr="00EA4E32" w:rsidRDefault="00EA4E32" w:rsidP="00EA4E32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“Your score is limited mainly by:</w:t>
      </w:r>
    </w:p>
    <w:p w:rsidR="00EA4E32" w:rsidRPr="00EA4E32" w:rsidRDefault="00EA4E32" w:rsidP="00EA4E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lastRenderedPageBreak/>
        <w:t xml:space="preserve">function analysis (35%) </w:t>
      </w:r>
    </w:p>
    <w:p w:rsidR="00EA4E32" w:rsidRPr="00EA4E32" w:rsidRDefault="00EA4E32" w:rsidP="00EA4E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probability reasoning (25%) </w:t>
      </w:r>
    </w:p>
    <w:p w:rsidR="00EA4E32" w:rsidRPr="00EA4E32" w:rsidRDefault="00EA4E32" w:rsidP="00EA4E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weak problem-solving speed (20%)”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3. Improvement Impact Model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Predict improvement per action:</w:t>
      </w:r>
    </w:p>
    <w:p w:rsidR="00EA4E32" w:rsidRPr="00EA4E32" w:rsidRDefault="00EA4E32" w:rsidP="00EA4E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+10 probability exercises → +X score </w:t>
      </w:r>
    </w:p>
    <w:p w:rsidR="00EA4E32" w:rsidRPr="00EA4E32" w:rsidRDefault="00EA4E32" w:rsidP="00EA4E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+2 full BAC exams → +Y score </w:t>
      </w:r>
    </w:p>
    <w:p w:rsidR="00EA4E32" w:rsidRPr="00EA4E32" w:rsidRDefault="00EA4E32" w:rsidP="00EA4E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+</w:t>
      </w:r>
      <w:proofErr w:type="gramStart"/>
      <w:r w:rsidRPr="00EA4E32">
        <w:rPr>
          <w:rFonts w:asciiTheme="minorBidi" w:eastAsia="Times New Roman" w:hAnsiTheme="minorBidi"/>
          <w:sz w:val="24"/>
          <w:szCs w:val="24"/>
        </w:rPr>
        <w:t>1 hour</w:t>
      </w:r>
      <w:proofErr w:type="gramEnd"/>
      <w:r w:rsidRPr="00EA4E32">
        <w:rPr>
          <w:rFonts w:asciiTheme="minorBidi" w:eastAsia="Times New Roman" w:hAnsiTheme="minorBidi"/>
          <w:sz w:val="24"/>
          <w:szCs w:val="24"/>
        </w:rPr>
        <w:t xml:space="preserve"> analysis practice → +Z improvement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4. Simulation Engine (</w:t>
      </w: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KEY FEATURE)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User adjusts:</w:t>
      </w:r>
    </w:p>
    <w:p w:rsidR="00EA4E32" w:rsidRPr="00EA4E32" w:rsidRDefault="00EA4E32" w:rsidP="00EA4E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exercises/week </w:t>
      </w:r>
    </w:p>
    <w:p w:rsidR="00EA4E32" w:rsidRPr="00EA4E32" w:rsidRDefault="00EA4E32" w:rsidP="00EA4E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BAC exams practiced </w:t>
      </w:r>
    </w:p>
    <w:p w:rsidR="00EA4E32" w:rsidRPr="00EA4E32" w:rsidRDefault="00EA4E32" w:rsidP="00EA4E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topic focus 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System recalculates:</w:t>
      </w:r>
    </w:p>
    <w:p w:rsidR="00EA4E32" w:rsidRPr="00EA4E32" w:rsidRDefault="00EA4E32" w:rsidP="00EA4E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predicted score instantly </w:t>
      </w:r>
    </w:p>
    <w:p w:rsidR="00EA4E32" w:rsidRPr="00EA4E32" w:rsidRDefault="00EA4E32" w:rsidP="00EA4E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weakest skills update </w:t>
      </w:r>
    </w:p>
    <w:p w:rsidR="00EA4E32" w:rsidRPr="00EA4E32" w:rsidRDefault="00EA4E32" w:rsidP="00EA4E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optimal study path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Arial" w:eastAsia="Times New Roman" w:hAnsi="Arial" w:cs="Arial"/>
          <w:b/>
          <w:bCs/>
          <w:sz w:val="36"/>
          <w:szCs w:val="36"/>
        </w:rPr>
        <w:t>🧬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5. Student Clustering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Clusters (realistic BAC profiles):</w:t>
      </w:r>
    </w:p>
    <w:p w:rsidR="00EA4E32" w:rsidRPr="00EA4E32" w:rsidRDefault="00EA4E32" w:rsidP="00EA4E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“Strong algebra, weak analysis” </w:t>
      </w:r>
    </w:p>
    <w:p w:rsidR="00EA4E32" w:rsidRPr="00EA4E32" w:rsidRDefault="00EA4E32" w:rsidP="00EA4E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“Good probability, weak geometry” </w:t>
      </w:r>
    </w:p>
    <w:p w:rsidR="00EA4E32" w:rsidRPr="00EA4E32" w:rsidRDefault="00EA4E32" w:rsidP="00EA4E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“Fast solver, weak proof reasoning” </w:t>
      </w:r>
    </w:p>
    <w:p w:rsidR="00EA4E32" w:rsidRPr="00EA4E32" w:rsidRDefault="00EA4E32" w:rsidP="00EA4E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“Balanced but inconsistent students” </w:t>
      </w:r>
    </w:p>
    <w:p w:rsidR="00EA4E32" w:rsidRPr="00EA4E32" w:rsidRDefault="00EA4E32" w:rsidP="00EA4E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“High knowledge, low exam performance”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:u w:val="single"/>
        </w:rPr>
      </w:pPr>
      <w:r w:rsidRPr="00EA4E32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lastRenderedPageBreak/>
        <w:t>📊</w:t>
      </w:r>
      <w:r w:rsidRPr="00EA4E32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FINAL OUTPUT SYSTEM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Prediction Output</w:t>
      </w:r>
    </w:p>
    <w:p w:rsidR="00EA4E32" w:rsidRPr="00EA4E32" w:rsidRDefault="00EA4E32" w:rsidP="00EA4E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: 12.8 / 20 </w:t>
      </w:r>
    </w:p>
    <w:p w:rsidR="00EA4E32" w:rsidRPr="00EA4E32" w:rsidRDefault="00EA4E32" w:rsidP="00EA4E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: 65% </w:t>
      </w:r>
    </w:p>
    <w:p w:rsidR="00EA4E32" w:rsidRPr="00EA4E32" w:rsidRDefault="00EA4E32" w:rsidP="00EA4E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: +3.1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Arial" w:eastAsia="Times New Roman" w:hAnsi="Arial" w:cs="Arial"/>
          <w:b/>
          <w:bCs/>
          <w:sz w:val="36"/>
          <w:szCs w:val="36"/>
        </w:rPr>
        <w:t>🧠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Diagnosis Output</w:t>
      </w:r>
    </w:p>
    <w:p w:rsidR="00EA4E32" w:rsidRPr="00EA4E32" w:rsidRDefault="00EA4E32" w:rsidP="00EA4E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weakest area: analysis (derivatives + limits) </w:t>
      </w:r>
    </w:p>
    <w:p w:rsidR="00EA4E32" w:rsidRPr="00EA4E32" w:rsidRDefault="00EA4E32" w:rsidP="00EA4E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secondary weakness: probability reasoning </w:t>
      </w:r>
    </w:p>
    <w:p w:rsidR="00EA4E32" w:rsidRPr="00EA4E32" w:rsidRDefault="00EA4E32" w:rsidP="00EA4E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issue: low timed practice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Optimization Output</w:t>
      </w:r>
    </w:p>
    <w:p w:rsidR="00EA4E32" w:rsidRPr="00EA4E32" w:rsidRDefault="00EA4E32" w:rsidP="00EA4E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“+3 analysis exercises/week → +1.5 improvement” </w:t>
      </w:r>
    </w:p>
    <w:p w:rsidR="00EA4E32" w:rsidRPr="00EA4E32" w:rsidRDefault="00EA4E32" w:rsidP="00EA4E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“+2 BAC simulations/week → +1.2 improvement”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Simulation Output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>Controls:</w:t>
      </w:r>
    </w:p>
    <w:p w:rsidR="00EA4E32" w:rsidRPr="00EA4E32" w:rsidRDefault="00EA4E32" w:rsidP="00EA4E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exercises/week </w:t>
      </w:r>
    </w:p>
    <w:p w:rsidR="00EA4E32" w:rsidRPr="00EA4E32" w:rsidRDefault="00EA4E32" w:rsidP="00EA4E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BAC mock exams </w:t>
      </w:r>
    </w:p>
    <w:p w:rsidR="00EA4E32" w:rsidRPr="00EA4E32" w:rsidRDefault="00EA4E32" w:rsidP="00EA4E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t xml:space="preserve">topic focus sliders 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EA4E32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EA4E32">
        <w:rPr>
          <w:rFonts w:asciiTheme="minorBidi" w:eastAsia="Times New Roman" w:hAnsiTheme="minorBidi"/>
          <w:b/>
          <w:bCs/>
          <w:sz w:val="36"/>
          <w:szCs w:val="36"/>
        </w:rPr>
        <w:t xml:space="preserve"> FINAL ML FORMAT</w:t>
      </w:r>
    </w:p>
    <w:p w:rsidR="00EA4E32" w:rsidRPr="00EA4E32" w:rsidRDefault="00EA4E32" w:rsidP="00EA4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EA4E32">
        <w:rPr>
          <w:rFonts w:asciiTheme="minorBidi" w:eastAsia="Times New Roman" w:hAnsiTheme="minorBidi"/>
          <w:sz w:val="20"/>
          <w:szCs w:val="20"/>
        </w:rPr>
        <w:t>{</w:t>
      </w:r>
      <w:r w:rsidRPr="00EA4E3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EA4E32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EA4E32">
        <w:rPr>
          <w:rFonts w:asciiTheme="minorBidi" w:eastAsia="Times New Roman" w:hAnsiTheme="minorBidi"/>
          <w:sz w:val="20"/>
          <w:szCs w:val="20"/>
        </w:rPr>
        <w:t>": 12.8,</w:t>
      </w:r>
      <w:r w:rsidRPr="00EA4E3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EA4E32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EA4E32">
        <w:rPr>
          <w:rFonts w:asciiTheme="minorBidi" w:eastAsia="Times New Roman" w:hAnsiTheme="minorBidi"/>
          <w:sz w:val="20"/>
          <w:szCs w:val="20"/>
        </w:rPr>
        <w:t>": 0.65,</w:t>
      </w:r>
      <w:r w:rsidRPr="00EA4E32">
        <w:rPr>
          <w:rFonts w:asciiTheme="minorBidi" w:eastAsia="Times New Roman" w:hAnsiTheme="minorBidi"/>
          <w:sz w:val="20"/>
          <w:szCs w:val="20"/>
        </w:rPr>
        <w:br/>
      </w:r>
      <w:r w:rsidRPr="00EA4E32">
        <w:rPr>
          <w:rFonts w:asciiTheme="minorBidi" w:eastAsia="Times New Roman" w:hAnsiTheme="minorBidi"/>
          <w:sz w:val="20"/>
          <w:szCs w:val="20"/>
        </w:rPr>
        <w:lastRenderedPageBreak/>
        <w:t xml:space="preserve">  "</w:t>
      </w:r>
      <w:proofErr w:type="spellStart"/>
      <w:r w:rsidRPr="00EA4E32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EA4E32">
        <w:rPr>
          <w:rFonts w:asciiTheme="minorBidi" w:eastAsia="Times New Roman" w:hAnsiTheme="minorBidi"/>
          <w:sz w:val="20"/>
          <w:szCs w:val="20"/>
        </w:rPr>
        <w:t>": 3.1,</w:t>
      </w:r>
      <w:r w:rsidRPr="00EA4E32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EA4E32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EA4E32">
        <w:rPr>
          <w:rFonts w:asciiTheme="minorBidi" w:eastAsia="Times New Roman" w:hAnsiTheme="minorBidi"/>
          <w:sz w:val="20"/>
          <w:szCs w:val="20"/>
        </w:rPr>
        <w:t>": [</w:t>
      </w:r>
      <w:r w:rsidRPr="00EA4E32">
        <w:rPr>
          <w:rFonts w:asciiTheme="minorBidi" w:eastAsia="Times New Roman" w:hAnsiTheme="minorBidi"/>
          <w:sz w:val="20"/>
          <w:szCs w:val="20"/>
        </w:rPr>
        <w:br/>
        <w:t xml:space="preserve">    "analysis",</w:t>
      </w:r>
      <w:r w:rsidRPr="00EA4E32">
        <w:rPr>
          <w:rFonts w:asciiTheme="minorBidi" w:eastAsia="Times New Roman" w:hAnsiTheme="minorBidi"/>
          <w:sz w:val="20"/>
          <w:szCs w:val="20"/>
        </w:rPr>
        <w:br/>
        <w:t xml:space="preserve">    "probability",</w:t>
      </w:r>
      <w:r w:rsidRPr="00EA4E32">
        <w:rPr>
          <w:rFonts w:asciiTheme="minorBidi" w:eastAsia="Times New Roman" w:hAnsiTheme="minorBidi"/>
          <w:sz w:val="20"/>
          <w:szCs w:val="20"/>
        </w:rPr>
        <w:br/>
        <w:t xml:space="preserve">    "geometry"</w:t>
      </w:r>
      <w:r w:rsidRPr="00EA4E32">
        <w:rPr>
          <w:rFonts w:asciiTheme="minorBidi" w:eastAsia="Times New Roman" w:hAnsiTheme="minorBidi"/>
          <w:sz w:val="20"/>
          <w:szCs w:val="20"/>
        </w:rPr>
        <w:br/>
        <w:t xml:space="preserve">  ]</w:t>
      </w:r>
      <w:r w:rsidRPr="00EA4E32">
        <w:rPr>
          <w:rFonts w:asciiTheme="minorBidi" w:eastAsia="Times New Roman" w:hAnsiTheme="minorBidi"/>
          <w:sz w:val="20"/>
          <w:szCs w:val="20"/>
        </w:rPr>
        <w:br/>
        <w:t>}</w:t>
      </w:r>
    </w:p>
    <w:p w:rsidR="00EA4E32" w:rsidRPr="00EA4E32" w:rsidRDefault="00EA4E32" w:rsidP="00EA4E32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Theme="minorBidi" w:eastAsia="Times New Roman" w:hAnsiTheme="minorBidi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A4E32" w:rsidRPr="00EA4E32" w:rsidRDefault="00EA4E32" w:rsidP="00EA4E32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EA4E32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EA4E3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WHY THIS MATHS BOX IS STRONG</w:t>
      </w:r>
    </w:p>
    <w:p w:rsidR="00EA4E32" w:rsidRPr="00EA4E32" w:rsidRDefault="00EA4E32" w:rsidP="00EA4E32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EA4E3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matches ALL BAC </w:t>
      </w:r>
      <w:proofErr w:type="spellStart"/>
      <w:r w:rsidRPr="00EA4E32">
        <w:rPr>
          <w:rFonts w:asciiTheme="minorBidi" w:eastAsia="Times New Roman" w:hAnsiTheme="minorBidi"/>
          <w:sz w:val="24"/>
          <w:szCs w:val="24"/>
        </w:rPr>
        <w:t>fili</w:t>
      </w:r>
      <w:r w:rsidRPr="00EA4E32">
        <w:rPr>
          <w:rFonts w:ascii="Arial" w:eastAsia="Times New Roman" w:hAnsi="Arial" w:cs="Arial"/>
          <w:sz w:val="24"/>
          <w:szCs w:val="24"/>
        </w:rPr>
        <w:t>è</w:t>
      </w:r>
      <w:r w:rsidRPr="00EA4E32">
        <w:rPr>
          <w:rFonts w:asciiTheme="minorBidi" w:eastAsia="Times New Roman" w:hAnsiTheme="minorBidi"/>
          <w:sz w:val="24"/>
          <w:szCs w:val="24"/>
        </w:rPr>
        <w:t>res</w:t>
      </w:r>
      <w:proofErr w:type="spellEnd"/>
      <w:r w:rsidRPr="00EA4E32">
        <w:rPr>
          <w:rFonts w:asciiTheme="minorBidi" w:eastAsia="Times New Roman" w:hAnsiTheme="minorBidi"/>
          <w:sz w:val="24"/>
          <w:szCs w:val="24"/>
        </w:rPr>
        <w:t xml:space="preserve"> you gave</w:t>
      </w:r>
      <w:r w:rsidRPr="00EA4E32">
        <w:rPr>
          <w:rFonts w:asciiTheme="minorBidi" w:eastAsia="Times New Roman" w:hAnsiTheme="minorBidi"/>
          <w:sz w:val="24"/>
          <w:szCs w:val="24"/>
        </w:rPr>
        <w:br/>
      </w:r>
      <w:r w:rsidRPr="00EA4E3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reflects real exam structure (not theoretical math only)</w:t>
      </w:r>
      <w:r w:rsidRPr="00EA4E32">
        <w:rPr>
          <w:rFonts w:asciiTheme="minorBidi" w:eastAsia="Times New Roman" w:hAnsiTheme="minorBidi"/>
          <w:sz w:val="24"/>
          <w:szCs w:val="24"/>
        </w:rPr>
        <w:br/>
      </w:r>
      <w:r w:rsidRPr="00EA4E3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separates skills exactly like exams (analysis / probability / sequences / complex numbers</w:t>
      </w:r>
      <w:r w:rsidRPr="00EA4E32">
        <w:rPr>
          <w:rFonts w:ascii="Arial" w:eastAsia="Times New Roman" w:hAnsi="Arial" w:cs="Arial"/>
          <w:sz w:val="24"/>
          <w:szCs w:val="24"/>
        </w:rPr>
        <w:t>…</w:t>
      </w:r>
      <w:r w:rsidRPr="00EA4E32">
        <w:rPr>
          <w:rFonts w:asciiTheme="minorBidi" w:eastAsia="Times New Roman" w:hAnsiTheme="minorBidi"/>
          <w:sz w:val="24"/>
          <w:szCs w:val="24"/>
        </w:rPr>
        <w:t>)</w:t>
      </w:r>
      <w:r w:rsidRPr="00EA4E32">
        <w:rPr>
          <w:rFonts w:asciiTheme="minorBidi" w:eastAsia="Times New Roman" w:hAnsiTheme="minorBidi"/>
          <w:sz w:val="24"/>
          <w:szCs w:val="24"/>
        </w:rPr>
        <w:br/>
      </w:r>
      <w:r w:rsidRPr="00EA4E3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supports simulation + prediction</w:t>
      </w:r>
      <w:r w:rsidRPr="00EA4E32">
        <w:rPr>
          <w:rFonts w:asciiTheme="minorBidi" w:eastAsia="Times New Roman" w:hAnsiTheme="minorBidi"/>
          <w:sz w:val="24"/>
          <w:szCs w:val="24"/>
        </w:rPr>
        <w:br/>
      </w:r>
      <w:r w:rsidRPr="00EA4E3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detects imbalance (key BAC failure reason)</w:t>
      </w:r>
      <w:r w:rsidRPr="00EA4E32">
        <w:rPr>
          <w:rFonts w:asciiTheme="minorBidi" w:eastAsia="Times New Roman" w:hAnsiTheme="minorBidi"/>
          <w:sz w:val="24"/>
          <w:szCs w:val="24"/>
        </w:rPr>
        <w:br/>
      </w:r>
      <w:r w:rsidRPr="00EA4E32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A4E32">
        <w:rPr>
          <w:rFonts w:asciiTheme="minorBidi" w:eastAsia="Times New Roman" w:hAnsiTheme="minorBidi"/>
          <w:sz w:val="24"/>
          <w:szCs w:val="24"/>
        </w:rPr>
        <w:t xml:space="preserve"> ML-ready + explainable</w:t>
      </w:r>
    </w:p>
    <w:p w:rsidR="004245CC" w:rsidRPr="00EA4E32" w:rsidRDefault="004245CC">
      <w:pPr>
        <w:rPr>
          <w:rFonts w:asciiTheme="minorBidi" w:hAnsiTheme="minorBidi"/>
        </w:rPr>
      </w:pPr>
      <w:bookmarkStart w:id="0" w:name="_GoBack"/>
      <w:bookmarkEnd w:id="0"/>
    </w:p>
    <w:sectPr w:rsidR="004245CC" w:rsidRPr="00EA4E3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3181D"/>
    <w:multiLevelType w:val="multilevel"/>
    <w:tmpl w:val="8E6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7C64"/>
    <w:multiLevelType w:val="multilevel"/>
    <w:tmpl w:val="A990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640"/>
    <w:multiLevelType w:val="multilevel"/>
    <w:tmpl w:val="8FAE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3E13"/>
    <w:multiLevelType w:val="multilevel"/>
    <w:tmpl w:val="1B18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57521"/>
    <w:multiLevelType w:val="multilevel"/>
    <w:tmpl w:val="9BC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C7F7B"/>
    <w:multiLevelType w:val="multilevel"/>
    <w:tmpl w:val="E0D6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F72E5"/>
    <w:multiLevelType w:val="multilevel"/>
    <w:tmpl w:val="3BFA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620DB"/>
    <w:multiLevelType w:val="multilevel"/>
    <w:tmpl w:val="37B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94354"/>
    <w:multiLevelType w:val="multilevel"/>
    <w:tmpl w:val="5038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414BC"/>
    <w:multiLevelType w:val="multilevel"/>
    <w:tmpl w:val="3C4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F651E"/>
    <w:multiLevelType w:val="multilevel"/>
    <w:tmpl w:val="ED9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E2CA9"/>
    <w:multiLevelType w:val="multilevel"/>
    <w:tmpl w:val="FA5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E6EB3"/>
    <w:multiLevelType w:val="multilevel"/>
    <w:tmpl w:val="0CD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E7233"/>
    <w:multiLevelType w:val="multilevel"/>
    <w:tmpl w:val="D40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73419"/>
    <w:multiLevelType w:val="multilevel"/>
    <w:tmpl w:val="A86E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D3B25"/>
    <w:multiLevelType w:val="multilevel"/>
    <w:tmpl w:val="81C6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D016C"/>
    <w:multiLevelType w:val="multilevel"/>
    <w:tmpl w:val="9540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E2B08"/>
    <w:multiLevelType w:val="multilevel"/>
    <w:tmpl w:val="011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B55A0"/>
    <w:multiLevelType w:val="multilevel"/>
    <w:tmpl w:val="53B0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E3297"/>
    <w:multiLevelType w:val="multilevel"/>
    <w:tmpl w:val="173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76FD3"/>
    <w:multiLevelType w:val="multilevel"/>
    <w:tmpl w:val="98A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750E8"/>
    <w:multiLevelType w:val="multilevel"/>
    <w:tmpl w:val="2D8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46C80"/>
    <w:multiLevelType w:val="multilevel"/>
    <w:tmpl w:val="88D8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B25D7"/>
    <w:multiLevelType w:val="multilevel"/>
    <w:tmpl w:val="A12E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B62FA"/>
    <w:multiLevelType w:val="multilevel"/>
    <w:tmpl w:val="B104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C55E4"/>
    <w:multiLevelType w:val="multilevel"/>
    <w:tmpl w:val="B034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3E2DC9"/>
    <w:multiLevelType w:val="multilevel"/>
    <w:tmpl w:val="549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25F03"/>
    <w:multiLevelType w:val="multilevel"/>
    <w:tmpl w:val="73AA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F3B36"/>
    <w:multiLevelType w:val="multilevel"/>
    <w:tmpl w:val="A74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4"/>
  </w:num>
  <w:num w:numId="3">
    <w:abstractNumId w:val="8"/>
  </w:num>
  <w:num w:numId="4">
    <w:abstractNumId w:val="17"/>
  </w:num>
  <w:num w:numId="5">
    <w:abstractNumId w:val="5"/>
  </w:num>
  <w:num w:numId="6">
    <w:abstractNumId w:val="19"/>
  </w:num>
  <w:num w:numId="7">
    <w:abstractNumId w:val="18"/>
  </w:num>
  <w:num w:numId="8">
    <w:abstractNumId w:val="28"/>
  </w:num>
  <w:num w:numId="9">
    <w:abstractNumId w:val="3"/>
  </w:num>
  <w:num w:numId="10">
    <w:abstractNumId w:val="26"/>
  </w:num>
  <w:num w:numId="11">
    <w:abstractNumId w:val="21"/>
  </w:num>
  <w:num w:numId="12">
    <w:abstractNumId w:val="1"/>
  </w:num>
  <w:num w:numId="13">
    <w:abstractNumId w:val="13"/>
  </w:num>
  <w:num w:numId="14">
    <w:abstractNumId w:val="9"/>
  </w:num>
  <w:num w:numId="15">
    <w:abstractNumId w:val="12"/>
  </w:num>
  <w:num w:numId="16">
    <w:abstractNumId w:val="15"/>
  </w:num>
  <w:num w:numId="17">
    <w:abstractNumId w:val="20"/>
  </w:num>
  <w:num w:numId="18">
    <w:abstractNumId w:val="2"/>
  </w:num>
  <w:num w:numId="19">
    <w:abstractNumId w:val="7"/>
  </w:num>
  <w:num w:numId="20">
    <w:abstractNumId w:val="6"/>
  </w:num>
  <w:num w:numId="21">
    <w:abstractNumId w:val="11"/>
  </w:num>
  <w:num w:numId="22">
    <w:abstractNumId w:val="27"/>
  </w:num>
  <w:num w:numId="23">
    <w:abstractNumId w:val="16"/>
  </w:num>
  <w:num w:numId="24">
    <w:abstractNumId w:val="0"/>
  </w:num>
  <w:num w:numId="25">
    <w:abstractNumId w:val="25"/>
  </w:num>
  <w:num w:numId="26">
    <w:abstractNumId w:val="4"/>
  </w:num>
  <w:num w:numId="27">
    <w:abstractNumId w:val="24"/>
  </w:num>
  <w:num w:numId="28">
    <w:abstractNumId w:val="1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FE0"/>
    <w:rsid w:val="004245CC"/>
    <w:rsid w:val="00490FE0"/>
    <w:rsid w:val="00EA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407C43-1E2D-4FDF-A9B4-11920EB1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A4E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EA4E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EA4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4E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EA4E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EA4E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4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A4E32"/>
    <w:rPr>
      <w:b/>
      <w:bCs/>
    </w:rPr>
  </w:style>
  <w:style w:type="character" w:customStyle="1" w:styleId="katex-mathml">
    <w:name w:val="katex-mathml"/>
    <w:basedOn w:val="Policepardfaut"/>
    <w:rsid w:val="00EA4E32"/>
  </w:style>
  <w:style w:type="character" w:customStyle="1" w:styleId="mord">
    <w:name w:val="mord"/>
    <w:basedOn w:val="Policepardfaut"/>
    <w:rsid w:val="00EA4E32"/>
  </w:style>
  <w:style w:type="character" w:customStyle="1" w:styleId="mrel">
    <w:name w:val="mrel"/>
    <w:basedOn w:val="Policepardfaut"/>
    <w:rsid w:val="00EA4E32"/>
  </w:style>
  <w:style w:type="character" w:customStyle="1" w:styleId="mopen">
    <w:name w:val="mopen"/>
    <w:basedOn w:val="Policepardfaut"/>
    <w:rsid w:val="00EA4E32"/>
  </w:style>
  <w:style w:type="character" w:customStyle="1" w:styleId="mpunct">
    <w:name w:val="mpunct"/>
    <w:basedOn w:val="Policepardfaut"/>
    <w:rsid w:val="00EA4E32"/>
  </w:style>
  <w:style w:type="character" w:customStyle="1" w:styleId="mclose">
    <w:name w:val="mclose"/>
    <w:basedOn w:val="Policepardfaut"/>
    <w:rsid w:val="00EA4E32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A4E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A4E32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EA4E32"/>
  </w:style>
  <w:style w:type="character" w:customStyle="1" w:styleId="c">
    <w:name w:val="ͼc"/>
    <w:basedOn w:val="Policepardfaut"/>
    <w:rsid w:val="00EA4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5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5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0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0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4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2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4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82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877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2026-04-25T17:35:00Z</dcterms:created>
  <dcterms:modified xsi:type="dcterms:W3CDTF">2026-04-25T17:37:00Z</dcterms:modified>
</cp:coreProperties>
</file>