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16FD" w:rsidRPr="009B16FD" w:rsidRDefault="009B16FD" w:rsidP="009B16FD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</w:rPr>
      </w:pPr>
      <w:r w:rsidRPr="009B16FD">
        <w:rPr>
          <w:rFonts w:ascii="Arial" w:eastAsia="Times New Roman" w:hAnsi="Arial" w:cs="Arial"/>
          <w:b/>
          <w:bCs/>
          <w:color w:val="FF0000"/>
          <w:kern w:val="36"/>
          <w:sz w:val="48"/>
          <w:szCs w:val="48"/>
          <w:u w:val="single"/>
        </w:rPr>
        <w:t>🧠</w:t>
      </w:r>
      <w:r w:rsidRPr="009B16FD"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</w:rPr>
        <w:t xml:space="preserve"> ISLAMIC SUBJECT BOX — FINAL ML DESIGN (SYLLABUS-ALIGNED)</w:t>
      </w:r>
    </w:p>
    <w:p w:rsidR="009B16FD" w:rsidRPr="009B16FD" w:rsidRDefault="009B16FD" w:rsidP="009B16FD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  <w:r w:rsidRPr="009B16FD">
        <w:rPr>
          <w:rFonts w:asciiTheme="minorBidi" w:eastAsia="Times New Roman" w:hAnsiTheme="minorBidi"/>
          <w:b/>
          <w:bCs/>
          <w:sz w:val="24"/>
          <w:szCs w:val="24"/>
        </w:rPr>
        <w:t>Goal:</w:t>
      </w:r>
      <w:r w:rsidRPr="009B16FD">
        <w:rPr>
          <w:rFonts w:asciiTheme="minorBidi" w:eastAsia="Times New Roman" w:hAnsiTheme="minorBidi"/>
          <w:sz w:val="24"/>
          <w:szCs w:val="24"/>
        </w:rPr>
        <w:br/>
        <w:t>Build a model that:</w:t>
      </w:r>
    </w:p>
    <w:p w:rsidR="009B16FD" w:rsidRPr="009B16FD" w:rsidRDefault="009B16FD" w:rsidP="009B16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t xml:space="preserve">predicts BAC Islamic score </w:t>
      </w:r>
    </w:p>
    <w:p w:rsidR="009B16FD" w:rsidRPr="009B16FD" w:rsidRDefault="009B16FD" w:rsidP="009B16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t xml:space="preserve">identifies weakness by </w:t>
      </w:r>
      <w:r w:rsidRPr="009B16FD">
        <w:rPr>
          <w:rFonts w:asciiTheme="minorBidi" w:eastAsia="Times New Roman" w:hAnsiTheme="minorBidi"/>
          <w:i/>
          <w:iCs/>
          <w:sz w:val="24"/>
          <w:szCs w:val="24"/>
        </w:rPr>
        <w:t>syllabus units</w:t>
      </w:r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t xml:space="preserve">explains performance (not just topics, but official curriculum areas) </w:t>
      </w:r>
    </w:p>
    <w:p w:rsidR="009B16FD" w:rsidRPr="009B16FD" w:rsidRDefault="009B16FD" w:rsidP="009B16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t xml:space="preserve">simulates improvement strategies </w:t>
      </w:r>
    </w:p>
    <w:p w:rsidR="009B16FD" w:rsidRPr="009B16FD" w:rsidRDefault="009B16FD" w:rsidP="009B16FD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B16FD" w:rsidRPr="009B16FD" w:rsidRDefault="009B16FD" w:rsidP="009B16FD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</w:pPr>
      <w:r w:rsidRPr="009B16FD">
        <w:rPr>
          <w:rFonts w:ascii="Segoe UI Symbol" w:eastAsia="Times New Roman" w:hAnsi="Segoe UI Symbol" w:cs="Segoe UI Symbol"/>
          <w:b/>
          <w:bCs/>
          <w:color w:val="00B050"/>
          <w:kern w:val="36"/>
          <w:sz w:val="48"/>
          <w:szCs w:val="48"/>
          <w:u w:val="single"/>
        </w:rPr>
        <w:t>📥</w:t>
      </w:r>
      <w:r w:rsidRPr="009B16FD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1 — RAW DATA (Student Profile)</w:t>
      </w:r>
    </w:p>
    <w:p w:rsidR="009B16FD" w:rsidRPr="009B16FD" w:rsidRDefault="009B16FD" w:rsidP="009B16FD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t xml:space="preserve">We keep </w:t>
      </w:r>
      <w:r w:rsidRPr="009B16FD">
        <w:rPr>
          <w:rFonts w:asciiTheme="minorBidi" w:eastAsia="Times New Roman" w:hAnsiTheme="minorBidi"/>
          <w:b/>
          <w:bCs/>
          <w:sz w:val="24"/>
          <w:szCs w:val="24"/>
        </w:rPr>
        <w:t>BAC syllabus-aligned measurable features</w:t>
      </w:r>
    </w:p>
    <w:p w:rsidR="009B16FD" w:rsidRPr="009B16FD" w:rsidRDefault="009B16FD" w:rsidP="009B16FD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B16FD" w:rsidRPr="009B16FD" w:rsidRDefault="009B16FD" w:rsidP="009B16FD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9B16FD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9B16FD">
        <w:rPr>
          <w:rFonts w:asciiTheme="minorBidi" w:eastAsia="Times New Roman" w:hAnsiTheme="minorBidi"/>
          <w:b/>
          <w:bCs/>
          <w:sz w:val="36"/>
          <w:szCs w:val="36"/>
        </w:rPr>
        <w:t xml:space="preserve"> A. Academic History</w:t>
      </w:r>
    </w:p>
    <w:p w:rsidR="009B16FD" w:rsidRPr="009B16FD" w:rsidRDefault="009B16FD" w:rsidP="009B16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t xml:space="preserve">grade_t1 </w:t>
      </w:r>
    </w:p>
    <w:p w:rsidR="009B16FD" w:rsidRPr="009B16FD" w:rsidRDefault="009B16FD" w:rsidP="009B16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t xml:space="preserve">grade_t2 </w:t>
      </w:r>
    </w:p>
    <w:p w:rsidR="009B16FD" w:rsidRPr="009B16FD" w:rsidRDefault="009B16FD" w:rsidP="009B16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t xml:space="preserve">grade_t3 </w:t>
      </w:r>
    </w:p>
    <w:p w:rsidR="009B16FD" w:rsidRPr="009B16FD" w:rsidRDefault="009B16FD" w:rsidP="009B16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avg_grade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grade_trend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grade_stability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B16FD" w:rsidRPr="009B16FD" w:rsidRDefault="009B16FD" w:rsidP="009B16FD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val="fr-FR"/>
        </w:rPr>
      </w:pPr>
      <w:r w:rsidRPr="009B16FD">
        <w:rPr>
          <w:rFonts w:ascii="Arial" w:eastAsia="Times New Roman" w:hAnsi="Arial" w:cs="Arial"/>
          <w:b/>
          <w:bCs/>
          <w:kern w:val="36"/>
          <w:sz w:val="48"/>
          <w:szCs w:val="48"/>
        </w:rPr>
        <w:t>🧠</w:t>
      </w:r>
      <w:r w:rsidRPr="009B16FD">
        <w:rPr>
          <w:rFonts w:asciiTheme="minorBidi" w:eastAsia="Times New Roman" w:hAnsiTheme="minorBidi"/>
          <w:b/>
          <w:bCs/>
          <w:kern w:val="36"/>
          <w:sz w:val="48"/>
          <w:szCs w:val="48"/>
          <w:lang w:val="fr-FR"/>
        </w:rPr>
        <w:t xml:space="preserve"> B. CORE SYLLABUS MODULES (VERY IMPORTANT </w:t>
      </w:r>
      <w:r w:rsidRPr="009B16F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9B16FD">
        <w:rPr>
          <w:rFonts w:asciiTheme="minorBidi" w:eastAsia="Times New Roman" w:hAnsiTheme="minorBidi"/>
          <w:b/>
          <w:bCs/>
          <w:kern w:val="36"/>
          <w:sz w:val="48"/>
          <w:szCs w:val="48"/>
          <w:lang w:val="fr-FR"/>
        </w:rPr>
        <w:t>)</w:t>
      </w:r>
    </w:p>
    <w:p w:rsidR="009B16FD" w:rsidRPr="009B16FD" w:rsidRDefault="009B16FD" w:rsidP="009B16FD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t>We align EXACTLY with your official curriculum:</w:t>
      </w:r>
    </w:p>
    <w:p w:rsidR="009B16FD" w:rsidRPr="009B16FD" w:rsidRDefault="009B16FD" w:rsidP="009B16FD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9B16FD">
        <w:rPr>
          <w:rFonts w:ascii="Segoe UI Symbol" w:eastAsia="Times New Roman" w:hAnsi="Segoe UI Symbol" w:cs="Segoe UI Symbol"/>
          <w:b/>
          <w:bCs/>
          <w:sz w:val="36"/>
          <w:szCs w:val="36"/>
        </w:rPr>
        <w:t>📖</w:t>
      </w:r>
      <w:r w:rsidRPr="009B16FD">
        <w:rPr>
          <w:rFonts w:asciiTheme="minorBidi" w:eastAsia="Times New Roman" w:hAnsiTheme="minorBidi"/>
          <w:b/>
          <w:bCs/>
          <w:sz w:val="36"/>
          <w:szCs w:val="36"/>
        </w:rPr>
        <w:t xml:space="preserve"> 1. </w:t>
      </w:r>
      <w:proofErr w:type="spellStart"/>
      <w:r w:rsidRPr="009B16FD">
        <w:rPr>
          <w:rFonts w:asciiTheme="minorBidi" w:eastAsia="Times New Roman" w:hAnsiTheme="minorBidi"/>
          <w:b/>
          <w:bCs/>
          <w:sz w:val="36"/>
          <w:szCs w:val="36"/>
        </w:rPr>
        <w:t>Aqida</w:t>
      </w:r>
      <w:proofErr w:type="spellEnd"/>
      <w:r w:rsidRPr="009B16FD">
        <w:rPr>
          <w:rFonts w:asciiTheme="minorBidi" w:eastAsia="Times New Roman" w:hAnsiTheme="minorBidi"/>
          <w:b/>
          <w:bCs/>
          <w:sz w:val="36"/>
          <w:szCs w:val="36"/>
        </w:rPr>
        <w:t xml:space="preserve"> &amp; Qur’an</w:t>
      </w:r>
    </w:p>
    <w:p w:rsidR="009B16FD" w:rsidRPr="009B16FD" w:rsidRDefault="009B16FD" w:rsidP="009B16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aqida_understanding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quran_tilawa_accuracy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lastRenderedPageBreak/>
        <w:t>tafsir_understanding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reasoning_from_verses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B16FD" w:rsidRPr="009B16FD" w:rsidRDefault="009B16FD" w:rsidP="009B16FD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9B16FD">
        <w:rPr>
          <w:rFonts w:ascii="Segoe UI Symbol" w:eastAsia="Times New Roman" w:hAnsi="Segoe UI Symbol" w:cs="Segoe UI Symbol"/>
          <w:b/>
          <w:bCs/>
          <w:sz w:val="36"/>
          <w:szCs w:val="36"/>
        </w:rPr>
        <w:t>📜</w:t>
      </w:r>
      <w:r w:rsidRPr="009B16FD">
        <w:rPr>
          <w:rFonts w:asciiTheme="minorBidi" w:eastAsia="Times New Roman" w:hAnsiTheme="minorBidi"/>
          <w:b/>
          <w:bCs/>
          <w:sz w:val="36"/>
          <w:szCs w:val="36"/>
        </w:rPr>
        <w:t xml:space="preserve"> 2. Hadith &amp; Prophetic Guidance</w:t>
      </w:r>
    </w:p>
    <w:p w:rsidR="009B16FD" w:rsidRPr="009B16FD" w:rsidRDefault="009B16FD" w:rsidP="009B16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hadith_comprehension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hadith_analysis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moral_extraction_skill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context_understanding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B16FD" w:rsidRPr="009B16FD" w:rsidRDefault="009B16FD" w:rsidP="009B16FD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9B16FD">
        <w:rPr>
          <w:rFonts w:ascii="Segoe UI Symbol" w:eastAsia="Times New Roman" w:hAnsi="Segoe UI Symbol" w:cs="Segoe UI Symbol"/>
          <w:b/>
          <w:bCs/>
          <w:sz w:val="36"/>
          <w:szCs w:val="36"/>
        </w:rPr>
        <w:t>⚖️</w:t>
      </w:r>
      <w:r w:rsidRPr="009B16FD">
        <w:rPr>
          <w:rFonts w:asciiTheme="minorBidi" w:eastAsia="Times New Roman" w:hAnsiTheme="minorBidi"/>
          <w:b/>
          <w:bCs/>
          <w:sz w:val="36"/>
          <w:szCs w:val="36"/>
        </w:rPr>
        <w:t xml:space="preserve"> 3. </w:t>
      </w:r>
      <w:proofErr w:type="spellStart"/>
      <w:r w:rsidRPr="009B16FD">
        <w:rPr>
          <w:rFonts w:asciiTheme="minorBidi" w:eastAsia="Times New Roman" w:hAnsiTheme="minorBidi"/>
          <w:b/>
          <w:bCs/>
          <w:sz w:val="36"/>
          <w:szCs w:val="36"/>
        </w:rPr>
        <w:t>Fiqh</w:t>
      </w:r>
      <w:proofErr w:type="spellEnd"/>
      <w:r w:rsidRPr="009B16FD">
        <w:rPr>
          <w:rFonts w:asciiTheme="minorBidi" w:eastAsia="Times New Roman" w:hAnsiTheme="minorBidi"/>
          <w:b/>
          <w:bCs/>
          <w:sz w:val="36"/>
          <w:szCs w:val="36"/>
        </w:rPr>
        <w:t xml:space="preserve"> (Transactions + Law)</w:t>
      </w:r>
    </w:p>
    <w:p w:rsidR="009B16FD" w:rsidRPr="009B16FD" w:rsidRDefault="009B16FD" w:rsidP="009B16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fiqh_muamalat_understanding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riba_understanding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contracts_analysis_skill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financial_rules_mastery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B16FD" w:rsidRPr="009B16FD" w:rsidRDefault="009B16FD" w:rsidP="009B16FD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9B16FD">
        <w:rPr>
          <w:rFonts w:ascii="Arial" w:eastAsia="Times New Roman" w:hAnsi="Arial" w:cs="Arial"/>
          <w:b/>
          <w:bCs/>
          <w:sz w:val="36"/>
          <w:szCs w:val="36"/>
        </w:rPr>
        <w:t>🧠</w:t>
      </w:r>
      <w:r w:rsidRPr="009B16FD">
        <w:rPr>
          <w:rFonts w:asciiTheme="minorBidi" w:eastAsia="Times New Roman" w:hAnsiTheme="minorBidi"/>
          <w:b/>
          <w:bCs/>
          <w:sz w:val="36"/>
          <w:szCs w:val="36"/>
        </w:rPr>
        <w:t xml:space="preserve"> 4. </w:t>
      </w:r>
      <w:proofErr w:type="spellStart"/>
      <w:r w:rsidRPr="009B16FD">
        <w:rPr>
          <w:rFonts w:asciiTheme="minorBidi" w:eastAsia="Times New Roman" w:hAnsiTheme="minorBidi"/>
          <w:b/>
          <w:bCs/>
          <w:sz w:val="36"/>
          <w:szCs w:val="36"/>
        </w:rPr>
        <w:t>Usul</w:t>
      </w:r>
      <w:proofErr w:type="spellEnd"/>
      <w:r w:rsidRPr="009B16FD">
        <w:rPr>
          <w:rFonts w:asciiTheme="minorBidi" w:eastAsia="Times New Roman" w:hAnsiTheme="minorBidi"/>
          <w:b/>
          <w:bCs/>
          <w:sz w:val="36"/>
          <w:szCs w:val="36"/>
        </w:rPr>
        <w:t xml:space="preserve"> al-</w:t>
      </w:r>
      <w:proofErr w:type="spellStart"/>
      <w:r w:rsidRPr="009B16FD">
        <w:rPr>
          <w:rFonts w:asciiTheme="minorBidi" w:eastAsia="Times New Roman" w:hAnsiTheme="minorBidi"/>
          <w:b/>
          <w:bCs/>
          <w:sz w:val="36"/>
          <w:szCs w:val="36"/>
        </w:rPr>
        <w:t>Fiqh</w:t>
      </w:r>
      <w:proofErr w:type="spellEnd"/>
      <w:r w:rsidRPr="009B16FD">
        <w:rPr>
          <w:rFonts w:asciiTheme="minorBidi" w:eastAsia="Times New Roman" w:hAnsiTheme="minorBidi"/>
          <w:b/>
          <w:bCs/>
          <w:sz w:val="36"/>
          <w:szCs w:val="36"/>
        </w:rPr>
        <w:t xml:space="preserve"> &amp; Ijtihad</w:t>
      </w:r>
    </w:p>
    <w:p w:rsidR="009B16FD" w:rsidRPr="009B16FD" w:rsidRDefault="009B16FD" w:rsidP="009B16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qiyas_understanding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ijma_understanding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maslaha_understanding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legal_reasoning_skill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B16FD" w:rsidRPr="009B16FD" w:rsidRDefault="009B16FD" w:rsidP="009B16FD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9B16FD">
        <w:rPr>
          <w:rFonts w:ascii="Segoe UI Symbol" w:eastAsia="Times New Roman" w:hAnsi="Segoe UI Symbol" w:cs="Segoe UI Symbol"/>
          <w:b/>
          <w:bCs/>
          <w:sz w:val="36"/>
          <w:szCs w:val="36"/>
        </w:rPr>
        <w:t>👥</w:t>
      </w:r>
      <w:r w:rsidRPr="009B16FD">
        <w:rPr>
          <w:rFonts w:asciiTheme="minorBidi" w:eastAsia="Times New Roman" w:hAnsiTheme="minorBidi"/>
          <w:b/>
          <w:bCs/>
          <w:sz w:val="36"/>
          <w:szCs w:val="36"/>
        </w:rPr>
        <w:t xml:space="preserve"> 5. Social &amp; Ethical Islam</w:t>
      </w:r>
    </w:p>
    <w:p w:rsidR="009B16FD" w:rsidRPr="009B16FD" w:rsidRDefault="009B16FD" w:rsidP="009B16FD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t>(from syllabus: rights, society, family, etc.)</w:t>
      </w:r>
    </w:p>
    <w:p w:rsidR="009B16FD" w:rsidRPr="009B16FD" w:rsidRDefault="009B16FD" w:rsidP="009B16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human_rights_knowledge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family_law_understanding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social_ethics_application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interfaith_relations_understanding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B16FD" w:rsidRPr="009B16FD" w:rsidRDefault="009B16FD" w:rsidP="009B16FD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9B16FD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📖</w:t>
      </w:r>
      <w:r w:rsidRPr="009B16FD">
        <w:rPr>
          <w:rFonts w:asciiTheme="minorBidi" w:eastAsia="Times New Roman" w:hAnsiTheme="minorBidi"/>
          <w:b/>
          <w:bCs/>
          <w:sz w:val="36"/>
          <w:szCs w:val="36"/>
        </w:rPr>
        <w:t xml:space="preserve"> 6. Text Analysis Skills (BAC EXAMS </w:t>
      </w:r>
      <w:r w:rsidRPr="009B16FD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9B16FD">
        <w:rPr>
          <w:rFonts w:asciiTheme="minorBidi" w:eastAsia="Times New Roman" w:hAnsiTheme="minorBidi"/>
          <w:b/>
          <w:bCs/>
          <w:sz w:val="36"/>
          <w:szCs w:val="36"/>
        </w:rPr>
        <w:t>)</w:t>
      </w:r>
    </w:p>
    <w:p w:rsidR="009B16FD" w:rsidRPr="009B16FD" w:rsidRDefault="009B16FD" w:rsidP="009B16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ayah_analysis_score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hadith_analysis_score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document_analysis_skill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(</w:t>
      </w:r>
      <w:r w:rsidRPr="009B16FD">
        <w:rPr>
          <w:rFonts w:asciiTheme="minorBidi" w:eastAsia="Times New Roman" w:hAnsiTheme="minorBidi"/>
          <w:sz w:val="24"/>
          <w:szCs w:val="24"/>
          <w:rtl/>
        </w:rPr>
        <w:t>خطبة الوداع</w:t>
      </w:r>
      <w:r w:rsidRPr="009B16FD">
        <w:rPr>
          <w:rFonts w:asciiTheme="minorBidi" w:eastAsia="Times New Roman" w:hAnsiTheme="minorBidi"/>
          <w:sz w:val="24"/>
          <w:szCs w:val="24"/>
        </w:rPr>
        <w:t xml:space="preserve"> etc.) </w:t>
      </w:r>
    </w:p>
    <w:p w:rsidR="009B16FD" w:rsidRPr="009B16FD" w:rsidRDefault="009B16FD" w:rsidP="009B16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argument_extraction_skill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B16FD" w:rsidRPr="009B16FD" w:rsidRDefault="009B16FD" w:rsidP="009B16FD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9B16FD">
        <w:rPr>
          <w:rFonts w:ascii="Segoe UI Symbol" w:eastAsia="Times New Roman" w:hAnsi="Segoe UI Symbol" w:cs="Segoe UI Symbol"/>
          <w:b/>
          <w:bCs/>
          <w:sz w:val="36"/>
          <w:szCs w:val="36"/>
        </w:rPr>
        <w:t>✍️</w:t>
      </w:r>
      <w:r w:rsidRPr="009B16FD">
        <w:rPr>
          <w:rFonts w:asciiTheme="minorBidi" w:eastAsia="Times New Roman" w:hAnsiTheme="minorBidi"/>
          <w:b/>
          <w:bCs/>
          <w:sz w:val="36"/>
          <w:szCs w:val="36"/>
        </w:rPr>
        <w:t xml:space="preserve"> 7. Answer Construction Skills</w:t>
      </w:r>
    </w:p>
    <w:p w:rsidR="009B16FD" w:rsidRPr="009B16FD" w:rsidRDefault="009B16FD" w:rsidP="009B16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definition_accuracy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explanation_clarity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evidence_usage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structured_answer_skill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B16FD" w:rsidRPr="009B16FD" w:rsidRDefault="009B16FD" w:rsidP="009B16FD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9B16FD">
        <w:rPr>
          <w:rFonts w:ascii="Segoe UI Symbol" w:eastAsia="Times New Roman" w:hAnsi="Segoe UI Symbol" w:cs="Segoe UI Symbol"/>
          <w:b/>
          <w:bCs/>
          <w:sz w:val="36"/>
          <w:szCs w:val="36"/>
        </w:rPr>
        <w:t>📚</w:t>
      </w:r>
      <w:r w:rsidRPr="009B16FD">
        <w:rPr>
          <w:rFonts w:asciiTheme="minorBidi" w:eastAsia="Times New Roman" w:hAnsiTheme="minorBidi"/>
          <w:b/>
          <w:bCs/>
          <w:sz w:val="36"/>
          <w:szCs w:val="36"/>
        </w:rPr>
        <w:t xml:space="preserve"> 8. Practice &amp; Exposure</w:t>
      </w:r>
    </w:p>
    <w:p w:rsidR="009B16FD" w:rsidRPr="009B16FD" w:rsidRDefault="009B16FD" w:rsidP="009B16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quran_exercises_per_week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hadith_exercises_per_week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fiqh_cases_solved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past_exam_practice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document_analysis_practice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B16FD" w:rsidRPr="009B16FD" w:rsidRDefault="009B16FD" w:rsidP="009B16FD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9B16FD">
        <w:rPr>
          <w:rFonts w:ascii="Arial" w:eastAsia="Times New Roman" w:hAnsi="Arial" w:cs="Arial"/>
          <w:b/>
          <w:bCs/>
          <w:sz w:val="36"/>
          <w:szCs w:val="36"/>
        </w:rPr>
        <w:t>🧠</w:t>
      </w:r>
      <w:r w:rsidRPr="009B16FD">
        <w:rPr>
          <w:rFonts w:asciiTheme="minorBidi" w:eastAsia="Times New Roman" w:hAnsiTheme="minorBidi"/>
          <w:b/>
          <w:bCs/>
          <w:sz w:val="36"/>
          <w:szCs w:val="36"/>
        </w:rPr>
        <w:t xml:space="preserve"> 9. Study Behavior</w:t>
      </w:r>
    </w:p>
    <w:p w:rsidR="009B16FD" w:rsidRPr="009B16FD" w:rsidRDefault="009B16FD" w:rsidP="009B16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study_hours_per_week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study_consistency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memorization_vs_understanding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revision_frequency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B16FD" w:rsidRPr="009B16FD" w:rsidRDefault="009B16FD" w:rsidP="009B16FD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9B16FD">
        <w:rPr>
          <w:rFonts w:ascii="Segoe UI Symbol" w:eastAsia="Times New Roman" w:hAnsi="Segoe UI Symbol" w:cs="Segoe UI Symbol"/>
          <w:b/>
          <w:bCs/>
          <w:sz w:val="36"/>
          <w:szCs w:val="36"/>
        </w:rPr>
        <w:t>🏫</w:t>
      </w:r>
      <w:r w:rsidRPr="009B16FD">
        <w:rPr>
          <w:rFonts w:asciiTheme="minorBidi" w:eastAsia="Times New Roman" w:hAnsiTheme="minorBidi"/>
          <w:b/>
          <w:bCs/>
          <w:sz w:val="36"/>
          <w:szCs w:val="36"/>
        </w:rPr>
        <w:t xml:space="preserve"> 10. Environment</w:t>
      </w:r>
    </w:p>
    <w:p w:rsidR="009B16FD" w:rsidRPr="009B16FD" w:rsidRDefault="009B16FD" w:rsidP="009B16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teacher_quality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class_participation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religious_discussion_exposure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tutoring_support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9B16FD" w:rsidRPr="009B16FD" w:rsidRDefault="009B16FD" w:rsidP="009B16FD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9B16FD">
        <w:rPr>
          <w:rFonts w:ascii="Arial" w:eastAsia="Times New Roman" w:hAnsi="Arial" w:cs="Arial"/>
          <w:b/>
          <w:bCs/>
          <w:sz w:val="36"/>
          <w:szCs w:val="36"/>
        </w:rPr>
        <w:t>🧠</w:t>
      </w:r>
      <w:r w:rsidRPr="009B16FD">
        <w:rPr>
          <w:rFonts w:asciiTheme="minorBidi" w:eastAsia="Times New Roman" w:hAnsiTheme="minorBidi"/>
          <w:b/>
          <w:bCs/>
          <w:sz w:val="36"/>
          <w:szCs w:val="36"/>
        </w:rPr>
        <w:t xml:space="preserve"> 11. Psychological Factors</w:t>
      </w:r>
    </w:p>
    <w:p w:rsidR="009B16FD" w:rsidRPr="009B16FD" w:rsidRDefault="009B16FD" w:rsidP="009B16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confidence_islamic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stress_level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motivation_level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memorization_retention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B16FD" w:rsidRPr="009B16FD" w:rsidRDefault="009B16FD" w:rsidP="009B16FD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</w:pPr>
      <w:r w:rsidRPr="009B16FD">
        <w:rPr>
          <w:rFonts w:ascii="Segoe UI Symbol" w:eastAsia="Times New Roman" w:hAnsi="Segoe UI Symbol" w:cs="Segoe UI Symbol"/>
          <w:b/>
          <w:bCs/>
          <w:color w:val="00B050"/>
          <w:kern w:val="36"/>
          <w:sz w:val="48"/>
          <w:szCs w:val="48"/>
          <w:u w:val="single"/>
        </w:rPr>
        <w:t>⚙️</w:t>
      </w:r>
      <w:r w:rsidRPr="009B16FD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2 </w:t>
      </w:r>
      <w:r w:rsidRPr="009B16FD">
        <w:rPr>
          <w:rFonts w:ascii="Arial" w:eastAsia="Times New Roman" w:hAnsi="Arial" w:cs="Arial"/>
          <w:b/>
          <w:bCs/>
          <w:color w:val="00B050"/>
          <w:kern w:val="36"/>
          <w:sz w:val="48"/>
          <w:szCs w:val="48"/>
          <w:u w:val="single"/>
        </w:rPr>
        <w:t>—</w:t>
      </w:r>
      <w:r w:rsidRPr="009B16FD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FEATURE ENGINEERING</w:t>
      </w:r>
    </w:p>
    <w:p w:rsidR="009B16FD" w:rsidRPr="009B16FD" w:rsidRDefault="009B16FD" w:rsidP="009B16FD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B16FD" w:rsidRPr="009B16FD" w:rsidRDefault="009B16FD" w:rsidP="009B16FD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9B16FD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9B16FD">
        <w:rPr>
          <w:rFonts w:asciiTheme="minorBidi" w:eastAsia="Times New Roman" w:hAnsiTheme="minorBidi"/>
          <w:b/>
          <w:bCs/>
          <w:sz w:val="36"/>
          <w:szCs w:val="36"/>
        </w:rPr>
        <w:t xml:space="preserve"> A. Academic Features</w:t>
      </w:r>
    </w:p>
    <w:p w:rsidR="009B16FD" w:rsidRPr="009B16FD" w:rsidRDefault="009B16FD" w:rsidP="009B16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performance_trend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grade_stability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B16FD" w:rsidRPr="009B16FD" w:rsidRDefault="009B16FD" w:rsidP="009B16FD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9B16FD">
        <w:rPr>
          <w:rFonts w:ascii="Arial" w:eastAsia="Times New Roman" w:hAnsi="Arial" w:cs="Arial"/>
          <w:b/>
          <w:bCs/>
          <w:sz w:val="36"/>
          <w:szCs w:val="36"/>
        </w:rPr>
        <w:t>🧠</w:t>
      </w:r>
      <w:r w:rsidRPr="009B16FD">
        <w:rPr>
          <w:rFonts w:asciiTheme="minorBidi" w:eastAsia="Times New Roman" w:hAnsiTheme="minorBidi"/>
          <w:b/>
          <w:bCs/>
          <w:sz w:val="36"/>
          <w:szCs w:val="36"/>
        </w:rPr>
        <w:t xml:space="preserve"> B. SYLLABUS-BASED AGGREGATION (KEY IDEA </w:t>
      </w:r>
      <w:r w:rsidRPr="009B16FD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9B16FD">
        <w:rPr>
          <w:rFonts w:asciiTheme="minorBidi" w:eastAsia="Times New Roman" w:hAnsiTheme="minorBidi"/>
          <w:b/>
          <w:bCs/>
          <w:sz w:val="36"/>
          <w:szCs w:val="36"/>
        </w:rPr>
        <w:t>)</w:t>
      </w:r>
    </w:p>
    <w:p w:rsidR="009B16FD" w:rsidRPr="009B16FD" w:rsidRDefault="009B16FD" w:rsidP="009B16FD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9B16FD">
        <w:rPr>
          <w:rFonts w:ascii="Arial" w:eastAsia="Times New Roman" w:hAnsi="Arial" w:cs="Arial"/>
          <w:b/>
          <w:bCs/>
          <w:sz w:val="27"/>
          <w:szCs w:val="27"/>
        </w:rPr>
        <w:t>🧩</w:t>
      </w:r>
      <w:r w:rsidRPr="009B16FD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9B16FD">
        <w:rPr>
          <w:rFonts w:asciiTheme="minorBidi" w:eastAsia="Times New Roman" w:hAnsiTheme="minorBidi"/>
          <w:b/>
          <w:bCs/>
          <w:sz w:val="27"/>
          <w:szCs w:val="27"/>
        </w:rPr>
        <w:t>islamic_core_score</w:t>
      </w:r>
      <w:proofErr w:type="spellEnd"/>
    </w:p>
    <w:p w:rsidR="009B16FD" w:rsidRPr="009B16FD" w:rsidRDefault="009B16FD" w:rsidP="009B16FD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t xml:space="preserve">= </w:t>
      </w: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avg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>(</w:t>
      </w:r>
      <w:r w:rsidRPr="009B16FD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aqida_understanding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>,</w:t>
      </w:r>
      <w:r w:rsidRPr="009B16FD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hadith_comprehension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>,</w:t>
      </w:r>
      <w:r w:rsidRPr="009B16FD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fiqh_muamalat_understanding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>,</w:t>
      </w:r>
      <w:r w:rsidRPr="009B16FD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quran_tilawa_accuracy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br/>
        <w:t>)</w:t>
      </w:r>
    </w:p>
    <w:p w:rsidR="009B16FD" w:rsidRPr="009B16FD" w:rsidRDefault="009B16FD" w:rsidP="009B16FD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B16FD" w:rsidRPr="009B16FD" w:rsidRDefault="009B16FD" w:rsidP="009B16FD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9B16FD">
        <w:rPr>
          <w:rFonts w:ascii="Segoe UI Symbol" w:eastAsia="Times New Roman" w:hAnsi="Segoe UI Symbol" w:cs="Segoe UI Symbol"/>
          <w:b/>
          <w:bCs/>
          <w:sz w:val="27"/>
          <w:szCs w:val="27"/>
        </w:rPr>
        <w:t>📜</w:t>
      </w:r>
      <w:r w:rsidRPr="009B16FD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9B16FD">
        <w:rPr>
          <w:rFonts w:asciiTheme="minorBidi" w:eastAsia="Times New Roman" w:hAnsiTheme="minorBidi"/>
          <w:b/>
          <w:bCs/>
          <w:sz w:val="27"/>
          <w:szCs w:val="27"/>
        </w:rPr>
        <w:t>comprehension_score</w:t>
      </w:r>
      <w:proofErr w:type="spellEnd"/>
    </w:p>
    <w:p w:rsidR="009B16FD" w:rsidRPr="009B16FD" w:rsidRDefault="009B16FD" w:rsidP="009B16FD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t xml:space="preserve">= </w:t>
      </w: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avg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>(</w:t>
      </w:r>
      <w:r w:rsidRPr="009B16FD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ayah_analysis_score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>,</w:t>
      </w:r>
      <w:r w:rsidRPr="009B16FD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hadith_analysis_score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>,</w:t>
      </w:r>
      <w:r w:rsidRPr="009B16FD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lastRenderedPageBreak/>
        <w:t>document_analysis_skill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br/>
        <w:t>)</w:t>
      </w:r>
    </w:p>
    <w:p w:rsidR="009B16FD" w:rsidRPr="009B16FD" w:rsidRDefault="009B16FD" w:rsidP="009B16FD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9B16FD" w:rsidRPr="009B16FD" w:rsidRDefault="009B16FD" w:rsidP="009B16FD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9B16FD">
        <w:rPr>
          <w:rFonts w:ascii="Segoe UI Symbol" w:eastAsia="Times New Roman" w:hAnsi="Segoe UI Symbol" w:cs="Segoe UI Symbol"/>
          <w:b/>
          <w:bCs/>
          <w:sz w:val="27"/>
          <w:szCs w:val="27"/>
        </w:rPr>
        <w:t>✍️</w:t>
      </w:r>
      <w:r w:rsidRPr="009B16FD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9B16FD">
        <w:rPr>
          <w:rFonts w:asciiTheme="minorBidi" w:eastAsia="Times New Roman" w:hAnsiTheme="minorBidi"/>
          <w:b/>
          <w:bCs/>
          <w:sz w:val="27"/>
          <w:szCs w:val="27"/>
        </w:rPr>
        <w:t>answer_quality_score</w:t>
      </w:r>
      <w:proofErr w:type="spellEnd"/>
    </w:p>
    <w:p w:rsidR="009B16FD" w:rsidRPr="009B16FD" w:rsidRDefault="009B16FD" w:rsidP="009B16FD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t xml:space="preserve">= </w:t>
      </w: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avg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>(</w:t>
      </w:r>
      <w:r w:rsidRPr="009B16FD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definition_accuracy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>,</w:t>
      </w:r>
      <w:r w:rsidRPr="009B16FD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explanation_clarity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>,</w:t>
      </w:r>
      <w:r w:rsidRPr="009B16FD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evidence_usage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>,</w:t>
      </w:r>
      <w:r w:rsidRPr="009B16FD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structured_answer_skill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br/>
        <w:t>)</w:t>
      </w:r>
    </w:p>
    <w:p w:rsidR="009B16FD" w:rsidRPr="009B16FD" w:rsidRDefault="009B16FD" w:rsidP="009B16FD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9B16FD" w:rsidRPr="009B16FD" w:rsidRDefault="009B16FD" w:rsidP="009B16FD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9B16FD">
        <w:rPr>
          <w:rFonts w:ascii="Segoe UI Symbol" w:eastAsia="Times New Roman" w:hAnsi="Segoe UI Symbol" w:cs="Segoe UI Symbol"/>
          <w:b/>
          <w:bCs/>
          <w:sz w:val="36"/>
          <w:szCs w:val="36"/>
        </w:rPr>
        <w:t>⚖️</w:t>
      </w:r>
      <w:r w:rsidRPr="009B16FD">
        <w:rPr>
          <w:rFonts w:asciiTheme="minorBidi" w:eastAsia="Times New Roman" w:hAnsiTheme="minorBidi"/>
          <w:b/>
          <w:bCs/>
          <w:sz w:val="36"/>
          <w:szCs w:val="36"/>
        </w:rPr>
        <w:t xml:space="preserve"> C. </w:t>
      </w:r>
      <w:proofErr w:type="spellStart"/>
      <w:r w:rsidRPr="009B16FD">
        <w:rPr>
          <w:rFonts w:asciiTheme="minorBidi" w:eastAsia="Times New Roman" w:hAnsiTheme="minorBidi"/>
          <w:b/>
          <w:bCs/>
          <w:sz w:val="36"/>
          <w:szCs w:val="36"/>
        </w:rPr>
        <w:t>FIqh</w:t>
      </w:r>
      <w:proofErr w:type="spellEnd"/>
      <w:r w:rsidRPr="009B16FD">
        <w:rPr>
          <w:rFonts w:asciiTheme="minorBidi" w:eastAsia="Times New Roman" w:hAnsiTheme="minorBidi"/>
          <w:b/>
          <w:bCs/>
          <w:sz w:val="36"/>
          <w:szCs w:val="36"/>
        </w:rPr>
        <w:t xml:space="preserve"> &amp; Legal Reasoning Score</w:t>
      </w:r>
    </w:p>
    <w:p w:rsidR="009B16FD" w:rsidRPr="009B16FD" w:rsidRDefault="009B16FD" w:rsidP="009B16FD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proofErr w:type="spellStart"/>
      <w:r w:rsidRPr="009B16FD">
        <w:rPr>
          <w:rFonts w:asciiTheme="minorBidi" w:eastAsia="Times New Roman" w:hAnsiTheme="minorBidi"/>
          <w:b/>
          <w:bCs/>
          <w:sz w:val="27"/>
          <w:szCs w:val="27"/>
        </w:rPr>
        <w:t>legal_reasoning_score</w:t>
      </w:r>
      <w:proofErr w:type="spellEnd"/>
    </w:p>
    <w:p w:rsidR="009B16FD" w:rsidRPr="009B16FD" w:rsidRDefault="009B16FD" w:rsidP="009B16FD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t xml:space="preserve">= </w:t>
      </w: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avg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>(</w:t>
      </w:r>
      <w:r w:rsidRPr="009B16FD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qiyas_understanding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>,</w:t>
      </w:r>
      <w:r w:rsidRPr="009B16FD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ijma_understanding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>,</w:t>
      </w:r>
      <w:r w:rsidRPr="009B16FD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maslaha_understanding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br/>
        <w:t>)</w:t>
      </w:r>
    </w:p>
    <w:p w:rsidR="009B16FD" w:rsidRPr="009B16FD" w:rsidRDefault="009B16FD" w:rsidP="009B16FD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9B16FD" w:rsidRPr="009B16FD" w:rsidRDefault="009B16FD" w:rsidP="009B16FD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9B16FD">
        <w:rPr>
          <w:rFonts w:ascii="Segoe UI Symbol" w:eastAsia="Times New Roman" w:hAnsi="Segoe UI Symbol" w:cs="Segoe UI Symbol"/>
          <w:b/>
          <w:bCs/>
          <w:sz w:val="36"/>
          <w:szCs w:val="36"/>
        </w:rPr>
        <w:t>📚</w:t>
      </w:r>
      <w:r w:rsidRPr="009B16FD">
        <w:rPr>
          <w:rFonts w:asciiTheme="minorBidi" w:eastAsia="Times New Roman" w:hAnsiTheme="minorBidi"/>
          <w:b/>
          <w:bCs/>
          <w:sz w:val="36"/>
          <w:szCs w:val="36"/>
        </w:rPr>
        <w:t xml:space="preserve"> D. Practice Intensity</w:t>
      </w:r>
    </w:p>
    <w:p w:rsidR="009B16FD" w:rsidRPr="009B16FD" w:rsidRDefault="009B16FD" w:rsidP="009B16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hadith_practice_intensity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fiqh_practice_intensity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document_practice_intensity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exam_exposure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9B16FD" w:rsidRPr="009B16FD" w:rsidRDefault="009B16FD" w:rsidP="009B16FD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9B16FD">
        <w:rPr>
          <w:rFonts w:ascii="Segoe UI Symbol" w:eastAsia="Times New Roman" w:hAnsi="Segoe UI Symbol" w:cs="Segoe UI Symbol"/>
          <w:b/>
          <w:bCs/>
          <w:sz w:val="36"/>
          <w:szCs w:val="36"/>
        </w:rPr>
        <w:t>⚠️</w:t>
      </w:r>
      <w:r w:rsidRPr="009B16FD">
        <w:rPr>
          <w:rFonts w:asciiTheme="minorBidi" w:eastAsia="Times New Roman" w:hAnsiTheme="minorBidi"/>
          <w:b/>
          <w:bCs/>
          <w:sz w:val="36"/>
          <w:szCs w:val="36"/>
        </w:rPr>
        <w:t xml:space="preserve"> E. Risk Flags</w:t>
      </w:r>
    </w:p>
    <w:p w:rsidR="009B16FD" w:rsidRPr="009B16FD" w:rsidRDefault="009B16FD" w:rsidP="009B16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weak_aqida_flag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weak_fiqh_flag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weak_analysis_flag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weak_reasoning_flag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low_memorization_flag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lastRenderedPageBreak/>
        <w:pict>
          <v:rect id="_x0000_i1046" style="width:0;height:1.5pt" o:hralign="center" o:hrstd="t" o:hr="t" fillcolor="#a0a0a0" stroked="f"/>
        </w:pict>
      </w:r>
    </w:p>
    <w:p w:rsidR="009B16FD" w:rsidRPr="009B16FD" w:rsidRDefault="009B16FD" w:rsidP="009B16FD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9B16FD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9B16FD">
        <w:rPr>
          <w:rFonts w:asciiTheme="minorBidi" w:eastAsia="Times New Roman" w:hAnsiTheme="minorBidi"/>
          <w:b/>
          <w:bCs/>
          <w:sz w:val="36"/>
          <w:szCs w:val="36"/>
        </w:rPr>
        <w:t xml:space="preserve"> F. Balance Feature</w:t>
      </w:r>
    </w:p>
    <w:p w:rsidR="009B16FD" w:rsidRPr="009B16FD" w:rsidRDefault="009B16FD" w:rsidP="009B16FD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proofErr w:type="spellStart"/>
      <w:r w:rsidRPr="009B16FD">
        <w:rPr>
          <w:rFonts w:asciiTheme="minorBidi" w:eastAsia="Times New Roman" w:hAnsiTheme="minorBidi"/>
          <w:b/>
          <w:bCs/>
          <w:sz w:val="27"/>
          <w:szCs w:val="27"/>
        </w:rPr>
        <w:t>imbalance_islamic_score</w:t>
      </w:r>
      <w:proofErr w:type="spellEnd"/>
    </w:p>
    <w:p w:rsidR="009B16FD" w:rsidRPr="009B16FD" w:rsidRDefault="009B16FD" w:rsidP="009B16FD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t>= variance([</w:t>
      </w:r>
      <w:r w:rsidRPr="009B16FD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islamic_core_score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>,</w:t>
      </w:r>
      <w:r w:rsidRPr="009B16FD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comprehension_score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>,</w:t>
      </w:r>
      <w:r w:rsidRPr="009B16FD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answer_quality_score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>,</w:t>
      </w:r>
      <w:r w:rsidRPr="009B16FD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legal_reasoning_score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br/>
        <w:t>])</w:t>
      </w:r>
    </w:p>
    <w:p w:rsidR="009B16FD" w:rsidRPr="009B16FD" w:rsidRDefault="009B16FD" w:rsidP="009B16FD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9B16FD" w:rsidRPr="009B16FD" w:rsidRDefault="009B16FD" w:rsidP="009B16FD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</w:pPr>
      <w:r w:rsidRPr="009B16FD">
        <w:rPr>
          <w:rFonts w:ascii="Arial" w:eastAsia="Times New Roman" w:hAnsi="Arial" w:cs="Arial"/>
          <w:b/>
          <w:bCs/>
          <w:color w:val="00B050"/>
          <w:kern w:val="36"/>
          <w:sz w:val="48"/>
          <w:szCs w:val="48"/>
          <w:u w:val="single"/>
        </w:rPr>
        <w:t>🤖</w:t>
      </w:r>
      <w:r w:rsidRPr="009B16FD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3 — ML MODELS</w:t>
      </w:r>
    </w:p>
    <w:p w:rsidR="009B16FD" w:rsidRPr="009B16FD" w:rsidRDefault="009B16FD" w:rsidP="009B16FD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9B16FD" w:rsidRPr="009B16FD" w:rsidRDefault="009B16FD" w:rsidP="009B16FD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9B16FD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9B16FD">
        <w:rPr>
          <w:rFonts w:asciiTheme="minorBidi" w:eastAsia="Times New Roman" w:hAnsiTheme="minorBidi"/>
          <w:b/>
          <w:bCs/>
          <w:sz w:val="36"/>
          <w:szCs w:val="36"/>
        </w:rPr>
        <w:t xml:space="preserve"> 1. Main Prediction Model</w:t>
      </w:r>
    </w:p>
    <w:p w:rsidR="009B16FD" w:rsidRPr="009B16FD" w:rsidRDefault="009B16FD" w:rsidP="009B16FD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9B16FD">
        <w:rPr>
          <w:rFonts w:asciiTheme="minorBidi" w:eastAsia="Times New Roman" w:hAnsiTheme="minorBidi"/>
          <w:b/>
          <w:bCs/>
          <w:sz w:val="27"/>
          <w:szCs w:val="27"/>
        </w:rPr>
        <w:t>Output:</w:t>
      </w:r>
    </w:p>
    <w:p w:rsidR="009B16FD" w:rsidRPr="009B16FD" w:rsidRDefault="009B16FD" w:rsidP="009B16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predicted_islamic_score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(/20) </w:t>
      </w:r>
    </w:p>
    <w:p w:rsidR="009B16FD" w:rsidRPr="009B16FD" w:rsidRDefault="009B16FD" w:rsidP="009B16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success_probability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improvement_potential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9B16FD">
        <w:rPr>
          <w:rFonts w:asciiTheme="minorBidi" w:eastAsia="Times New Roman" w:hAnsiTheme="minorBidi"/>
          <w:b/>
          <w:bCs/>
          <w:sz w:val="27"/>
          <w:szCs w:val="27"/>
        </w:rPr>
        <w:t>Models:</w:t>
      </w:r>
    </w:p>
    <w:p w:rsidR="009B16FD" w:rsidRPr="009B16FD" w:rsidRDefault="009B16FD" w:rsidP="009B16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t xml:space="preserve">Random Forest (baseline) </w:t>
      </w:r>
    </w:p>
    <w:p w:rsidR="009B16FD" w:rsidRPr="009B16FD" w:rsidRDefault="009B16FD" w:rsidP="009B16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XGBoost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/ </w:t>
      </w: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LightGBM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(best) </w:t>
      </w:r>
    </w:p>
    <w:p w:rsidR="009B16FD" w:rsidRPr="009B16FD" w:rsidRDefault="009B16FD" w:rsidP="009B16FD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9B16FD" w:rsidRPr="009B16FD" w:rsidRDefault="009B16FD" w:rsidP="009B16FD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9B16FD">
        <w:rPr>
          <w:rFonts w:ascii="Arial" w:eastAsia="Times New Roman" w:hAnsi="Arial" w:cs="Arial"/>
          <w:b/>
          <w:bCs/>
          <w:sz w:val="36"/>
          <w:szCs w:val="36"/>
        </w:rPr>
        <w:t>🧠</w:t>
      </w:r>
      <w:r w:rsidRPr="009B16FD">
        <w:rPr>
          <w:rFonts w:asciiTheme="minorBidi" w:eastAsia="Times New Roman" w:hAnsiTheme="minorBidi"/>
          <w:b/>
          <w:bCs/>
          <w:sz w:val="36"/>
          <w:szCs w:val="36"/>
        </w:rPr>
        <w:t xml:space="preserve"> 2. </w:t>
      </w:r>
      <w:proofErr w:type="spellStart"/>
      <w:r w:rsidRPr="009B16FD">
        <w:rPr>
          <w:rFonts w:asciiTheme="minorBidi" w:eastAsia="Times New Roman" w:hAnsiTheme="minorBidi"/>
          <w:b/>
          <w:bCs/>
          <w:sz w:val="36"/>
          <w:szCs w:val="36"/>
        </w:rPr>
        <w:t>Explainability</w:t>
      </w:r>
      <w:proofErr w:type="spellEnd"/>
      <w:r w:rsidRPr="009B16FD">
        <w:rPr>
          <w:rFonts w:asciiTheme="minorBidi" w:eastAsia="Times New Roman" w:hAnsiTheme="minorBidi"/>
          <w:b/>
          <w:bCs/>
          <w:sz w:val="36"/>
          <w:szCs w:val="36"/>
        </w:rPr>
        <w:t xml:space="preserve"> (SHAP)</w:t>
      </w:r>
    </w:p>
    <w:p w:rsidR="009B16FD" w:rsidRPr="009B16FD" w:rsidRDefault="009B16FD" w:rsidP="009B16FD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t>Example output:</w:t>
      </w:r>
    </w:p>
    <w:p w:rsidR="009B16FD" w:rsidRPr="009B16FD" w:rsidRDefault="009B16FD" w:rsidP="009B16FD">
      <w:pPr>
        <w:spacing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t>“Weakness detected in:</w:t>
      </w:r>
    </w:p>
    <w:p w:rsidR="009B16FD" w:rsidRPr="009B16FD" w:rsidRDefault="009B16FD" w:rsidP="009B16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fiqh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reasoning (35%) </w:t>
      </w:r>
    </w:p>
    <w:p w:rsidR="009B16FD" w:rsidRPr="009B16FD" w:rsidRDefault="009B16FD" w:rsidP="009B16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t xml:space="preserve">hadith analysis (25%) </w:t>
      </w:r>
    </w:p>
    <w:p w:rsidR="009B16FD" w:rsidRPr="009B16FD" w:rsidRDefault="009B16FD" w:rsidP="009B16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t xml:space="preserve">low document practice (20%)” </w:t>
      </w:r>
    </w:p>
    <w:p w:rsidR="009B16FD" w:rsidRPr="009B16FD" w:rsidRDefault="009B16FD" w:rsidP="009B16FD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lastRenderedPageBreak/>
        <w:pict>
          <v:rect id="_x0000_i1050" style="width:0;height:1.5pt" o:hralign="center" o:hrstd="t" o:hr="t" fillcolor="#a0a0a0" stroked="f"/>
        </w:pict>
      </w:r>
    </w:p>
    <w:p w:rsidR="009B16FD" w:rsidRPr="009B16FD" w:rsidRDefault="009B16FD" w:rsidP="009B16FD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9B16FD">
        <w:rPr>
          <w:rFonts w:ascii="Segoe UI Symbol" w:eastAsia="Times New Roman" w:hAnsi="Segoe UI Symbol" w:cs="Segoe UI Symbol"/>
          <w:b/>
          <w:bCs/>
          <w:sz w:val="36"/>
          <w:szCs w:val="36"/>
        </w:rPr>
        <w:t>📈</w:t>
      </w:r>
      <w:r w:rsidRPr="009B16FD">
        <w:rPr>
          <w:rFonts w:asciiTheme="minorBidi" w:eastAsia="Times New Roman" w:hAnsiTheme="minorBidi"/>
          <w:b/>
          <w:bCs/>
          <w:sz w:val="36"/>
          <w:szCs w:val="36"/>
        </w:rPr>
        <w:t xml:space="preserve"> 3. Improvement Model</w:t>
      </w:r>
    </w:p>
    <w:p w:rsidR="009B16FD" w:rsidRPr="009B16FD" w:rsidRDefault="009B16FD" w:rsidP="009B16FD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t>Examples:</w:t>
      </w:r>
    </w:p>
    <w:p w:rsidR="009B16FD" w:rsidRPr="009B16FD" w:rsidRDefault="009B16FD" w:rsidP="009B16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t xml:space="preserve">+1 </w:t>
      </w: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fiqh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case/week → +0.8 score </w:t>
      </w:r>
    </w:p>
    <w:p w:rsidR="009B16FD" w:rsidRPr="009B16FD" w:rsidRDefault="009B16FD" w:rsidP="009B16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t xml:space="preserve">+1 hadith analysis/day → +1.1 score </w:t>
      </w:r>
    </w:p>
    <w:p w:rsidR="009B16FD" w:rsidRPr="009B16FD" w:rsidRDefault="009B16FD" w:rsidP="009B16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t xml:space="preserve">+document practice → +0.6 score </w:t>
      </w:r>
    </w:p>
    <w:p w:rsidR="009B16FD" w:rsidRPr="009B16FD" w:rsidRDefault="009B16FD" w:rsidP="009B16FD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9B16FD" w:rsidRPr="009B16FD" w:rsidRDefault="009B16FD" w:rsidP="009B16FD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9B16FD">
        <w:rPr>
          <w:rFonts w:ascii="Segoe UI Symbol" w:eastAsia="Times New Roman" w:hAnsi="Segoe UI Symbol" w:cs="Segoe UI Symbol"/>
          <w:b/>
          <w:bCs/>
          <w:sz w:val="36"/>
          <w:szCs w:val="36"/>
        </w:rPr>
        <w:t>🔄</w:t>
      </w:r>
      <w:r w:rsidRPr="009B16FD">
        <w:rPr>
          <w:rFonts w:asciiTheme="minorBidi" w:eastAsia="Times New Roman" w:hAnsiTheme="minorBidi"/>
          <w:b/>
          <w:bCs/>
          <w:sz w:val="36"/>
          <w:szCs w:val="36"/>
        </w:rPr>
        <w:t xml:space="preserve"> 4. Simulation Engine</w:t>
      </w:r>
    </w:p>
    <w:p w:rsidR="009B16FD" w:rsidRPr="009B16FD" w:rsidRDefault="009B16FD" w:rsidP="009B16FD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t>User changes:</w:t>
      </w:r>
    </w:p>
    <w:p w:rsidR="009B16FD" w:rsidRPr="009B16FD" w:rsidRDefault="009B16FD" w:rsidP="009B16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t xml:space="preserve">study hours </w:t>
      </w:r>
    </w:p>
    <w:p w:rsidR="009B16FD" w:rsidRPr="009B16FD" w:rsidRDefault="009B16FD" w:rsidP="009B16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fiqh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cases </w:t>
      </w:r>
    </w:p>
    <w:p w:rsidR="009B16FD" w:rsidRPr="009B16FD" w:rsidRDefault="009B16FD" w:rsidP="009B16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t xml:space="preserve">memorization time </w:t>
      </w:r>
    </w:p>
    <w:p w:rsidR="009B16FD" w:rsidRPr="009B16FD" w:rsidRDefault="009B16FD" w:rsidP="009B16FD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B16FD">
        <w:rPr>
          <w:rFonts w:asciiTheme="minorBidi" w:eastAsia="Times New Roman" w:hAnsiTheme="minorBidi"/>
          <w:sz w:val="24"/>
          <w:szCs w:val="24"/>
        </w:rPr>
        <w:t xml:space="preserve"> system recalculates score instantly</w:t>
      </w:r>
    </w:p>
    <w:p w:rsidR="009B16FD" w:rsidRPr="009B16FD" w:rsidRDefault="009B16FD" w:rsidP="009B16FD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9B16FD" w:rsidRPr="009B16FD" w:rsidRDefault="009B16FD" w:rsidP="009B16FD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9B16FD">
        <w:rPr>
          <w:rFonts w:ascii="Arial" w:eastAsia="Times New Roman" w:hAnsi="Arial" w:cs="Arial"/>
          <w:b/>
          <w:bCs/>
          <w:sz w:val="36"/>
          <w:szCs w:val="36"/>
        </w:rPr>
        <w:t>🧬</w:t>
      </w:r>
      <w:r w:rsidRPr="009B16FD">
        <w:rPr>
          <w:rFonts w:asciiTheme="minorBidi" w:eastAsia="Times New Roman" w:hAnsiTheme="minorBidi"/>
          <w:b/>
          <w:bCs/>
          <w:sz w:val="36"/>
          <w:szCs w:val="36"/>
        </w:rPr>
        <w:t xml:space="preserve"> 5. Clustering</w:t>
      </w:r>
    </w:p>
    <w:p w:rsidR="009B16FD" w:rsidRPr="009B16FD" w:rsidRDefault="009B16FD" w:rsidP="009B16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t xml:space="preserve">strong memorization / weak reasoning </w:t>
      </w:r>
    </w:p>
    <w:p w:rsidR="009B16FD" w:rsidRPr="009B16FD" w:rsidRDefault="009B16FD" w:rsidP="009B16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t xml:space="preserve">strong </w:t>
      </w: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fiqh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/ weak hadith </w:t>
      </w:r>
    </w:p>
    <w:p w:rsidR="009B16FD" w:rsidRPr="009B16FD" w:rsidRDefault="009B16FD" w:rsidP="009B16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t xml:space="preserve">balanced students </w:t>
      </w:r>
    </w:p>
    <w:p w:rsidR="009B16FD" w:rsidRPr="009B16FD" w:rsidRDefault="009B16FD" w:rsidP="009B16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t xml:space="preserve">low engagement learners </w:t>
      </w:r>
    </w:p>
    <w:p w:rsidR="009B16FD" w:rsidRPr="009B16FD" w:rsidRDefault="009B16FD" w:rsidP="009B16FD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9B16FD" w:rsidRPr="009B16FD" w:rsidRDefault="009B16FD" w:rsidP="009B16FD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</w:pPr>
      <w:r w:rsidRPr="009B16FD">
        <w:rPr>
          <w:rFonts w:ascii="Segoe UI Symbol" w:eastAsia="Times New Roman" w:hAnsi="Segoe UI Symbol" w:cs="Segoe UI Symbol"/>
          <w:b/>
          <w:bCs/>
          <w:color w:val="00B050"/>
          <w:kern w:val="36"/>
          <w:sz w:val="48"/>
          <w:szCs w:val="48"/>
          <w:u w:val="single"/>
        </w:rPr>
        <w:t>📊</w:t>
      </w:r>
      <w:r w:rsidRPr="009B16FD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4 — FINAL OUTPUT</w:t>
      </w:r>
    </w:p>
    <w:p w:rsidR="009B16FD" w:rsidRPr="009B16FD" w:rsidRDefault="009B16FD" w:rsidP="009B16FD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9B16FD" w:rsidRPr="009B16FD" w:rsidRDefault="009B16FD" w:rsidP="009B16FD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9B16FD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9B16FD">
        <w:rPr>
          <w:rFonts w:asciiTheme="minorBidi" w:eastAsia="Times New Roman" w:hAnsiTheme="minorBidi"/>
          <w:b/>
          <w:bCs/>
          <w:sz w:val="36"/>
          <w:szCs w:val="36"/>
        </w:rPr>
        <w:t xml:space="preserve"> Prediction</w:t>
      </w:r>
    </w:p>
    <w:p w:rsidR="009B16FD" w:rsidRPr="009B16FD" w:rsidRDefault="009B16FD" w:rsidP="009B16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predicted_score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: 14.6 / 20 </w:t>
      </w:r>
    </w:p>
    <w:p w:rsidR="009B16FD" w:rsidRPr="009B16FD" w:rsidRDefault="009B16FD" w:rsidP="009B16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success_probability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: 81% </w:t>
      </w:r>
    </w:p>
    <w:p w:rsidR="009B16FD" w:rsidRPr="009B16FD" w:rsidRDefault="009B16FD" w:rsidP="009B16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improvement_potential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: +2.3 </w:t>
      </w:r>
    </w:p>
    <w:p w:rsidR="009B16FD" w:rsidRPr="009B16FD" w:rsidRDefault="009B16FD" w:rsidP="009B16FD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lastRenderedPageBreak/>
        <w:pict>
          <v:rect id="_x0000_i1055" style="width:0;height:1.5pt" o:hralign="center" o:hrstd="t" o:hr="t" fillcolor="#a0a0a0" stroked="f"/>
        </w:pict>
      </w:r>
    </w:p>
    <w:p w:rsidR="009B16FD" w:rsidRPr="009B16FD" w:rsidRDefault="009B16FD" w:rsidP="009B16FD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9B16FD">
        <w:rPr>
          <w:rFonts w:ascii="Arial" w:eastAsia="Times New Roman" w:hAnsi="Arial" w:cs="Arial"/>
          <w:b/>
          <w:bCs/>
          <w:sz w:val="36"/>
          <w:szCs w:val="36"/>
        </w:rPr>
        <w:t>🧠</w:t>
      </w:r>
      <w:r w:rsidRPr="009B16FD">
        <w:rPr>
          <w:rFonts w:asciiTheme="minorBidi" w:eastAsia="Times New Roman" w:hAnsiTheme="minorBidi"/>
          <w:b/>
          <w:bCs/>
          <w:sz w:val="36"/>
          <w:szCs w:val="36"/>
        </w:rPr>
        <w:t xml:space="preserve"> Explanation</w:t>
      </w:r>
    </w:p>
    <w:p w:rsidR="009B16FD" w:rsidRPr="009B16FD" w:rsidRDefault="009B16FD" w:rsidP="009B16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t xml:space="preserve">weakest area: </w:t>
      </w: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fiqh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reasoning </w:t>
      </w:r>
    </w:p>
    <w:p w:rsidR="009B16FD" w:rsidRPr="009B16FD" w:rsidRDefault="009B16FD" w:rsidP="009B16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t xml:space="preserve">issue: low legal thinking + few applied cases </w:t>
      </w:r>
    </w:p>
    <w:p w:rsidR="009B16FD" w:rsidRPr="009B16FD" w:rsidRDefault="009B16FD" w:rsidP="009B16FD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9B16FD" w:rsidRPr="009B16FD" w:rsidRDefault="009B16FD" w:rsidP="009B16FD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9B16FD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9B16FD">
        <w:rPr>
          <w:rFonts w:asciiTheme="minorBidi" w:eastAsia="Times New Roman" w:hAnsiTheme="minorBidi"/>
          <w:b/>
          <w:bCs/>
          <w:sz w:val="36"/>
          <w:szCs w:val="36"/>
        </w:rPr>
        <w:t xml:space="preserve"> Optimization</w:t>
      </w:r>
    </w:p>
    <w:p w:rsidR="009B16FD" w:rsidRPr="009B16FD" w:rsidRDefault="009B16FD" w:rsidP="009B16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t xml:space="preserve">“+2 </w:t>
      </w: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fiqh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cases/week → +1.4 score” </w:t>
      </w:r>
    </w:p>
    <w:p w:rsidR="009B16FD" w:rsidRPr="009B16FD" w:rsidRDefault="009B16FD" w:rsidP="009B16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t xml:space="preserve">“+hadith analysis → +0.9 score” </w:t>
      </w:r>
    </w:p>
    <w:p w:rsidR="009B16FD" w:rsidRPr="009B16FD" w:rsidRDefault="009B16FD" w:rsidP="009B16FD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9B16FD" w:rsidRPr="009B16FD" w:rsidRDefault="009B16FD" w:rsidP="009B16FD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9B16FD">
        <w:rPr>
          <w:rFonts w:ascii="Segoe UI Symbol" w:eastAsia="Times New Roman" w:hAnsi="Segoe UI Symbol" w:cs="Segoe UI Symbol"/>
          <w:b/>
          <w:bCs/>
          <w:sz w:val="36"/>
          <w:szCs w:val="36"/>
        </w:rPr>
        <w:t>🔄</w:t>
      </w:r>
      <w:r w:rsidRPr="009B16FD">
        <w:rPr>
          <w:rFonts w:asciiTheme="minorBidi" w:eastAsia="Times New Roman" w:hAnsiTheme="minorBidi"/>
          <w:b/>
          <w:bCs/>
          <w:sz w:val="36"/>
          <w:szCs w:val="36"/>
        </w:rPr>
        <w:t xml:space="preserve"> Simulation</w:t>
      </w:r>
    </w:p>
    <w:p w:rsidR="009B16FD" w:rsidRPr="009B16FD" w:rsidRDefault="009B16FD" w:rsidP="009B16FD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t>Controls:</w:t>
      </w:r>
    </w:p>
    <w:p w:rsidR="009B16FD" w:rsidRPr="009B16FD" w:rsidRDefault="009B16FD" w:rsidP="009B16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fiqh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practice </w:t>
      </w:r>
    </w:p>
    <w:p w:rsidR="009B16FD" w:rsidRPr="009B16FD" w:rsidRDefault="009B16FD" w:rsidP="009B16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t xml:space="preserve">memorization </w:t>
      </w:r>
    </w:p>
    <w:p w:rsidR="009B16FD" w:rsidRPr="009B16FD" w:rsidRDefault="009B16FD" w:rsidP="009B16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t xml:space="preserve">document analysis </w:t>
      </w:r>
    </w:p>
    <w:p w:rsidR="009B16FD" w:rsidRPr="009B16FD" w:rsidRDefault="009B16FD" w:rsidP="009B16FD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9B16FD" w:rsidRPr="009B16FD" w:rsidRDefault="009B16FD" w:rsidP="009B16FD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9B16F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🔗</w:t>
      </w:r>
      <w:r w:rsidRPr="009B16FD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FINAL JSON EXPORT</w:t>
      </w:r>
    </w:p>
    <w:p w:rsidR="009B16FD" w:rsidRPr="009B16FD" w:rsidRDefault="009B16FD" w:rsidP="009B1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9B16FD">
        <w:rPr>
          <w:rFonts w:asciiTheme="minorBidi" w:eastAsia="Times New Roman" w:hAnsiTheme="minorBidi"/>
          <w:sz w:val="20"/>
          <w:szCs w:val="20"/>
        </w:rPr>
        <w:t>{</w:t>
      </w:r>
      <w:r w:rsidRPr="009B16FD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9B16FD">
        <w:rPr>
          <w:rFonts w:asciiTheme="minorBidi" w:eastAsia="Times New Roman" w:hAnsiTheme="minorBidi"/>
          <w:sz w:val="20"/>
          <w:szCs w:val="20"/>
        </w:rPr>
        <w:t>predicted_score</w:t>
      </w:r>
      <w:proofErr w:type="spellEnd"/>
      <w:r w:rsidRPr="009B16FD">
        <w:rPr>
          <w:rFonts w:asciiTheme="minorBidi" w:eastAsia="Times New Roman" w:hAnsiTheme="minorBidi"/>
          <w:sz w:val="20"/>
          <w:szCs w:val="20"/>
        </w:rPr>
        <w:t>": 14.6,</w:t>
      </w:r>
      <w:r w:rsidRPr="009B16FD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9B16FD">
        <w:rPr>
          <w:rFonts w:asciiTheme="minorBidi" w:eastAsia="Times New Roman" w:hAnsiTheme="minorBidi"/>
          <w:sz w:val="20"/>
          <w:szCs w:val="20"/>
        </w:rPr>
        <w:t>success_probability</w:t>
      </w:r>
      <w:proofErr w:type="spellEnd"/>
      <w:r w:rsidRPr="009B16FD">
        <w:rPr>
          <w:rFonts w:asciiTheme="minorBidi" w:eastAsia="Times New Roman" w:hAnsiTheme="minorBidi"/>
          <w:sz w:val="20"/>
          <w:szCs w:val="20"/>
        </w:rPr>
        <w:t>": 0.81,</w:t>
      </w:r>
      <w:r w:rsidRPr="009B16FD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9B16FD">
        <w:rPr>
          <w:rFonts w:asciiTheme="minorBidi" w:eastAsia="Times New Roman" w:hAnsiTheme="minorBidi"/>
          <w:sz w:val="20"/>
          <w:szCs w:val="20"/>
        </w:rPr>
        <w:t>improvement_potential</w:t>
      </w:r>
      <w:proofErr w:type="spellEnd"/>
      <w:r w:rsidRPr="009B16FD">
        <w:rPr>
          <w:rFonts w:asciiTheme="minorBidi" w:eastAsia="Times New Roman" w:hAnsiTheme="minorBidi"/>
          <w:sz w:val="20"/>
          <w:szCs w:val="20"/>
        </w:rPr>
        <w:t>": 2.3,</w:t>
      </w:r>
      <w:r w:rsidRPr="009B16FD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9B16FD">
        <w:rPr>
          <w:rFonts w:asciiTheme="minorBidi" w:eastAsia="Times New Roman" w:hAnsiTheme="minorBidi"/>
          <w:sz w:val="20"/>
          <w:szCs w:val="20"/>
        </w:rPr>
        <w:t>feature_vector</w:t>
      </w:r>
      <w:proofErr w:type="spellEnd"/>
      <w:r w:rsidRPr="009B16FD">
        <w:rPr>
          <w:rFonts w:asciiTheme="minorBidi" w:eastAsia="Times New Roman" w:hAnsiTheme="minorBidi"/>
          <w:sz w:val="20"/>
          <w:szCs w:val="20"/>
        </w:rPr>
        <w:t>": [],</w:t>
      </w:r>
      <w:r w:rsidRPr="009B16FD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9B16FD">
        <w:rPr>
          <w:rFonts w:asciiTheme="minorBidi" w:eastAsia="Times New Roman" w:hAnsiTheme="minorBidi"/>
          <w:sz w:val="20"/>
          <w:szCs w:val="20"/>
        </w:rPr>
        <w:t>weakness_vector</w:t>
      </w:r>
      <w:proofErr w:type="spellEnd"/>
      <w:r w:rsidRPr="009B16FD">
        <w:rPr>
          <w:rFonts w:asciiTheme="minorBidi" w:eastAsia="Times New Roman" w:hAnsiTheme="minorBidi"/>
          <w:sz w:val="20"/>
          <w:szCs w:val="20"/>
        </w:rPr>
        <w:t>": []</w:t>
      </w:r>
      <w:r w:rsidRPr="009B16FD">
        <w:rPr>
          <w:rFonts w:asciiTheme="minorBidi" w:eastAsia="Times New Roman" w:hAnsiTheme="minorBidi"/>
          <w:sz w:val="20"/>
          <w:szCs w:val="20"/>
        </w:rPr>
        <w:br/>
        <w:t>}</w:t>
      </w:r>
    </w:p>
    <w:p w:rsidR="009B16FD" w:rsidRPr="009B16FD" w:rsidRDefault="009B16FD" w:rsidP="009B16FD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9B16FD" w:rsidRPr="009B16FD" w:rsidRDefault="009B16FD" w:rsidP="009B16FD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9B16FD">
        <w:rPr>
          <w:rFonts w:ascii="Arial" w:eastAsia="Times New Roman" w:hAnsi="Arial" w:cs="Arial"/>
          <w:b/>
          <w:bCs/>
          <w:kern w:val="36"/>
          <w:sz w:val="48"/>
          <w:szCs w:val="48"/>
        </w:rPr>
        <w:t>🧠</w:t>
      </w:r>
      <w:r w:rsidRPr="009B16FD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WHAT YOU NOW HAVE (IMPORTANT)</w:t>
      </w:r>
    </w:p>
    <w:p w:rsidR="009B16FD" w:rsidRPr="009B16FD" w:rsidRDefault="009B16FD" w:rsidP="009B16FD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t>You now built:</w:t>
      </w:r>
    </w:p>
    <w:p w:rsidR="009B16FD" w:rsidRPr="009B16FD" w:rsidRDefault="009B16FD" w:rsidP="009B16FD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9B16FD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9B16FD">
        <w:rPr>
          <w:rFonts w:asciiTheme="minorBidi" w:eastAsia="Times New Roman" w:hAnsiTheme="minorBidi"/>
          <w:b/>
          <w:bCs/>
          <w:sz w:val="36"/>
          <w:szCs w:val="36"/>
        </w:rPr>
        <w:t xml:space="preserve"> TWO COMPLETE ML SUBJECT SYSTEMS:</w:t>
      </w:r>
    </w:p>
    <w:p w:rsidR="009B16FD" w:rsidRPr="009B16FD" w:rsidRDefault="009B16FD" w:rsidP="009B16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lastRenderedPageBreak/>
        <w:t xml:space="preserve">Arabic box (language + writing + analysis) </w:t>
      </w:r>
    </w:p>
    <w:p w:rsidR="009B16FD" w:rsidRPr="009B16FD" w:rsidRDefault="009B16FD" w:rsidP="009B16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t xml:space="preserve">Islamic box (syllabus-based + reasoning + </w:t>
      </w: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fiqh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+ hadith) </w:t>
      </w:r>
    </w:p>
    <w:p w:rsidR="009B16FD" w:rsidRPr="009B16FD" w:rsidRDefault="009B16FD" w:rsidP="009B16FD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9B16FD" w:rsidRPr="009B16FD" w:rsidRDefault="009B16FD" w:rsidP="009B16FD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9B16F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9B16FD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NEXT STEP (VERY IMPORTANT)</w:t>
      </w:r>
    </w:p>
    <w:p w:rsidR="009B16FD" w:rsidRPr="009B16FD" w:rsidRDefault="009B16FD" w:rsidP="009B16FD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t>Now your project is ready for:</w:t>
      </w:r>
    </w:p>
    <w:p w:rsidR="009B16FD" w:rsidRPr="009B16FD" w:rsidRDefault="009B16FD" w:rsidP="009B16FD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9B16FD">
        <w:rPr>
          <w:rFonts w:ascii="Segoe UI Symbol" w:eastAsia="Times New Roman" w:hAnsi="Segoe UI Symbol" w:cs="Segoe UI Symbol"/>
          <w:b/>
          <w:bCs/>
          <w:sz w:val="27"/>
          <w:szCs w:val="27"/>
        </w:rPr>
        <w:t>👉</w:t>
      </w:r>
      <w:r w:rsidRPr="009B16FD">
        <w:rPr>
          <w:rFonts w:asciiTheme="minorBidi" w:eastAsia="Times New Roman" w:hAnsiTheme="minorBidi"/>
          <w:b/>
          <w:bCs/>
          <w:sz w:val="27"/>
          <w:szCs w:val="27"/>
        </w:rPr>
        <w:t xml:space="preserve"> GLOBAL BAC AI SYSTEM</w:t>
      </w:r>
    </w:p>
    <w:p w:rsidR="009B16FD" w:rsidRPr="009B16FD" w:rsidRDefault="009B16FD" w:rsidP="009B16FD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t>We can now unify:</w:t>
      </w:r>
    </w:p>
    <w:p w:rsidR="009B16FD" w:rsidRPr="009B16FD" w:rsidRDefault="009B16FD" w:rsidP="009B16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t xml:space="preserve">Arabic </w:t>
      </w:r>
    </w:p>
    <w:p w:rsidR="009B16FD" w:rsidRPr="009B16FD" w:rsidRDefault="009B16FD" w:rsidP="009B16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t xml:space="preserve">Islamic </w:t>
      </w:r>
    </w:p>
    <w:p w:rsidR="009B16FD" w:rsidRPr="009B16FD" w:rsidRDefault="009B16FD" w:rsidP="009B16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t xml:space="preserve">French </w:t>
      </w:r>
    </w:p>
    <w:p w:rsidR="009B16FD" w:rsidRPr="009B16FD" w:rsidRDefault="009B16FD" w:rsidP="009B16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t xml:space="preserve">English </w:t>
      </w:r>
    </w:p>
    <w:p w:rsidR="009B16FD" w:rsidRPr="009B16FD" w:rsidRDefault="009B16FD" w:rsidP="009B16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t xml:space="preserve">Sciences </w:t>
      </w:r>
    </w:p>
    <w:p w:rsidR="009B16FD" w:rsidRPr="009B16FD" w:rsidRDefault="009B16FD" w:rsidP="009B16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B16FD">
        <w:rPr>
          <w:rFonts w:asciiTheme="minorBidi" w:eastAsia="Times New Roman" w:hAnsiTheme="minorBidi"/>
          <w:sz w:val="24"/>
          <w:szCs w:val="24"/>
        </w:rPr>
        <w:t>Maths</w:t>
      </w:r>
      <w:proofErr w:type="spellEnd"/>
      <w:r w:rsidRPr="009B16FD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B16FD" w:rsidRPr="009B16FD" w:rsidRDefault="009B16FD" w:rsidP="009B16FD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Theme="minorBidi" w:eastAsia="Times New Roman" w:hAnsiTheme="minorBidi"/>
          <w:sz w:val="24"/>
          <w:szCs w:val="24"/>
        </w:rPr>
        <w:t>into:</w:t>
      </w:r>
    </w:p>
    <w:p w:rsidR="009B16FD" w:rsidRPr="009B16FD" w:rsidRDefault="009B16FD" w:rsidP="009B16FD">
      <w:pPr>
        <w:spacing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B16FD">
        <w:rPr>
          <w:rFonts w:ascii="Arial" w:eastAsia="Times New Roman" w:hAnsi="Arial" w:cs="Arial"/>
          <w:sz w:val="24"/>
          <w:szCs w:val="24"/>
        </w:rPr>
        <w:t>🧠</w:t>
      </w:r>
      <w:r w:rsidRPr="009B16FD">
        <w:rPr>
          <w:rFonts w:asciiTheme="minorBidi" w:eastAsia="Times New Roman" w:hAnsiTheme="minorBidi"/>
          <w:sz w:val="24"/>
          <w:szCs w:val="24"/>
        </w:rPr>
        <w:t xml:space="preserve"> ONE MULTI-SUBJECT INTELLIGENT BAC PREDICTOR</w:t>
      </w:r>
    </w:p>
    <w:p w:rsidR="002F0203" w:rsidRPr="009B16FD" w:rsidRDefault="002F0203">
      <w:pPr>
        <w:rPr>
          <w:rFonts w:asciiTheme="minorBidi" w:hAnsiTheme="minorBidi"/>
        </w:rPr>
      </w:pPr>
      <w:bookmarkStart w:id="0" w:name="_GoBack"/>
      <w:bookmarkEnd w:id="0"/>
    </w:p>
    <w:sectPr w:rsidR="002F0203" w:rsidRPr="009B16F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08A7" w:rsidRDefault="00E208A7" w:rsidP="009B16FD">
      <w:pPr>
        <w:spacing w:after="0" w:line="240" w:lineRule="auto"/>
      </w:pPr>
      <w:r>
        <w:separator/>
      </w:r>
    </w:p>
  </w:endnote>
  <w:endnote w:type="continuationSeparator" w:id="0">
    <w:p w:rsidR="00E208A7" w:rsidRDefault="00E208A7" w:rsidP="009B16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08A7" w:rsidRDefault="00E208A7" w:rsidP="009B16FD">
      <w:pPr>
        <w:spacing w:after="0" w:line="240" w:lineRule="auto"/>
      </w:pPr>
      <w:r>
        <w:separator/>
      </w:r>
    </w:p>
  </w:footnote>
  <w:footnote w:type="continuationSeparator" w:id="0">
    <w:p w:rsidR="00E208A7" w:rsidRDefault="00E208A7" w:rsidP="009B16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E4739"/>
    <w:multiLevelType w:val="multilevel"/>
    <w:tmpl w:val="51D6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33776"/>
    <w:multiLevelType w:val="multilevel"/>
    <w:tmpl w:val="F6B6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243F8"/>
    <w:multiLevelType w:val="multilevel"/>
    <w:tmpl w:val="6222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63E86"/>
    <w:multiLevelType w:val="multilevel"/>
    <w:tmpl w:val="AFC2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C7409"/>
    <w:multiLevelType w:val="multilevel"/>
    <w:tmpl w:val="8880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B6312"/>
    <w:multiLevelType w:val="multilevel"/>
    <w:tmpl w:val="FA12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575AB"/>
    <w:multiLevelType w:val="multilevel"/>
    <w:tmpl w:val="CDF8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C5552"/>
    <w:multiLevelType w:val="multilevel"/>
    <w:tmpl w:val="D4EC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D33E56"/>
    <w:multiLevelType w:val="multilevel"/>
    <w:tmpl w:val="4674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4C0AF6"/>
    <w:multiLevelType w:val="multilevel"/>
    <w:tmpl w:val="60A6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5438A7"/>
    <w:multiLevelType w:val="multilevel"/>
    <w:tmpl w:val="307C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C1527"/>
    <w:multiLevelType w:val="multilevel"/>
    <w:tmpl w:val="3ABA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69385B"/>
    <w:multiLevelType w:val="multilevel"/>
    <w:tmpl w:val="8700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6E33BE"/>
    <w:multiLevelType w:val="multilevel"/>
    <w:tmpl w:val="5962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B172C2"/>
    <w:multiLevelType w:val="multilevel"/>
    <w:tmpl w:val="82E4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7F586C"/>
    <w:multiLevelType w:val="multilevel"/>
    <w:tmpl w:val="EFEC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F07443"/>
    <w:multiLevelType w:val="multilevel"/>
    <w:tmpl w:val="24C0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B0602F"/>
    <w:multiLevelType w:val="multilevel"/>
    <w:tmpl w:val="8660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4A5A68"/>
    <w:multiLevelType w:val="multilevel"/>
    <w:tmpl w:val="3F58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C411EF"/>
    <w:multiLevelType w:val="multilevel"/>
    <w:tmpl w:val="68CC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307350"/>
    <w:multiLevelType w:val="multilevel"/>
    <w:tmpl w:val="3082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A03C73"/>
    <w:multiLevelType w:val="multilevel"/>
    <w:tmpl w:val="793C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3849A0"/>
    <w:multiLevelType w:val="multilevel"/>
    <w:tmpl w:val="87A6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0148F7"/>
    <w:multiLevelType w:val="multilevel"/>
    <w:tmpl w:val="F6F8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8763B3"/>
    <w:multiLevelType w:val="multilevel"/>
    <w:tmpl w:val="1B30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F655A8"/>
    <w:multiLevelType w:val="multilevel"/>
    <w:tmpl w:val="9238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116C35"/>
    <w:multiLevelType w:val="multilevel"/>
    <w:tmpl w:val="E804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250F9A"/>
    <w:multiLevelType w:val="multilevel"/>
    <w:tmpl w:val="8FA6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"/>
  </w:num>
  <w:num w:numId="3">
    <w:abstractNumId w:val="15"/>
  </w:num>
  <w:num w:numId="4">
    <w:abstractNumId w:val="18"/>
  </w:num>
  <w:num w:numId="5">
    <w:abstractNumId w:val="11"/>
  </w:num>
  <w:num w:numId="6">
    <w:abstractNumId w:val="10"/>
  </w:num>
  <w:num w:numId="7">
    <w:abstractNumId w:val="19"/>
  </w:num>
  <w:num w:numId="8">
    <w:abstractNumId w:val="0"/>
  </w:num>
  <w:num w:numId="9">
    <w:abstractNumId w:val="3"/>
  </w:num>
  <w:num w:numId="10">
    <w:abstractNumId w:val="23"/>
  </w:num>
  <w:num w:numId="11">
    <w:abstractNumId w:val="13"/>
  </w:num>
  <w:num w:numId="12">
    <w:abstractNumId w:val="5"/>
  </w:num>
  <w:num w:numId="13">
    <w:abstractNumId w:val="20"/>
  </w:num>
  <w:num w:numId="14">
    <w:abstractNumId w:val="7"/>
  </w:num>
  <w:num w:numId="15">
    <w:abstractNumId w:val="16"/>
  </w:num>
  <w:num w:numId="16">
    <w:abstractNumId w:val="17"/>
  </w:num>
  <w:num w:numId="17">
    <w:abstractNumId w:val="24"/>
  </w:num>
  <w:num w:numId="18">
    <w:abstractNumId w:val="21"/>
  </w:num>
  <w:num w:numId="19">
    <w:abstractNumId w:val="8"/>
  </w:num>
  <w:num w:numId="20">
    <w:abstractNumId w:val="9"/>
  </w:num>
  <w:num w:numId="21">
    <w:abstractNumId w:val="1"/>
  </w:num>
  <w:num w:numId="22">
    <w:abstractNumId w:val="25"/>
  </w:num>
  <w:num w:numId="23">
    <w:abstractNumId w:val="27"/>
  </w:num>
  <w:num w:numId="24">
    <w:abstractNumId w:val="14"/>
  </w:num>
  <w:num w:numId="25">
    <w:abstractNumId w:val="6"/>
  </w:num>
  <w:num w:numId="26">
    <w:abstractNumId w:val="26"/>
  </w:num>
  <w:num w:numId="27">
    <w:abstractNumId w:val="22"/>
  </w:num>
  <w:num w:numId="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AD5"/>
    <w:rsid w:val="002F0203"/>
    <w:rsid w:val="004E4AD5"/>
    <w:rsid w:val="009B16FD"/>
    <w:rsid w:val="00E20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6EA8B5-035A-49DB-A160-B8C8C0B5E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9B16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9B16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9B16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B16F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9B16F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9B16F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B16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9B16FD"/>
    <w:rPr>
      <w:b/>
      <w:bCs/>
    </w:rPr>
  </w:style>
  <w:style w:type="character" w:styleId="Accentuation">
    <w:name w:val="Emphasis"/>
    <w:basedOn w:val="Policepardfaut"/>
    <w:uiPriority w:val="20"/>
    <w:qFormat/>
    <w:rsid w:val="009B16FD"/>
    <w:rPr>
      <w:i/>
      <w:i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B16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B16FD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ͼb"/>
    <w:basedOn w:val="Policepardfaut"/>
    <w:rsid w:val="009B16FD"/>
  </w:style>
  <w:style w:type="paragraph" w:styleId="En-tte">
    <w:name w:val="header"/>
    <w:basedOn w:val="Normal"/>
    <w:link w:val="En-tteCar"/>
    <w:uiPriority w:val="99"/>
    <w:unhideWhenUsed/>
    <w:rsid w:val="009B16F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B16FD"/>
  </w:style>
  <w:style w:type="paragraph" w:styleId="Pieddepage">
    <w:name w:val="footer"/>
    <w:basedOn w:val="Normal"/>
    <w:link w:val="PieddepageCar"/>
    <w:uiPriority w:val="99"/>
    <w:unhideWhenUsed/>
    <w:rsid w:val="009B16F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B16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40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53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92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420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760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52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475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615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25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186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147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643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738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08E56B-E6D9-4A75-90CF-EA9E81399B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695</Words>
  <Characters>3962</Characters>
  <Application>Microsoft Office Word</Application>
  <DocSecurity>0</DocSecurity>
  <Lines>33</Lines>
  <Paragraphs>9</Paragraphs>
  <ScaleCrop>false</ScaleCrop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</dc:creator>
  <cp:keywords/>
  <dc:description/>
  <cp:lastModifiedBy>NS</cp:lastModifiedBy>
  <cp:revision>3</cp:revision>
  <dcterms:created xsi:type="dcterms:W3CDTF">2026-04-24T22:15:00Z</dcterms:created>
  <dcterms:modified xsi:type="dcterms:W3CDTF">2026-04-24T22:22:00Z</dcterms:modified>
</cp:coreProperties>
</file>