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spacing w:before="0" w:after="0"/>
        <w:jc w:val="center"/>
        <w:rPr>
          <w:sz w:val="28"/>
        </w:rPr>
      </w:pPr>
      <w:r>
        <w:rPr>
          <w:sz w:val="28"/>
        </w:rPr>
        <w:t>ITU Computer Engineering Department</w:t>
      </w:r>
    </w:p>
    <w:p>
      <w:pPr>
        <w:pStyle w:val="Heading1"/>
        <w:bidi w:val="0"/>
        <w:spacing w:before="0" w:after="0"/>
        <w:jc w:val="center"/>
        <w:rPr>
          <w:sz w:val="28"/>
        </w:rPr>
      </w:pPr>
      <w:r>
        <w:rPr>
          <w:sz w:val="28"/>
        </w:rPr>
        <w:t>BLG 223E Data Structures, Fall 2021-2022</w:t>
      </w:r>
    </w:p>
    <w:p>
      <w:pPr>
        <w:pStyle w:val="Heading1"/>
        <w:bidi w:val="0"/>
        <w:spacing w:before="0" w:after="0"/>
        <w:jc w:val="center"/>
        <w:rPr>
          <w:sz w:val="28"/>
        </w:rPr>
      </w:pPr>
      <w:r>
        <w:rPr>
          <w:sz w:val="28"/>
        </w:rPr>
        <w:t>Recitation #</w:t>
      </w:r>
      <w:r>
        <w:rPr>
          <w:rFonts w:eastAsia="" w:cs="" w:cstheme="majorBidi" w:eastAsiaTheme="majorEastAsia"/>
          <w:color w:val="2F5496" w:themeColor="accent1" w:themeShade="bf"/>
          <w:sz w:val="28"/>
          <w:szCs w:val="32"/>
        </w:rPr>
        <w:t>1</w:t>
      </w:r>
    </w:p>
    <w:p>
      <w:pPr>
        <w:pStyle w:val="Normal"/>
        <w:bidi w:val="0"/>
        <w:jc w:val="left"/>
        <w:rPr>
          <w:b/>
          <w:b/>
        </w:rPr>
      </w:pPr>
      <w:r>
        <w:rPr>
          <w:b/>
        </w:rPr>
      </w:r>
    </w:p>
    <w:p>
      <w:pPr>
        <w:pStyle w:val="Normal"/>
        <w:bidi w:val="0"/>
        <w:spacing w:lineRule="auto" w:line="240" w:before="0" w:after="0"/>
        <w:jc w:val="both"/>
        <w:rPr/>
      </w:pPr>
      <w:r>
        <w:rPr>
          <w:rFonts w:cs="Calibri" w:ascii="Calibri" w:hAnsi="Calibri"/>
          <w:b w:val="false"/>
          <w:bCs w:val="false"/>
          <w:lang w:val="en-US"/>
        </w:rPr>
        <w:t>In this recitation, you are asked to write a C++ program that finds the best forward player among players in a list of football teams of last year tournament. There will be several teams and each team will have several forward players. The goal of this recitation is to implement re-sizable dynamic arrays.</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pPr>
      <w:r>
        <w:rPr>
          <w:rFonts w:cs="Calibri" w:ascii="Calibri" w:hAnsi="Calibri"/>
          <w:b w:val="false"/>
          <w:bCs w:val="false"/>
          <w:lang w:val="en-US"/>
        </w:rPr>
        <w:t xml:space="preserve">You are expected to fill the methods with the Team class according to the header definition. The given main method should run properly using your classes, methods and variables. The main method should be able to create a dynamic array of teams and add player objects to the array of players on each team object of the team array.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color w:val="C9211E"/>
          <w:lang w:val="en-US"/>
        </w:rPr>
      </w:pPr>
      <w:r>
        <w:rPr>
          <w:rFonts w:cs="Calibri" w:ascii="Calibri" w:hAnsi="Calibri"/>
          <w:b w:val="false"/>
          <w:bCs w:val="false"/>
          <w:lang w:val="en-US"/>
        </w:rPr>
        <w:t xml:space="preserve">If a new player is wanted to be added, and the related array size is exceeded, then its size has to be increased. If the current size is 0 then it should be increased by 3 otherwise it should be doubled. You can do this by creating a new dynamic array of the desired size and copying all content of the existing array.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pPr>
      <w:r>
        <w:rPr>
          <w:rFonts w:cs="Calibri" w:ascii="Calibri" w:hAnsi="Calibri"/>
          <w:b w:val="false"/>
          <w:bCs w:val="false"/>
          <w:lang w:val="en-US"/>
        </w:rPr>
        <w:t>The desired team-player structure is as follows:</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2">
                <wp:simplePos x="0" y="0"/>
                <wp:positionH relativeFrom="column">
                  <wp:posOffset>1141730</wp:posOffset>
                </wp:positionH>
                <wp:positionV relativeFrom="paragraph">
                  <wp:posOffset>113665</wp:posOffset>
                </wp:positionV>
                <wp:extent cx="621030" cy="192405"/>
                <wp:effectExtent l="0" t="0" r="0" b="0"/>
                <wp:wrapNone/>
                <wp:docPr id="1" name="Shape1"/>
                <a:graphic xmlns:a="http://schemas.openxmlformats.org/drawingml/2006/main">
                  <a:graphicData uri="http://schemas.microsoft.com/office/word/2010/wordprocessingShape">
                    <wps:wsp>
                      <wps:cNvSpPr/>
                      <wps:spPr>
                        <a:xfrm>
                          <a:off x="0" y="0"/>
                          <a:ext cx="62028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Team 1</w:t>
                            </w:r>
                          </w:p>
                        </w:txbxContent>
                      </wps:txbx>
                      <wps:bodyPr lIns="0" rIns="0" tIns="0" bIns="0" anchor="ctr">
                        <a:noAutofit/>
                      </wps:bodyPr>
                    </wps:wsp>
                  </a:graphicData>
                </a:graphic>
              </wp:anchor>
            </w:drawing>
          </mc:Choice>
          <mc:Fallback>
            <w:pict>
              <v:rect id="shape_0" ID="Shape1" fillcolor="#729fcf" stroked="t" style="position:absolute;margin-left:89.9pt;margin-top:8.95pt;width:48.8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Team 1</w:t>
                      </w:r>
                    </w:p>
                  </w:txbxContent>
                </v:textbox>
              </v:rect>
            </w:pict>
          </mc:Fallback>
        </mc:AlternateContent>
        <mc:AlternateContent>
          <mc:Choice Requires="wps">
            <w:drawing>
              <wp:anchor behindDoc="0" distT="0" distB="0" distL="0" distR="0" simplePos="0" locked="0" layoutInCell="1" allowOverlap="1" relativeHeight="3">
                <wp:simplePos x="0" y="0"/>
                <wp:positionH relativeFrom="column">
                  <wp:posOffset>1760855</wp:posOffset>
                </wp:positionH>
                <wp:positionV relativeFrom="paragraph">
                  <wp:posOffset>113665</wp:posOffset>
                </wp:positionV>
                <wp:extent cx="621030" cy="192405"/>
                <wp:effectExtent l="0" t="0" r="0" b="0"/>
                <wp:wrapNone/>
                <wp:docPr id="3" name="Shape1_0"/>
                <a:graphic xmlns:a="http://schemas.openxmlformats.org/drawingml/2006/main">
                  <a:graphicData uri="http://schemas.microsoft.com/office/word/2010/wordprocessingShape">
                    <wps:wsp>
                      <wps:cNvSpPr/>
                      <wps:spPr>
                        <a:xfrm>
                          <a:off x="0" y="0"/>
                          <a:ext cx="62028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Team 2</w:t>
                            </w:r>
                          </w:p>
                        </w:txbxContent>
                      </wps:txbx>
                      <wps:bodyPr lIns="0" rIns="0" tIns="0" bIns="0" anchor="ctr">
                        <a:noAutofit/>
                      </wps:bodyPr>
                    </wps:wsp>
                  </a:graphicData>
                </a:graphic>
              </wp:anchor>
            </w:drawing>
          </mc:Choice>
          <mc:Fallback>
            <w:pict>
              <v:rect id="shape_0" ID="Shape1_0" fillcolor="#729fcf" stroked="t" style="position:absolute;margin-left:138.65pt;margin-top:8.95pt;width:48.8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Team 2</w:t>
                      </w:r>
                    </w:p>
                  </w:txbxContent>
                </v:textbox>
              </v:rect>
            </w:pict>
          </mc:Fallback>
        </mc:AlternateContent>
        <mc:AlternateContent>
          <mc:Choice Requires="wps">
            <w:drawing>
              <wp:anchor behindDoc="0" distT="0" distB="0" distL="0" distR="0" simplePos="0" locked="0" layoutInCell="1" allowOverlap="1" relativeHeight="4">
                <wp:simplePos x="0" y="0"/>
                <wp:positionH relativeFrom="column">
                  <wp:posOffset>2379980</wp:posOffset>
                </wp:positionH>
                <wp:positionV relativeFrom="paragraph">
                  <wp:posOffset>113665</wp:posOffset>
                </wp:positionV>
                <wp:extent cx="621030" cy="192405"/>
                <wp:effectExtent l="0" t="0" r="0" b="0"/>
                <wp:wrapNone/>
                <wp:docPr id="5" name="Shape1_1"/>
                <a:graphic xmlns:a="http://schemas.openxmlformats.org/drawingml/2006/main">
                  <a:graphicData uri="http://schemas.microsoft.com/office/word/2010/wordprocessingShape">
                    <wps:wsp>
                      <wps:cNvSpPr/>
                      <wps:spPr>
                        <a:xfrm>
                          <a:off x="0" y="0"/>
                          <a:ext cx="62028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Team 3</w:t>
                            </w:r>
                          </w:p>
                        </w:txbxContent>
                      </wps:txbx>
                      <wps:bodyPr lIns="0" rIns="0" tIns="0" bIns="0" anchor="ctr">
                        <a:noAutofit/>
                      </wps:bodyPr>
                    </wps:wsp>
                  </a:graphicData>
                </a:graphic>
              </wp:anchor>
            </w:drawing>
          </mc:Choice>
          <mc:Fallback>
            <w:pict>
              <v:rect id="shape_0" ID="Shape1_1" fillcolor="#729fcf" stroked="t" style="position:absolute;margin-left:187.4pt;margin-top:8.95pt;width:48.8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Team 3</w:t>
                      </w:r>
                    </w:p>
                  </w:txbxContent>
                </v:textbox>
              </v:rect>
            </w:pict>
          </mc:Fallback>
        </mc:AlternateContent>
        <mc:AlternateContent>
          <mc:Choice Requires="wps">
            <w:drawing>
              <wp:anchor behindDoc="0" distT="0" distB="0" distL="0" distR="0" simplePos="0" locked="0" layoutInCell="1" allowOverlap="1" relativeHeight="5">
                <wp:simplePos x="0" y="0"/>
                <wp:positionH relativeFrom="column">
                  <wp:posOffset>2999105</wp:posOffset>
                </wp:positionH>
                <wp:positionV relativeFrom="paragraph">
                  <wp:posOffset>113665</wp:posOffset>
                </wp:positionV>
                <wp:extent cx="621030" cy="192405"/>
                <wp:effectExtent l="0" t="0" r="0" b="0"/>
                <wp:wrapNone/>
                <wp:docPr id="7" name="Shape1_2"/>
                <a:graphic xmlns:a="http://schemas.openxmlformats.org/drawingml/2006/main">
                  <a:graphicData uri="http://schemas.microsoft.com/office/word/2010/wordprocessingShape">
                    <wps:wsp>
                      <wps:cNvSpPr/>
                      <wps:spPr>
                        <a:xfrm>
                          <a:off x="0" y="0"/>
                          <a:ext cx="62028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Team 4</w:t>
                            </w:r>
                          </w:p>
                        </w:txbxContent>
                      </wps:txbx>
                      <wps:bodyPr lIns="0" rIns="0" tIns="0" bIns="0" anchor="ctr">
                        <a:noAutofit/>
                      </wps:bodyPr>
                    </wps:wsp>
                  </a:graphicData>
                </a:graphic>
              </wp:anchor>
            </w:drawing>
          </mc:Choice>
          <mc:Fallback>
            <w:pict>
              <v:rect id="shape_0" ID="Shape1_2" fillcolor="#729fcf" stroked="t" style="position:absolute;margin-left:236.15pt;margin-top:8.95pt;width:48.8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Team 4</w:t>
                      </w:r>
                    </w:p>
                  </w:txbxContent>
                </v:textbox>
              </v:rect>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14">
                <wp:simplePos x="0" y="0"/>
                <wp:positionH relativeFrom="column">
                  <wp:posOffset>1339850</wp:posOffset>
                </wp:positionH>
                <wp:positionV relativeFrom="paragraph">
                  <wp:posOffset>248285</wp:posOffset>
                </wp:positionV>
                <wp:extent cx="1905" cy="1270"/>
                <wp:effectExtent l="0" t="0" r="0" b="0"/>
                <wp:wrapNone/>
                <wp:docPr id="9" name="Shape2_0"/>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05.5pt,19.55pt" to="105.55pt,19.55pt" ID="Shape2_0"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5">
                <wp:simplePos x="0" y="0"/>
                <wp:positionH relativeFrom="column">
                  <wp:posOffset>2578100</wp:posOffset>
                </wp:positionH>
                <wp:positionV relativeFrom="paragraph">
                  <wp:posOffset>248285</wp:posOffset>
                </wp:positionV>
                <wp:extent cx="1905" cy="1270"/>
                <wp:effectExtent l="0" t="0" r="0" b="0"/>
                <wp:wrapNone/>
                <wp:docPr id="10" name="Shape2_2"/>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03pt,19.55pt" to="203.05pt,19.55pt" ID="Shape2_2"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6">
                <wp:simplePos x="0" y="0"/>
                <wp:positionH relativeFrom="column">
                  <wp:posOffset>3293745</wp:posOffset>
                </wp:positionH>
                <wp:positionV relativeFrom="paragraph">
                  <wp:posOffset>142240</wp:posOffset>
                </wp:positionV>
                <wp:extent cx="1905" cy="635"/>
                <wp:effectExtent l="0" t="0" r="0" b="0"/>
                <wp:wrapNone/>
                <wp:docPr id="11" name="Shape2_3"/>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259.35pt,11.2pt" to="259.4pt,11.2pt" ID="Shape2_3" stroked="t" style="position:absolute;flip:x">
                <v:stroke color="#3465a4" joinstyle="round" endcap="flat"/>
                <v:fill o:detectmouseclick="t" on="false"/>
              </v:line>
            </w:pict>
          </mc:Fallback>
        </mc:AlternateContent>
        <mc:AlternateContent>
          <mc:Choice Requires="wps">
            <w:drawing>
              <wp:anchor behindDoc="0" distT="0" distB="0" distL="0" distR="0" simplePos="0" locked="0" layoutInCell="1" allowOverlap="1" relativeHeight="18">
                <wp:simplePos x="0" y="0"/>
                <wp:positionH relativeFrom="column">
                  <wp:posOffset>1968500</wp:posOffset>
                </wp:positionH>
                <wp:positionV relativeFrom="paragraph">
                  <wp:posOffset>248920</wp:posOffset>
                </wp:positionV>
                <wp:extent cx="1905" cy="1270"/>
                <wp:effectExtent l="0" t="0" r="0" b="0"/>
                <wp:wrapNone/>
                <wp:docPr id="12" name="Shape2_1"/>
                <a:graphic xmlns:a="http://schemas.openxmlformats.org/drawingml/2006/main">
                  <a:graphicData uri="http://schemas.microsoft.com/office/word/2010/wordprocessingShape">
                    <wps:wsp>
                      <wps:cNvSpPr/>
                      <wps:spPr>
                        <a:xfrm flipH="1">
                          <a:off x="0" y="0"/>
                          <a:ext cx="1440" cy="0"/>
                        </a:xfrm>
                        <a:prstGeom prst="line">
                          <a:avLst/>
                        </a:prstGeom>
                        <a:ln>
                          <a:solidFill>
                            <a:srgbClr val="3465a4"/>
                          </a:solidFill>
                        </a:ln>
                      </wps:spPr>
                      <wps:style>
                        <a:lnRef idx="0"/>
                        <a:fillRef idx="0"/>
                        <a:effectRef idx="0"/>
                        <a:fontRef idx="minor"/>
                      </wps:style>
                      <wps:bodyPr/>
                    </wps:wsp>
                  </a:graphicData>
                </a:graphic>
              </wp:anchor>
            </w:drawing>
          </mc:Choice>
          <mc:Fallback>
            <w:pict>
              <v:line id="shape_0" from="155pt,19.6pt" to="155.05pt,19.6pt" ID="Shape2_1" stroked="t" style="position:absolute;flip:x">
                <v:stroke color="#3465a4" joinstyle="round" endcap="flat"/>
                <v:fill o:detectmouseclick="t" on="false"/>
              </v:line>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6">
                <wp:simplePos x="0" y="0"/>
                <wp:positionH relativeFrom="column">
                  <wp:posOffset>1313180</wp:posOffset>
                </wp:positionH>
                <wp:positionV relativeFrom="paragraph">
                  <wp:posOffset>29210</wp:posOffset>
                </wp:positionV>
                <wp:extent cx="249555" cy="192405"/>
                <wp:effectExtent l="0" t="0" r="0" b="0"/>
                <wp:wrapNone/>
                <wp:docPr id="13" name="Shape1_3"/>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P.1</w:t>
                            </w:r>
                          </w:p>
                        </w:txbxContent>
                      </wps:txbx>
                      <wps:bodyPr lIns="0" rIns="0" tIns="0" bIns="0" anchor="ctr">
                        <a:noAutofit/>
                      </wps:bodyPr>
                    </wps:wsp>
                  </a:graphicData>
                </a:graphic>
              </wp:anchor>
            </w:drawing>
          </mc:Choice>
          <mc:Fallback>
            <w:pict>
              <v:rect id="shape_0" ID="Shape1_3" fillcolor="#729fcf" stroked="t" style="position:absolute;margin-left:103.4pt;margin-top:2.3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P.1</w:t>
                      </w:r>
                    </w:p>
                  </w:txbxContent>
                </v:textbox>
              </v:rect>
            </w:pict>
          </mc:Fallback>
        </mc:AlternateContent>
        <mc:AlternateContent>
          <mc:Choice Requires="wps">
            <w:drawing>
              <wp:anchor behindDoc="0" distT="0" distB="0" distL="0" distR="0" simplePos="0" locked="0" layoutInCell="1" allowOverlap="1" relativeHeight="9">
                <wp:simplePos x="0" y="0"/>
                <wp:positionH relativeFrom="column">
                  <wp:posOffset>1951355</wp:posOffset>
                </wp:positionH>
                <wp:positionV relativeFrom="paragraph">
                  <wp:posOffset>29845</wp:posOffset>
                </wp:positionV>
                <wp:extent cx="249555" cy="192405"/>
                <wp:effectExtent l="0" t="0" r="0" b="0"/>
                <wp:wrapNone/>
                <wp:docPr id="15" name="Shape1_6"/>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P.1</w:t>
                            </w:r>
                          </w:p>
                        </w:txbxContent>
                      </wps:txbx>
                      <wps:bodyPr lIns="0" rIns="0" tIns="0" bIns="0" anchor="ctr">
                        <a:noAutofit/>
                      </wps:bodyPr>
                    </wps:wsp>
                  </a:graphicData>
                </a:graphic>
              </wp:anchor>
            </w:drawing>
          </mc:Choice>
          <mc:Fallback>
            <w:pict>
              <v:rect id="shape_0" ID="Shape1_6" fillcolor="#729fcf" stroked="t" style="position:absolute;margin-left:153.65pt;margin-top:2.3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P.1</w:t>
                      </w:r>
                    </w:p>
                  </w:txbxContent>
                </v:textbox>
              </v:rect>
            </w:pict>
          </mc:Fallback>
        </mc:AlternateContent>
        <mc:AlternateContent>
          <mc:Choice Requires="wps">
            <w:drawing>
              <wp:anchor behindDoc="0" distT="0" distB="0" distL="0" distR="0" simplePos="0" locked="0" layoutInCell="1" allowOverlap="1" relativeHeight="11">
                <wp:simplePos x="0" y="0"/>
                <wp:positionH relativeFrom="column">
                  <wp:posOffset>2570480</wp:posOffset>
                </wp:positionH>
                <wp:positionV relativeFrom="paragraph">
                  <wp:posOffset>20955</wp:posOffset>
                </wp:positionV>
                <wp:extent cx="249555" cy="192405"/>
                <wp:effectExtent l="0" t="0" r="0" b="0"/>
                <wp:wrapNone/>
                <wp:docPr id="17" name="Shape1_8"/>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P.1</w:t>
                            </w:r>
                          </w:p>
                        </w:txbxContent>
                      </wps:txbx>
                      <wps:bodyPr lIns="0" rIns="0" tIns="0" bIns="0" anchor="ctr">
                        <a:noAutofit/>
                      </wps:bodyPr>
                    </wps:wsp>
                  </a:graphicData>
                </a:graphic>
              </wp:anchor>
            </w:drawing>
          </mc:Choice>
          <mc:Fallback>
            <w:pict>
              <v:rect id="shape_0" ID="Shape1_8" fillcolor="#729fcf" stroked="t" style="position:absolute;margin-left:202.4pt;margin-top:1.6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P.1</w:t>
                      </w:r>
                    </w:p>
                  </w:txbxContent>
                </v:textbox>
              </v:rect>
            </w:pict>
          </mc:Fallback>
        </mc:AlternateContent>
        <mc:AlternateContent>
          <mc:Choice Requires="wps">
            <w:drawing>
              <wp:anchor behindDoc="0" distT="0" distB="0" distL="0" distR="0" simplePos="0" locked="0" layoutInCell="1" allowOverlap="1" relativeHeight="17">
                <wp:simplePos x="0" y="0"/>
                <wp:positionH relativeFrom="column">
                  <wp:posOffset>3180080</wp:posOffset>
                </wp:positionH>
                <wp:positionV relativeFrom="paragraph">
                  <wp:posOffset>10795</wp:posOffset>
                </wp:positionV>
                <wp:extent cx="249555" cy="192405"/>
                <wp:effectExtent l="0" t="0" r="0" b="0"/>
                <wp:wrapNone/>
                <wp:docPr id="19" name="Shape1_10"/>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P.1</w:t>
                            </w:r>
                          </w:p>
                        </w:txbxContent>
                      </wps:txbx>
                      <wps:bodyPr lIns="0" rIns="0" tIns="0" bIns="0" anchor="ctr">
                        <a:noAutofit/>
                      </wps:bodyPr>
                    </wps:wsp>
                  </a:graphicData>
                </a:graphic>
              </wp:anchor>
            </w:drawing>
          </mc:Choice>
          <mc:Fallback>
            <w:pict>
              <v:rect id="shape_0" ID="Shape1_10" fillcolor="#729fcf" stroked="t" style="position:absolute;margin-left:250.4pt;margin-top:0.8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P.1</w:t>
                      </w:r>
                    </w:p>
                  </w:txbxContent>
                </v:textbox>
              </v:rect>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7">
                <wp:simplePos x="0" y="0"/>
                <wp:positionH relativeFrom="column">
                  <wp:posOffset>1313180</wp:posOffset>
                </wp:positionH>
                <wp:positionV relativeFrom="paragraph">
                  <wp:posOffset>57150</wp:posOffset>
                </wp:positionV>
                <wp:extent cx="249555" cy="192405"/>
                <wp:effectExtent l="0" t="0" r="0" b="0"/>
                <wp:wrapNone/>
                <wp:docPr id="21" name="Shape1_4"/>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P.2</w:t>
                            </w:r>
                          </w:p>
                        </w:txbxContent>
                      </wps:txbx>
                      <wps:bodyPr lIns="0" rIns="0" tIns="0" bIns="0" anchor="ctr">
                        <a:noAutofit/>
                      </wps:bodyPr>
                    </wps:wsp>
                  </a:graphicData>
                </a:graphic>
              </wp:anchor>
            </w:drawing>
          </mc:Choice>
          <mc:Fallback>
            <w:pict>
              <v:rect id="shape_0" ID="Shape1_4" fillcolor="#729fcf" stroked="t" style="position:absolute;margin-left:103.4pt;margin-top:4.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P.2</w:t>
                      </w:r>
                    </w:p>
                  </w:txbxContent>
                </v:textbox>
              </v:rect>
            </w:pict>
          </mc:Fallback>
        </mc:AlternateContent>
        <mc:AlternateContent>
          <mc:Choice Requires="wps">
            <w:drawing>
              <wp:anchor behindDoc="0" distT="0" distB="0" distL="0" distR="0" simplePos="0" locked="0" layoutInCell="1" allowOverlap="1" relativeHeight="10">
                <wp:simplePos x="0" y="0"/>
                <wp:positionH relativeFrom="column">
                  <wp:posOffset>1951355</wp:posOffset>
                </wp:positionH>
                <wp:positionV relativeFrom="paragraph">
                  <wp:posOffset>57785</wp:posOffset>
                </wp:positionV>
                <wp:extent cx="249555" cy="192405"/>
                <wp:effectExtent l="0" t="0" r="0" b="0"/>
                <wp:wrapNone/>
                <wp:docPr id="23" name="Shape1_7"/>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P.2</w:t>
                            </w:r>
                          </w:p>
                        </w:txbxContent>
                      </wps:txbx>
                      <wps:bodyPr lIns="0" rIns="0" tIns="0" bIns="0" anchor="ctr">
                        <a:noAutofit/>
                      </wps:bodyPr>
                    </wps:wsp>
                  </a:graphicData>
                </a:graphic>
              </wp:anchor>
            </w:drawing>
          </mc:Choice>
          <mc:Fallback>
            <w:pict>
              <v:rect id="shape_0" ID="Shape1_7" fillcolor="#729fcf" stroked="t" style="position:absolute;margin-left:153.65pt;margin-top:4.5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P.2</w:t>
                      </w:r>
                    </w:p>
                  </w:txbxContent>
                </v:textbox>
              </v:rect>
            </w:pict>
          </mc:Fallback>
        </mc:AlternateContent>
        <mc:AlternateContent>
          <mc:Choice Requires="wps">
            <w:drawing>
              <wp:anchor behindDoc="0" distT="0" distB="0" distL="0" distR="0" simplePos="0" locked="0" layoutInCell="1" allowOverlap="1" relativeHeight="12">
                <wp:simplePos x="0" y="0"/>
                <wp:positionH relativeFrom="column">
                  <wp:posOffset>2570480</wp:posOffset>
                </wp:positionH>
                <wp:positionV relativeFrom="paragraph">
                  <wp:posOffset>48895</wp:posOffset>
                </wp:positionV>
                <wp:extent cx="249555" cy="192405"/>
                <wp:effectExtent l="0" t="0" r="0" b="0"/>
                <wp:wrapNone/>
                <wp:docPr id="25" name="Shape1_9"/>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P.2</w:t>
                            </w:r>
                          </w:p>
                        </w:txbxContent>
                      </wps:txbx>
                      <wps:bodyPr lIns="0" rIns="0" tIns="0" bIns="0" anchor="ctr">
                        <a:noAutofit/>
                      </wps:bodyPr>
                    </wps:wsp>
                  </a:graphicData>
                </a:graphic>
              </wp:anchor>
            </w:drawing>
          </mc:Choice>
          <mc:Fallback>
            <w:pict>
              <v:rect id="shape_0" ID="Shape1_9" fillcolor="#729fcf" stroked="t" style="position:absolute;margin-left:202.4pt;margin-top:3.8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P.2</w:t>
                      </w:r>
                    </w:p>
                  </w:txbxContent>
                </v:textbox>
              </v:rect>
            </w:pict>
          </mc:Fallback>
        </mc:AlternateContent>
        <mc:AlternateContent>
          <mc:Choice Requires="wps">
            <w:drawing>
              <wp:anchor behindDoc="0" distT="0" distB="0" distL="0" distR="0" simplePos="0" locked="0" layoutInCell="1" allowOverlap="1" relativeHeight="13">
                <wp:simplePos x="0" y="0"/>
                <wp:positionH relativeFrom="column">
                  <wp:posOffset>3180080</wp:posOffset>
                </wp:positionH>
                <wp:positionV relativeFrom="paragraph">
                  <wp:posOffset>38735</wp:posOffset>
                </wp:positionV>
                <wp:extent cx="249555" cy="192405"/>
                <wp:effectExtent l="0" t="0" r="0" b="0"/>
                <wp:wrapNone/>
                <wp:docPr id="27" name="Shape1_11"/>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P.2</w:t>
                            </w:r>
                          </w:p>
                        </w:txbxContent>
                      </wps:txbx>
                      <wps:bodyPr lIns="0" rIns="0" tIns="0" bIns="0" anchor="ctr">
                        <a:noAutofit/>
                      </wps:bodyPr>
                    </wps:wsp>
                  </a:graphicData>
                </a:graphic>
              </wp:anchor>
            </w:drawing>
          </mc:Choice>
          <mc:Fallback>
            <w:pict>
              <v:rect id="shape_0" ID="Shape1_11" fillcolor="#729fcf" stroked="t" style="position:absolute;margin-left:250.4pt;margin-top:3.05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P.2</w:t>
                      </w:r>
                    </w:p>
                  </w:txbxContent>
                </v:textbox>
              </v:rect>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8">
                <wp:simplePos x="0" y="0"/>
                <wp:positionH relativeFrom="column">
                  <wp:posOffset>1313180</wp:posOffset>
                </wp:positionH>
                <wp:positionV relativeFrom="paragraph">
                  <wp:posOffset>85090</wp:posOffset>
                </wp:positionV>
                <wp:extent cx="249555" cy="192405"/>
                <wp:effectExtent l="0" t="0" r="0" b="0"/>
                <wp:wrapNone/>
                <wp:docPr id="29" name="Shape1_5"/>
                <a:graphic xmlns:a="http://schemas.openxmlformats.org/drawingml/2006/main">
                  <a:graphicData uri="http://schemas.microsoft.com/office/word/2010/wordprocessingShape">
                    <wps:wsp>
                      <wps:cNvSpPr/>
                      <wps:spPr>
                        <a:xfrm>
                          <a:off x="0" y="0"/>
                          <a:ext cx="248760" cy="191880"/>
                        </a:xfrm>
                        <a:prstGeom prst="rect">
                          <a:avLst/>
                        </a:prstGeom>
                        <a:solidFill>
                          <a:srgbClr val="729fcf"/>
                        </a:solidFill>
                        <a:ln>
                          <a:solidFill>
                            <a:srgbClr val="3465a4"/>
                          </a:solidFill>
                        </a:ln>
                      </wps:spPr>
                      <wps:style>
                        <a:lnRef idx="0"/>
                        <a:fillRef idx="0"/>
                        <a:effectRef idx="0"/>
                        <a:fontRef idx="minor"/>
                      </wps:style>
                      <wps:txbx>
                        <w:txbxContent>
                          <w:p>
                            <w:pPr>
                              <w:pStyle w:val="FrameContents"/>
                              <w:overflowPunct w:val="false"/>
                              <w:bidi w:val="0"/>
                              <w:jc w:val="center"/>
                              <w:rPr>
                                <w:color w:val="000000"/>
                              </w:rPr>
                            </w:pPr>
                            <w:r>
                              <w:rPr>
                                <w:color w:val="000000"/>
                              </w:rPr>
                              <w:t>P.3</w:t>
                            </w:r>
                          </w:p>
                        </w:txbxContent>
                      </wps:txbx>
                      <wps:bodyPr lIns="0" rIns="0" tIns="0" bIns="0" anchor="ctr">
                        <a:noAutofit/>
                      </wps:bodyPr>
                    </wps:wsp>
                  </a:graphicData>
                </a:graphic>
              </wp:anchor>
            </w:drawing>
          </mc:Choice>
          <mc:Fallback>
            <w:pict>
              <v:rect id="shape_0" ID="Shape1_5" fillcolor="#729fcf" stroked="t" style="position:absolute;margin-left:103.4pt;margin-top:6.7pt;width:19.55pt;height:15.05pt">
                <w10:wrap type="square"/>
                <v:fill o:detectmouseclick="t" type="solid" color2="#8d6030"/>
                <v:stroke color="#3465a4" joinstyle="round" endcap="flat"/>
                <v:textbox>
                  <w:txbxContent>
                    <w:p>
                      <w:pPr>
                        <w:pStyle w:val="FrameContents"/>
                        <w:overflowPunct w:val="false"/>
                        <w:bidi w:val="0"/>
                        <w:jc w:val="center"/>
                        <w:rPr>
                          <w:color w:val="000000"/>
                        </w:rPr>
                      </w:pPr>
                      <w:r>
                        <w:rPr>
                          <w:color w:val="000000"/>
                        </w:rPr>
                        <w:t>P.3</w:t>
                      </w:r>
                    </w:p>
                  </w:txbxContent>
                </v:textbox>
              </v:rect>
            </w:pict>
          </mc:Fallback>
        </mc:AlternateContent>
        <mc:AlternateContent>
          <mc:Choice Requires="wps">
            <w:drawing>
              <wp:anchor behindDoc="0" distT="0" distB="0" distL="0" distR="0" simplePos="0" locked="0" layoutInCell="1" allowOverlap="1" relativeHeight="20">
                <wp:simplePos x="0" y="0"/>
                <wp:positionH relativeFrom="column">
                  <wp:posOffset>1951355</wp:posOffset>
                </wp:positionH>
                <wp:positionV relativeFrom="paragraph">
                  <wp:posOffset>85725</wp:posOffset>
                </wp:positionV>
                <wp:extent cx="249555" cy="492760"/>
                <wp:effectExtent l="0" t="0" r="0" b="0"/>
                <wp:wrapNone/>
                <wp:docPr id="31" name="Shape1_13"/>
                <a:graphic xmlns:a="http://schemas.openxmlformats.org/drawingml/2006/main">
                  <a:graphicData uri="http://schemas.microsoft.com/office/word/2010/wordprocessingShape">
                    <wps:wsp>
                      <wps:cNvSpPr/>
                      <wps:spPr>
                        <a:xfrm>
                          <a:off x="0" y="0"/>
                          <a:ext cx="248760" cy="492120"/>
                        </a:xfrm>
                        <a:prstGeom prst="rect">
                          <a:avLst/>
                        </a:prstGeom>
                        <a:solidFill>
                          <a:srgbClr val="fffffe"/>
                        </a:solidFill>
                        <a:ln>
                          <a:solidFill>
                            <a:srgbClr val="fffffe"/>
                          </a:solidFill>
                        </a:ln>
                      </wps:spPr>
                      <wps:style>
                        <a:lnRef idx="0"/>
                        <a:fillRef idx="0"/>
                        <a:effectRef idx="0"/>
                        <a:fontRef idx="minor"/>
                      </wps:style>
                      <wps:txb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wps:txbx>
                      <wps:bodyPr lIns="0" rIns="0" tIns="0" bIns="0" anchor="ctr">
                        <a:noAutofit/>
                      </wps:bodyPr>
                    </wps:wsp>
                  </a:graphicData>
                </a:graphic>
              </wp:anchor>
            </w:drawing>
          </mc:Choice>
          <mc:Fallback>
            <w:pict>
              <v:rect id="shape_0" ID="Shape1_13" fillcolor="#fffffe" stroked="t" style="position:absolute;margin-left:153.65pt;margin-top:6.75pt;width:19.55pt;height:38.7pt">
                <w10:wrap type="square"/>
                <v:fill o:detectmouseclick="t" type="solid" color2="#000001"/>
                <v:stroke color="#fffffe" joinstyle="round" endcap="flat"/>
                <v:textbo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v:textbox>
              </v:rect>
            </w:pict>
          </mc:Fallback>
        </mc:AlternateContent>
        <mc:AlternateContent>
          <mc:Choice Requires="wps">
            <w:drawing>
              <wp:anchor behindDoc="0" distT="0" distB="0" distL="0" distR="0" simplePos="0" locked="0" layoutInCell="1" allowOverlap="1" relativeHeight="21">
                <wp:simplePos x="0" y="0"/>
                <wp:positionH relativeFrom="column">
                  <wp:posOffset>2570480</wp:posOffset>
                </wp:positionH>
                <wp:positionV relativeFrom="paragraph">
                  <wp:posOffset>76835</wp:posOffset>
                </wp:positionV>
                <wp:extent cx="249555" cy="511175"/>
                <wp:effectExtent l="0" t="0" r="0" b="0"/>
                <wp:wrapNone/>
                <wp:docPr id="33" name="Shape1_14"/>
                <a:graphic xmlns:a="http://schemas.openxmlformats.org/drawingml/2006/main">
                  <a:graphicData uri="http://schemas.microsoft.com/office/word/2010/wordprocessingShape">
                    <wps:wsp>
                      <wps:cNvSpPr/>
                      <wps:spPr>
                        <a:xfrm>
                          <a:off x="0" y="0"/>
                          <a:ext cx="248760" cy="510480"/>
                        </a:xfrm>
                        <a:prstGeom prst="rect">
                          <a:avLst/>
                        </a:prstGeom>
                        <a:solidFill>
                          <a:srgbClr val="fffffe"/>
                        </a:solidFill>
                        <a:ln>
                          <a:solidFill>
                            <a:srgbClr val="fffffe"/>
                          </a:solidFill>
                        </a:ln>
                      </wps:spPr>
                      <wps:style>
                        <a:lnRef idx="0"/>
                        <a:fillRef idx="0"/>
                        <a:effectRef idx="0"/>
                        <a:fontRef idx="minor"/>
                      </wps:style>
                      <wps:txb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wps:txbx>
                      <wps:bodyPr lIns="0" rIns="0" tIns="0" bIns="0" anchor="ctr">
                        <a:noAutofit/>
                      </wps:bodyPr>
                    </wps:wsp>
                  </a:graphicData>
                </a:graphic>
              </wp:anchor>
            </w:drawing>
          </mc:Choice>
          <mc:Fallback>
            <w:pict>
              <v:rect id="shape_0" ID="Shape1_14" fillcolor="#fffffe" stroked="t" style="position:absolute;margin-left:202.4pt;margin-top:6.05pt;width:19.55pt;height:40.15pt">
                <w10:wrap type="square"/>
                <v:fill o:detectmouseclick="t" type="solid" color2="#000001"/>
                <v:stroke color="#fffffe" joinstyle="round" endcap="flat"/>
                <v:textbo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v:textbox>
              </v:rect>
            </w:pict>
          </mc:Fallback>
        </mc:AlternateContent>
        <mc:AlternateContent>
          <mc:Choice Requires="wps">
            <w:drawing>
              <wp:anchor behindDoc="0" distT="0" distB="0" distL="0" distR="0" simplePos="0" locked="0" layoutInCell="1" allowOverlap="1" relativeHeight="22">
                <wp:simplePos x="0" y="0"/>
                <wp:positionH relativeFrom="column">
                  <wp:posOffset>3180080</wp:posOffset>
                </wp:positionH>
                <wp:positionV relativeFrom="paragraph">
                  <wp:posOffset>66675</wp:posOffset>
                </wp:positionV>
                <wp:extent cx="249555" cy="521335"/>
                <wp:effectExtent l="0" t="0" r="0" b="0"/>
                <wp:wrapNone/>
                <wp:docPr id="35" name="Shape1_15"/>
                <a:graphic xmlns:a="http://schemas.openxmlformats.org/drawingml/2006/main">
                  <a:graphicData uri="http://schemas.microsoft.com/office/word/2010/wordprocessingShape">
                    <wps:wsp>
                      <wps:cNvSpPr/>
                      <wps:spPr>
                        <a:xfrm>
                          <a:off x="0" y="0"/>
                          <a:ext cx="248760" cy="520560"/>
                        </a:xfrm>
                        <a:prstGeom prst="rect">
                          <a:avLst/>
                        </a:prstGeom>
                        <a:solidFill>
                          <a:srgbClr val="fffffe"/>
                        </a:solidFill>
                        <a:ln>
                          <a:solidFill>
                            <a:srgbClr val="fffffe"/>
                          </a:solidFill>
                        </a:ln>
                      </wps:spPr>
                      <wps:style>
                        <a:lnRef idx="0"/>
                        <a:fillRef idx="0"/>
                        <a:effectRef idx="0"/>
                        <a:fontRef idx="minor"/>
                      </wps:style>
                      <wps:txb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wps:txbx>
                      <wps:bodyPr lIns="0" rIns="0" tIns="0" bIns="0" anchor="ctr">
                        <a:noAutofit/>
                      </wps:bodyPr>
                    </wps:wsp>
                  </a:graphicData>
                </a:graphic>
              </wp:anchor>
            </w:drawing>
          </mc:Choice>
          <mc:Fallback>
            <w:pict>
              <v:rect id="shape_0" ID="Shape1_15" fillcolor="#fffffe" stroked="t" style="position:absolute;margin-left:250.4pt;margin-top:5.25pt;width:19.55pt;height:40.95pt">
                <w10:wrap type="square"/>
                <v:fill o:detectmouseclick="t" type="solid" color2="#000001"/>
                <v:stroke color="#fffffe" joinstyle="round" endcap="flat"/>
                <v:textbo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v:textbox>
              </v:rect>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mc:AlternateContent>
          <mc:Choice Requires="wps">
            <w:drawing>
              <wp:anchor behindDoc="0" distT="0" distB="0" distL="0" distR="0" simplePos="0" locked="0" layoutInCell="1" allowOverlap="1" relativeHeight="19">
                <wp:simplePos x="0" y="0"/>
                <wp:positionH relativeFrom="column">
                  <wp:posOffset>1313180</wp:posOffset>
                </wp:positionH>
                <wp:positionV relativeFrom="paragraph">
                  <wp:posOffset>113030</wp:posOffset>
                </wp:positionV>
                <wp:extent cx="249555" cy="474345"/>
                <wp:effectExtent l="0" t="0" r="0" b="0"/>
                <wp:wrapNone/>
                <wp:docPr id="37" name="Shape1_12"/>
                <a:graphic xmlns:a="http://schemas.openxmlformats.org/drawingml/2006/main">
                  <a:graphicData uri="http://schemas.microsoft.com/office/word/2010/wordprocessingShape">
                    <wps:wsp>
                      <wps:cNvSpPr/>
                      <wps:spPr>
                        <a:xfrm>
                          <a:off x="0" y="0"/>
                          <a:ext cx="248760" cy="473760"/>
                        </a:xfrm>
                        <a:prstGeom prst="rect">
                          <a:avLst/>
                        </a:prstGeom>
                        <a:solidFill>
                          <a:srgbClr val="fffffe"/>
                        </a:solidFill>
                        <a:ln>
                          <a:solidFill>
                            <a:srgbClr val="fffffe"/>
                          </a:solidFill>
                        </a:ln>
                      </wps:spPr>
                      <wps:style>
                        <a:lnRef idx="0"/>
                        <a:fillRef idx="0"/>
                        <a:effectRef idx="0"/>
                        <a:fontRef idx="minor"/>
                      </wps:style>
                      <wps:txb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wps:txbx>
                      <wps:bodyPr lIns="0" rIns="0" tIns="0" bIns="0" anchor="ctr">
                        <a:noAutofit/>
                      </wps:bodyPr>
                    </wps:wsp>
                  </a:graphicData>
                </a:graphic>
              </wp:anchor>
            </w:drawing>
          </mc:Choice>
          <mc:Fallback>
            <w:pict>
              <v:rect id="shape_0" ID="Shape1_12" fillcolor="#fffffe" stroked="t" style="position:absolute;margin-left:103.4pt;margin-top:8.9pt;width:19.55pt;height:37.25pt">
                <w10:wrap type="square"/>
                <v:fill o:detectmouseclick="t" type="solid" color2="#000001"/>
                <v:stroke color="#fffffe" joinstyle="round" endcap="flat"/>
                <v:textbox>
                  <w:txbxContent>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p>
                      <w:pPr>
                        <w:pStyle w:val="FrameContents"/>
                        <w:overflowPunct w:val="false"/>
                        <w:bidi w:val="0"/>
                        <w:jc w:val="center"/>
                        <w:rPr>
                          <w:color w:val="000000"/>
                        </w:rPr>
                      </w:pPr>
                      <w:r>
                        <w:rPr>
                          <w:color w:val="000000"/>
                        </w:rPr>
                        <w:t>.</w:t>
                      </w:r>
                    </w:p>
                  </w:txbxContent>
                </v:textbox>
              </v:rect>
            </w:pict>
          </mc:Fallback>
        </mc:AlternateConten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color w:val="C9211E"/>
          <w:lang w:val="en-US"/>
        </w:rPr>
      </w:pPr>
      <w:r>
        <w:rPr>
          <w:rFonts w:cs="Calibri" w:ascii="Calibri" w:hAnsi="Calibri"/>
          <w:b w:val="false"/>
          <w:bCs w:val="false"/>
          <w:color w:val="C9211E"/>
          <w:sz w:val="18"/>
          <w:szCs w:val="18"/>
          <w:lang w:val="en-US"/>
        </w:rPr>
        <w:t>&lt;&lt;</w:t>
      </w:r>
      <w:r>
        <w:rPr>
          <w:rFonts w:cs="Calibri" w:ascii="Calibri" w:hAnsi="Calibri"/>
          <w:b w:val="false"/>
          <w:bCs w:val="false"/>
          <w:i/>
          <w:iCs/>
          <w:color w:val="C9211E"/>
          <w:sz w:val="18"/>
          <w:szCs w:val="18"/>
          <w:lang w:val="en-US"/>
        </w:rPr>
        <w:t>Team and Player class definitions go to here&gt;&gt;</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pPr>
      <w:r>
        <w:rPr>
          <w:rFonts w:cs="Calibri" w:ascii="Calibri" w:hAnsi="Calibri"/>
          <w:b w:val="false"/>
          <w:bCs w:val="false"/>
          <w:lang w:val="en-US"/>
        </w:rPr>
        <w:t>The score evaluation to find the best player can be calculated as Eq 1. (#: total number)</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center"/>
        <w:rPr>
          <w:rFonts w:ascii="Calibri" w:hAnsi="Calibri" w:cs="Calibri"/>
          <w:b w:val="false"/>
          <w:b w:val="false"/>
          <w:bCs w:val="false"/>
          <w:lang w:val="en-US"/>
        </w:rPr>
      </w:pPr>
      <w:r>
        <w:rPr>
          <w:rFonts w:cs="Calibri" w:ascii="Calibri" w:hAnsi="Calibri"/>
          <w:b w:val="false"/>
          <w:bCs w:val="false"/>
          <w:lang w:val="en-US"/>
        </w:rPr>
        <w:drawing>
          <wp:anchor behindDoc="0" distT="0" distB="0" distL="0" distR="0" simplePos="0" locked="0" layoutInCell="1" allowOverlap="1" relativeHeight="23">
            <wp:simplePos x="0" y="0"/>
            <wp:positionH relativeFrom="column">
              <wp:align>center</wp:align>
            </wp:positionH>
            <wp:positionV relativeFrom="paragraph">
              <wp:posOffset>635</wp:posOffset>
            </wp:positionV>
            <wp:extent cx="5391150" cy="400050"/>
            <wp:effectExtent l="0" t="0" r="0" b="0"/>
            <wp:wrapTopAndBottom/>
            <wp:docPr id="39"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 descr=""/>
                    <pic:cNvPicPr>
                      <a:picLocks noChangeAspect="1" noChangeArrowheads="1"/>
                    </pic:cNvPicPr>
                  </pic:nvPicPr>
                  <pic:blipFill>
                    <a:blip r:embed="rId2"/>
                    <a:stretch>
                      <a:fillRect/>
                    </a:stretch>
                  </pic:blipFill>
                  <pic:spPr bwMode="auto">
                    <a:xfrm>
                      <a:off x="0" y="0"/>
                      <a:ext cx="5391150" cy="400050"/>
                    </a:xfrm>
                    <a:prstGeom prst="rect">
                      <a:avLst/>
                    </a:prstGeom>
                  </pic:spPr>
                </pic:pic>
              </a:graphicData>
            </a:graphic>
          </wp:anchor>
        </w:drawing>
      </w:r>
    </w:p>
    <w:p>
      <w:pPr>
        <w:pStyle w:val="Normal"/>
        <w:bidi w:val="0"/>
        <w:spacing w:lineRule="auto" w:line="240" w:before="0" w:after="0"/>
        <w:jc w:val="both"/>
        <w:rPr/>
      </w:pPr>
      <w:r>
        <w:rPr>
          <w:rFonts w:cs="Calibri" w:ascii="Calibri" w:hAnsi="Calibri"/>
          <w:b/>
          <w:bCs/>
          <w:lang w:val="en-US"/>
        </w:rPr>
        <w:t>Given:</w:t>
      </w:r>
      <w:r>
        <w:rPr>
          <w:rFonts w:cs="Calibri" w:ascii="Calibri" w:hAnsi="Calibri"/>
          <w:b w:val="false"/>
          <w:bCs w:val="false"/>
          <w:lang w:val="en-US"/>
        </w:rPr>
        <w:t xml:space="preserve"> main() method that makes operations over methods and classes. Team and player class header files.</w:t>
      </w:r>
    </w:p>
    <w:p>
      <w:pPr>
        <w:pStyle w:val="Normal"/>
        <w:bidi w:val="0"/>
        <w:spacing w:lineRule="auto" w:line="240" w:before="0" w:after="0"/>
        <w:jc w:val="both"/>
        <w:rPr/>
      </w:pPr>
      <w:r>
        <w:rPr>
          <w:rFonts w:cs="Calibri" w:ascii="Calibri" w:hAnsi="Calibri"/>
          <w:b/>
          <w:bCs/>
          <w:lang w:val="en-US"/>
        </w:rPr>
        <w:t xml:space="preserve">Asked: </w:t>
      </w:r>
      <w:r>
        <w:rPr>
          <w:rFonts w:cs="Calibri" w:ascii="Calibri" w:hAnsi="Calibri"/>
          <w:b w:val="false"/>
          <w:bCs w:val="false"/>
          <w:lang w:val="en-US"/>
        </w:rPr>
        <w:t xml:space="preserve">Create Team and Player .cpp files according to the header files given and fill the required methods in these .cpp files and </w:t>
      </w:r>
      <w:r>
        <w:rPr>
          <w:rFonts w:eastAsia="Noto Serif CJK SC" w:cs="Calibri" w:ascii="Calibri" w:hAnsi="Calibri"/>
          <w:b w:val="false"/>
          <w:bCs w:val="false"/>
          <w:color w:val="auto"/>
          <w:kern w:val="2"/>
          <w:sz w:val="24"/>
          <w:szCs w:val="24"/>
          <w:lang w:val="en-US" w:eastAsia="zh-CN" w:bidi="hi-IN"/>
        </w:rPr>
        <w:t>main</w:t>
      </w:r>
      <w:r>
        <w:rPr>
          <w:rFonts w:cs="Calibri" w:ascii="Calibri" w:hAnsi="Calibri"/>
          <w:b w:val="false"/>
          <w:bCs w:val="false"/>
          <w:lang w:val="en-US"/>
        </w:rPr>
        <w:t xml:space="preserve">.cpp file properly.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Implement the following methods in the main.cpp file with appropriate arguments:</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bCs/>
          <w:lang w:val="en-US"/>
        </w:rPr>
        <w:t xml:space="preserve">listTeams(): </w:t>
      </w:r>
      <w:r>
        <w:rPr>
          <w:rFonts w:cs="Calibri" w:ascii="Calibri" w:hAnsi="Calibri"/>
          <w:b w:val="false"/>
          <w:bCs w:val="false"/>
          <w:lang w:val="en-US"/>
        </w:rPr>
        <w:t>Lists the teams.</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bCs/>
          <w:lang w:val="en-US"/>
        </w:rPr>
        <w:t>listTeamsAndPlayers():</w:t>
      </w:r>
      <w:r>
        <w:rPr>
          <w:rFonts w:cs="Calibri" w:ascii="Calibri" w:hAnsi="Calibri"/>
          <w:b w:val="false"/>
          <w:bCs w:val="false"/>
          <w:lang w:val="en-US"/>
        </w:rPr>
        <w:t xml:space="preserve"> Lists teams </w:t>
      </w:r>
      <w:r>
        <w:rPr>
          <w:rFonts w:eastAsia="Noto Serif CJK SC" w:cs="Calibri" w:ascii="Calibri" w:hAnsi="Calibri"/>
          <w:b w:val="false"/>
          <w:bCs w:val="false"/>
          <w:color w:val="auto"/>
          <w:kern w:val="2"/>
          <w:sz w:val="24"/>
          <w:szCs w:val="24"/>
          <w:lang w:val="en-US" w:eastAsia="zh-CN" w:bidi="hi-IN"/>
        </w:rPr>
        <w:t>and</w:t>
      </w:r>
      <w:r>
        <w:rPr>
          <w:rFonts w:cs="Calibri" w:ascii="Calibri" w:hAnsi="Calibri"/>
          <w:b w:val="false"/>
          <w:bCs w:val="false"/>
          <w:lang w:val="en-US"/>
        </w:rPr>
        <w:t xml:space="preserve"> </w:t>
      </w:r>
      <w:r>
        <w:rPr>
          <w:rFonts w:eastAsia="Noto Serif CJK SC" w:cs="Calibri" w:ascii="Calibri" w:hAnsi="Calibri"/>
          <w:b w:val="false"/>
          <w:bCs w:val="false"/>
          <w:color w:val="auto"/>
          <w:kern w:val="2"/>
          <w:sz w:val="24"/>
          <w:szCs w:val="24"/>
          <w:lang w:val="en-US" w:eastAsia="zh-CN" w:bidi="hi-IN"/>
        </w:rPr>
        <w:t>their players.</w:t>
      </w:r>
    </w:p>
    <w:p>
      <w:pPr>
        <w:pStyle w:val="Normal"/>
        <w:bidi w:val="0"/>
        <w:spacing w:lineRule="auto" w:line="240" w:before="0" w:after="0"/>
        <w:jc w:val="both"/>
        <w:rPr/>
      </w:pPr>
      <w:r>
        <w:rPr>
          <w:rFonts w:cs="Calibri" w:ascii="Calibri" w:hAnsi="Calibri"/>
          <w:b/>
          <w:bCs/>
          <w:lang w:val="en-US"/>
        </w:rPr>
        <w:t xml:space="preserve">bestPlayer(): </w:t>
      </w:r>
      <w:r>
        <w:rPr>
          <w:rFonts w:eastAsia="Noto Serif CJK SC" w:cs="Calibri" w:ascii="Calibri" w:hAnsi="Calibri"/>
          <w:b w:val="false"/>
          <w:bCs w:val="false"/>
          <w:color w:val="auto"/>
          <w:kern w:val="2"/>
          <w:sz w:val="24"/>
          <w:szCs w:val="24"/>
          <w:lang w:val="en-US" w:eastAsia="zh-CN" w:bidi="hi-IN"/>
        </w:rPr>
        <w:t xml:space="preserve">Prints </w:t>
      </w:r>
      <w:r>
        <w:rPr>
          <w:rFonts w:cs="Calibri" w:ascii="Calibri" w:hAnsi="Calibri"/>
          <w:b w:val="false"/>
          <w:bCs w:val="false"/>
          <w:lang w:val="en-US"/>
        </w:rPr>
        <w:t>the best player based on current data.</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bCs/>
          <w:lang w:val="en-US"/>
        </w:rPr>
        <w:t>addPlayer():</w:t>
      </w:r>
      <w:r>
        <w:rPr>
          <w:rFonts w:cs="Calibri" w:ascii="Calibri" w:hAnsi="Calibri"/>
          <w:b w:val="false"/>
          <w:bCs w:val="false"/>
          <w:lang w:val="en-US"/>
        </w:rPr>
        <w:t xml:space="preserve"> Adds a new player to the desired team. Prevent adding new player with number that already exist in the team.</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bCs/>
          <w:lang w:val="en-US"/>
        </w:rPr>
        <w:t>add</w:t>
      </w:r>
      <w:r>
        <w:rPr>
          <w:rFonts w:eastAsia="Noto Serif CJK SC" w:cs="Calibri" w:ascii="Calibri" w:hAnsi="Calibri"/>
          <w:b/>
          <w:bCs/>
          <w:color w:val="auto"/>
          <w:kern w:val="2"/>
          <w:sz w:val="24"/>
          <w:szCs w:val="24"/>
          <w:lang w:val="en-US" w:eastAsia="zh-CN" w:bidi="hi-IN"/>
        </w:rPr>
        <w:t>Team</w:t>
      </w:r>
      <w:r>
        <w:rPr>
          <w:rFonts w:cs="Calibri" w:ascii="Calibri" w:hAnsi="Calibri"/>
          <w:b/>
          <w:bCs/>
          <w:lang w:val="en-US"/>
        </w:rPr>
        <w:t>():</w:t>
      </w:r>
      <w:r>
        <w:rPr>
          <w:rFonts w:cs="Calibri" w:ascii="Calibri" w:hAnsi="Calibri"/>
          <w:b w:val="false"/>
          <w:bCs w:val="false"/>
          <w:lang w:val="en-US"/>
        </w:rPr>
        <w:t xml:space="preserve"> Adds a new </w:t>
      </w:r>
      <w:r>
        <w:rPr>
          <w:rFonts w:eastAsia="Noto Serif CJK SC" w:cs="Calibri" w:ascii="Calibri" w:hAnsi="Calibri"/>
          <w:b w:val="false"/>
          <w:bCs w:val="false"/>
          <w:color w:val="auto"/>
          <w:kern w:val="2"/>
          <w:sz w:val="24"/>
          <w:szCs w:val="24"/>
          <w:lang w:val="en-US" w:eastAsia="zh-CN" w:bidi="hi-IN"/>
        </w:rPr>
        <w:t xml:space="preserve">team </w:t>
      </w:r>
      <w:r>
        <w:rPr>
          <w:rFonts w:cs="Calibri" w:ascii="Calibri" w:hAnsi="Calibri"/>
          <w:b w:val="false"/>
          <w:bCs w:val="false"/>
          <w:lang w:val="en-US"/>
        </w:rPr>
        <w:t xml:space="preserve">to </w:t>
      </w:r>
      <w:r>
        <w:rPr>
          <w:rFonts w:eastAsia="Noto Serif CJK SC" w:cs="Calibri" w:ascii="Calibri" w:hAnsi="Calibri"/>
          <w:b w:val="false"/>
          <w:bCs w:val="false"/>
          <w:color w:val="auto"/>
          <w:kern w:val="2"/>
          <w:sz w:val="24"/>
          <w:szCs w:val="24"/>
          <w:lang w:val="en-US" w:eastAsia="zh-CN" w:bidi="hi-IN"/>
        </w:rPr>
        <w:t>team array</w:t>
      </w:r>
      <w:r>
        <w:rPr>
          <w:rFonts w:cs="Calibri" w:ascii="Calibri" w:hAnsi="Calibri"/>
          <w:b w:val="false"/>
          <w:bCs w:val="false"/>
          <w:lang w:val="en-US"/>
        </w:rPr>
        <w:t>.</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lang w:val="en-US"/>
        </w:rPr>
      </w:pPr>
      <w:r>
        <w:rPr>
          <w:rFonts w:eastAsia="Noto Serif CJK SC" w:cs="Calibri" w:ascii="Calibri" w:hAnsi="Calibri"/>
          <w:b w:val="false"/>
          <w:bCs w:val="false"/>
          <w:color w:val="auto"/>
          <w:kern w:val="2"/>
          <w:sz w:val="24"/>
          <w:szCs w:val="24"/>
          <w:lang w:val="en-US" w:eastAsia="zh-CN" w:bidi="hi-IN"/>
        </w:rPr>
        <w:t xml:space="preserve">These are sample method definitions. You are not restricted  to these </w:t>
      </w:r>
      <w:r>
        <w:rPr>
          <w:rFonts w:eastAsia="Noto Serif CJK SC" w:cs="Calibri" w:ascii="Calibri" w:hAnsi="Calibri"/>
          <w:b w:val="false"/>
          <w:bCs w:val="false"/>
          <w:color w:val="auto"/>
          <w:kern w:val="2"/>
          <w:sz w:val="24"/>
          <w:szCs w:val="24"/>
          <w:lang w:val="en-US" w:eastAsia="zh-CN" w:bidi="hi-IN"/>
        </w:rPr>
        <w:t>methods</w:t>
      </w:r>
      <w:r>
        <w:rPr>
          <w:rFonts w:eastAsia="Noto Serif CJK SC" w:cs="Calibri" w:ascii="Calibri" w:hAnsi="Calibri"/>
          <w:b w:val="false"/>
          <w:bCs w:val="false"/>
          <w:color w:val="auto"/>
          <w:kern w:val="2"/>
          <w:sz w:val="24"/>
          <w:szCs w:val="24"/>
          <w:lang w:val="en-US" w:eastAsia="zh-CN" w:bidi="hi-IN"/>
        </w:rPr>
        <w:t xml:space="preserve"> as long as your program pass Calico test </w:t>
      </w:r>
      <w:r>
        <w:rPr>
          <w:rFonts w:eastAsia="Noto Serif CJK SC" w:cs="Calibri" w:ascii="Calibri" w:hAnsi="Calibri"/>
          <w:b w:val="false"/>
          <w:bCs w:val="false"/>
          <w:color w:val="auto"/>
          <w:kern w:val="2"/>
          <w:sz w:val="24"/>
          <w:szCs w:val="24"/>
          <w:lang w:val="en-US" w:eastAsia="zh-CN" w:bidi="hi-IN"/>
        </w:rPr>
        <w:t>cases</w:t>
      </w:r>
      <w:r>
        <w:rPr>
          <w:rFonts w:eastAsia="Noto Serif CJK SC" w:cs="Calibri" w:ascii="Calibri" w:hAnsi="Calibri"/>
          <w:b w:val="false"/>
          <w:bCs w:val="false"/>
          <w:color w:val="auto"/>
          <w:kern w:val="2"/>
          <w:sz w:val="24"/>
          <w:szCs w:val="24"/>
          <w:lang w:val="en-US" w:eastAsia="zh-CN" w:bidi="hi-IN"/>
        </w:rPr>
        <w:t xml:space="preserve">. </w:t>
      </w:r>
      <w:r>
        <w:rPr>
          <w:rFonts w:eastAsia="Noto Serif CJK SC" w:cs="Calibri" w:ascii="Calibri" w:hAnsi="Calibri"/>
          <w:b w:val="false"/>
          <w:bCs w:val="false"/>
          <w:color w:val="auto"/>
          <w:kern w:val="2"/>
          <w:sz w:val="24"/>
          <w:szCs w:val="24"/>
          <w:lang w:val="en-US" w:eastAsia="zh-CN" w:bidi="hi-IN"/>
        </w:rPr>
        <w:t>Create team.cpp and player.cpp files and f</w:t>
      </w:r>
      <w:r>
        <w:rPr>
          <w:rFonts w:cs="Calibri" w:ascii="Calibri" w:hAnsi="Calibri"/>
          <w:b w:val="false"/>
          <w:bCs w:val="false"/>
          <w:lang w:val="en-US"/>
        </w:rPr>
        <w:t>ill methods accordingly.</w:t>
      </w:r>
    </w:p>
    <w:p>
      <w:pPr>
        <w:pStyle w:val="Normal"/>
        <w:bidi w:val="0"/>
        <w:spacing w:lineRule="auto" w:line="240" w:before="0" w:after="0"/>
        <w:jc w:val="both"/>
        <w:rPr>
          <w:rFonts w:ascii="Calibri" w:hAnsi="Calibri" w:cs="Calibri"/>
          <w:b/>
          <w:b/>
          <w:bCs/>
          <w:lang w:val="en-US"/>
        </w:rPr>
      </w:pPr>
      <w:r>
        <w:rPr>
          <w:rFonts w:cs="Calibri" w:ascii="Calibri" w:hAnsi="Calibri"/>
          <w:b/>
          <w:bCs/>
          <w:lang w:val="en-US"/>
        </w:rPr>
      </w:r>
    </w:p>
    <w:p>
      <w:pPr>
        <w:pStyle w:val="Normal"/>
        <w:bidi w:val="0"/>
        <w:spacing w:lineRule="auto" w:line="240" w:before="0" w:after="0"/>
        <w:jc w:val="both"/>
        <w:rPr>
          <w:rFonts w:ascii="Calibri" w:hAnsi="Calibri" w:cs="Calibri"/>
          <w:b/>
          <w:b/>
          <w:lang w:val="en-US"/>
        </w:rPr>
      </w:pPr>
      <w:r>
        <w:rPr>
          <w:rFonts w:cs="Calibri" w:ascii="Calibri" w:hAnsi="Calibri"/>
          <w:b/>
          <w:lang w:val="en-US"/>
        </w:rPr>
      </w:r>
    </w:p>
    <w:p>
      <w:pPr>
        <w:pStyle w:val="Normal"/>
        <w:bidi w:val="0"/>
        <w:spacing w:lineRule="auto" w:line="240" w:before="0" w:after="0"/>
        <w:jc w:val="both"/>
        <w:rPr>
          <w:rFonts w:ascii="Calibri" w:hAnsi="Calibri" w:cs="Calibri"/>
          <w:lang w:val="en-US"/>
        </w:rPr>
      </w:pPr>
      <w:r>
        <w:rPr>
          <w:rFonts w:cs="Calibri" w:ascii="Calibri" w:hAnsi="Calibri"/>
          <w:b/>
          <w:lang w:val="en-US"/>
        </w:rPr>
        <w:t xml:space="preserve">Complete and submit: </w:t>
      </w:r>
      <w:r>
        <w:rPr>
          <w:rFonts w:cs="Calibri" w:ascii="Calibri" w:hAnsi="Calibri"/>
          <w:lang w:val="en-US"/>
        </w:rPr>
        <w:t>Complete</w:t>
      </w:r>
      <w:r>
        <w:rPr>
          <w:rFonts w:cs="Calibri" w:ascii="Calibri" w:hAnsi="Calibri"/>
          <w:b/>
          <w:lang w:val="en-US"/>
        </w:rPr>
        <w:t xml:space="preserve"> </w:t>
      </w:r>
      <w:r>
        <w:rPr>
          <w:rFonts w:cs="Calibri" w:ascii="Calibri" w:hAnsi="Calibri"/>
          <w:lang w:val="en-US"/>
        </w:rPr>
        <w:t xml:space="preserve">methods and Submit </w:t>
      </w:r>
      <w:r>
        <w:rPr>
          <w:rFonts w:cs="Calibri" w:ascii="Calibri" w:hAnsi="Calibri"/>
          <w:lang w:val="en-US"/>
        </w:rPr>
        <w:t>whole project folder  with</w:t>
      </w:r>
      <w:r>
        <w:rPr>
          <w:rFonts w:cs="Calibri" w:ascii="Calibri" w:hAnsi="Calibri"/>
          <w:lang w:val="en-US"/>
        </w:rPr>
        <w:t xml:space="preserve"> player.cpp, team.cpp and main.cpp </w:t>
      </w:r>
      <w:r>
        <w:rPr>
          <w:rFonts w:eastAsia="Noto Serif CJK SC" w:cs="Calibri" w:ascii="Calibri" w:hAnsi="Calibri"/>
          <w:color w:val="auto"/>
          <w:kern w:val="2"/>
          <w:sz w:val="24"/>
          <w:szCs w:val="24"/>
          <w:lang w:val="en-US" w:eastAsia="zh-CN" w:bidi="hi-IN"/>
        </w:rPr>
        <w:t xml:space="preserve">files </w:t>
      </w:r>
      <w:r>
        <w:rPr>
          <w:rFonts w:eastAsia="Noto Serif CJK SC" w:cs="Calibri" w:ascii="Calibri" w:hAnsi="Calibri"/>
          <w:color w:val="auto"/>
          <w:kern w:val="2"/>
          <w:sz w:val="24"/>
          <w:szCs w:val="24"/>
          <w:lang w:val="en-US" w:eastAsia="zh-CN" w:bidi="hi-IN"/>
        </w:rPr>
        <w:t>in src subfolder</w:t>
      </w:r>
      <w:r>
        <w:rPr>
          <w:rFonts w:cs="Calibri" w:ascii="Calibri" w:hAnsi="Calibri"/>
          <w:lang w:val="en-US"/>
        </w:rPr>
        <w:t xml:space="preserve">. </w:t>
      </w:r>
    </w:p>
    <w:p>
      <w:pPr>
        <w:pStyle w:val="Normal"/>
        <w:bidi w:val="0"/>
        <w:jc w:val="left"/>
        <w:rPr/>
      </w:pPr>
      <w:r>
        <w:rPr/>
      </w:r>
      <w:bookmarkStart w:id="0" w:name="_GoBack"/>
      <w:bookmarkStart w:id="1" w:name="_GoBack"/>
      <w:bookmarkEnd w:id="1"/>
    </w:p>
    <w:p>
      <w:pPr>
        <w:pStyle w:val="Normal"/>
        <w:bidi w:val="0"/>
        <w:spacing w:lineRule="auto" w:line="240" w:before="0" w:after="0"/>
        <w:jc w:val="both"/>
        <w:rPr>
          <w:rFonts w:ascii="Calibri" w:hAnsi="Calibri" w:cs="Calibri"/>
          <w:b/>
          <w:b/>
          <w:lang w:val="en-US"/>
        </w:rPr>
      </w:pPr>
      <w:r>
        <w:rPr>
          <w:rFonts w:cs="Calibri" w:ascii="Calibri" w:hAnsi="Calibri"/>
          <w:b/>
          <w:lang w:val="en-US"/>
        </w:rPr>
        <w:t>Due time to submit: 13.09.2021 23:59 over ninova</w:t>
      </w:r>
    </w:p>
    <w:p>
      <w:pPr>
        <w:pStyle w:val="Normal"/>
        <w:bidi w:val="0"/>
        <w:spacing w:lineRule="auto" w:line="240" w:before="0" w:after="0"/>
        <w:jc w:val="both"/>
        <w:rPr>
          <w:rFonts w:ascii="Calibri" w:hAnsi="Calibri" w:cs="Calibri"/>
          <w:b/>
          <w:b/>
          <w:lang w:val="en-US"/>
        </w:rPr>
      </w:pPr>
      <w:r>
        <w:rPr>
          <w:rFonts w:cs="Calibri" w:ascii="Calibri" w:hAnsi="Calibri"/>
          <w:b/>
          <w:lang w:val="en-US"/>
        </w:rPr>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Submission Rules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If explanations for this homework is not clear, you can ask your question on the message board for BLG 223E on NINOVA. Please check before writing your question whether your question is asked by someone else.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Make sure you write your name and number in all of the files of your project, in the following format: Make sure you write your name and number in all of the files of your project, in the following format: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bidi w:val="0"/>
        <w:spacing w:lineRule="auto" w:line="240" w:before="0" w:after="0"/>
        <w:jc w:val="both"/>
        <w:rPr>
          <w:rFonts w:ascii="Calibri" w:hAnsi="Calibri" w:cs="Calibri"/>
          <w:b w:val="false"/>
          <w:b w:val="false"/>
          <w:bCs w:val="false"/>
          <w:i/>
          <w:i/>
          <w:iCs/>
          <w:lang w:val="en-US"/>
        </w:rPr>
      </w:pPr>
      <w:r>
        <w:rPr>
          <w:rFonts w:cs="Calibri" w:ascii="Calibri" w:hAnsi="Calibri"/>
          <w:b w:val="false"/>
          <w:bCs w:val="false"/>
          <w:i/>
          <w:iCs/>
          <w:lang w:val="en-US"/>
        </w:rPr>
        <w:t xml:space="preserve">/* @Author </w:t>
      </w:r>
    </w:p>
    <w:p>
      <w:pPr>
        <w:pStyle w:val="Normal"/>
        <w:bidi w:val="0"/>
        <w:spacing w:lineRule="auto" w:line="240" w:before="0" w:after="0"/>
        <w:jc w:val="both"/>
        <w:rPr>
          <w:rFonts w:ascii="Calibri" w:hAnsi="Calibri" w:cs="Calibri"/>
          <w:b w:val="false"/>
          <w:b w:val="false"/>
          <w:bCs w:val="false"/>
          <w:i/>
          <w:i/>
          <w:iCs/>
          <w:lang w:val="en-US"/>
        </w:rPr>
      </w:pPr>
      <w:r>
        <w:rPr>
          <w:rFonts w:cs="Calibri" w:ascii="Calibri" w:hAnsi="Calibri"/>
          <w:b w:val="false"/>
          <w:bCs w:val="false"/>
          <w:i/>
          <w:iCs/>
          <w:lang w:val="en-US"/>
        </w:rPr>
        <w:t>Student Name:  &lt;student_name&gt;</w:t>
      </w:r>
    </w:p>
    <w:p>
      <w:pPr>
        <w:pStyle w:val="Normal"/>
        <w:bidi w:val="0"/>
        <w:spacing w:lineRule="auto" w:line="240" w:before="0" w:after="0"/>
        <w:jc w:val="both"/>
        <w:rPr>
          <w:rFonts w:ascii="Calibri" w:hAnsi="Calibri" w:cs="Calibri"/>
          <w:b w:val="false"/>
          <w:b w:val="false"/>
          <w:bCs w:val="false"/>
          <w:i/>
          <w:i/>
          <w:iCs/>
          <w:lang w:val="en-US"/>
        </w:rPr>
      </w:pPr>
      <w:r>
        <w:rPr>
          <w:rFonts w:cs="Calibri" w:ascii="Calibri" w:hAnsi="Calibri"/>
          <w:b w:val="false"/>
          <w:bCs w:val="false"/>
          <w:i/>
          <w:iCs/>
          <w:lang w:val="en-US"/>
        </w:rPr>
        <w:t xml:space="preserve">Student ID :  &lt;student_id&gt; </w:t>
      </w:r>
    </w:p>
    <w:p>
      <w:pPr>
        <w:pStyle w:val="Normal"/>
        <w:bidi w:val="0"/>
        <w:spacing w:lineRule="auto" w:line="240" w:before="0" w:after="0"/>
        <w:jc w:val="both"/>
        <w:rPr>
          <w:rFonts w:ascii="Calibri" w:hAnsi="Calibri" w:cs="Calibri"/>
          <w:b w:val="false"/>
          <w:b w:val="false"/>
          <w:bCs w:val="false"/>
          <w:i/>
          <w:i/>
          <w:iCs/>
          <w:lang w:val="en-US"/>
        </w:rPr>
      </w:pPr>
      <w:r>
        <w:rPr>
          <w:rFonts w:cs="Calibri" w:ascii="Calibri" w:hAnsi="Calibri"/>
          <w:b w:val="false"/>
          <w:bCs w:val="false"/>
          <w:i/>
          <w:iCs/>
          <w:lang w:val="en-US"/>
        </w:rPr>
        <w:t>Date: &lt;date&gt; */</w:t>
      </w:r>
    </w:p>
    <w:p>
      <w:pPr>
        <w:pStyle w:val="Normal"/>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r>
    </w:p>
    <w:p>
      <w:pPr>
        <w:pStyle w:val="Normal"/>
        <w:numPr>
          <w:ilvl w:val="0"/>
          <w:numId w:val="1"/>
        </w:numPr>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Only electronic submissions through Ninova will be accepted no later than deadline. </w:t>
      </w:r>
    </w:p>
    <w:p>
      <w:pPr>
        <w:pStyle w:val="Normal"/>
        <w:numPr>
          <w:ilvl w:val="0"/>
          <w:numId w:val="1"/>
        </w:numPr>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You may discuss the problems at an abstract level with your classmates, but you should not share or copy code from your classmates or from the Internet. You should submit your own, individual homework. </w:t>
      </w:r>
    </w:p>
    <w:p>
      <w:pPr>
        <w:pStyle w:val="Normal"/>
        <w:numPr>
          <w:ilvl w:val="0"/>
          <w:numId w:val="1"/>
        </w:numPr>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Academic dishonesty, including cheating, plagiarism, and direct copying, is unacceptable. </w:t>
      </w:r>
    </w:p>
    <w:p>
      <w:pPr>
        <w:pStyle w:val="Normal"/>
        <w:numPr>
          <w:ilvl w:val="0"/>
          <w:numId w:val="1"/>
        </w:numPr>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Use comments wherever necessary in your code to explain what you did. </w:t>
      </w:r>
    </w:p>
    <w:p>
      <w:pPr>
        <w:pStyle w:val="Normal"/>
        <w:numPr>
          <w:ilvl w:val="0"/>
          <w:numId w:val="1"/>
        </w:numPr>
        <w:bidi w:val="0"/>
        <w:spacing w:lineRule="auto" w:line="240" w:before="0" w:after="0"/>
        <w:jc w:val="both"/>
        <w:rPr>
          <w:rFonts w:ascii="Calibri" w:hAnsi="Calibri" w:cs="Calibri"/>
          <w:b w:val="false"/>
          <w:b w:val="false"/>
          <w:bCs w:val="false"/>
          <w:lang w:val="en-US"/>
        </w:rPr>
      </w:pPr>
      <w:r>
        <w:rPr>
          <w:rFonts w:cs="Calibri" w:ascii="Calibri" w:hAnsi="Calibri"/>
          <w:b w:val="false"/>
          <w:bCs w:val="false"/>
          <w:lang w:val="en-US"/>
        </w:rPr>
        <w:t xml:space="preserve">Note that </w:t>
      </w:r>
      <w:r>
        <w:rPr>
          <w:rFonts w:cs="Calibri" w:ascii="Calibri" w:hAnsi="Calibri"/>
          <w:b/>
          <w:bCs/>
          <w:sz w:val="20"/>
          <w:szCs w:val="20"/>
          <w:lang w:val="en-US"/>
        </w:rPr>
        <w:t>YOUR CODE WILL BE CHECKED WITH THE PLAGIARISM TOOLS!</w:t>
      </w:r>
    </w:p>
    <w:p>
      <w:pPr>
        <w:pStyle w:val="Normal"/>
        <w:bidi w:val="0"/>
        <w:spacing w:lineRule="auto" w:line="240" w:before="0" w:after="0"/>
        <w:jc w:val="both"/>
        <w:rPr>
          <w:rFonts w:ascii="Calibri" w:hAnsi="Calibri" w:cs="Calibri"/>
          <w:b w:val="false"/>
          <w:b w:val="false"/>
          <w:bCs w:val="false"/>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Normal"/>
    <w:next w:val="Normal"/>
    <w:qFormat/>
    <w:pPr>
      <w:keepNext w:val="true"/>
      <w:keepLines/>
      <w:spacing w:before="240" w:after="0"/>
      <w:outlineLvl w:val="0"/>
    </w:pPr>
    <w:rPr>
      <w:rFonts w:eastAsia="" w:cs="" w:asciiTheme="majorHAnsi" w:cstheme="majorBidi" w:eastAsiaTheme="majorEastAsia" w:hAnsiTheme="majorHAnsi"/>
      <w:color w:val="2F5496" w:themeColor="accent1" w:themeShade="bf"/>
      <w:sz w:val="32"/>
      <w:szCs w:val="32"/>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267</TotalTime>
  <Application>LibreOffice/6.4.7.2$Linux_X86_64 LibreOffice_project/40$Build-2</Application>
  <Pages>2</Pages>
  <Words>580</Words>
  <Characters>2799</Characters>
  <CharactersWithSpaces>3336</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2021-10-08T05:35:23Z</dcterms:created>
  <dc:creator/>
  <dc:description/>
  <dc:language>en-US</dc:language>
  <cp:lastModifiedBy/>
  <dcterms:modified xsi:type="dcterms:W3CDTF">2021-10-12T01:05:18Z</dcterms:modified>
  <cp:revision>5</cp:revision>
  <dc:subject/>
  <dc:title/>
</cp:coreProperties>
</file>