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5759" w14:textId="77777777" w:rsidR="00DE14BE" w:rsidRPr="00DE14BE" w:rsidRDefault="00DE14BE" w:rsidP="00DE14BE">
      <w:pPr>
        <w:autoSpaceDE w:val="0"/>
        <w:autoSpaceDN w:val="0"/>
        <w:adjustRightInd w:val="0"/>
        <w:spacing w:before="240" w:after="40" w:line="276" w:lineRule="auto"/>
        <w:jc w:val="both"/>
        <w:rPr>
          <w:rFonts w:ascii="Aptos" w:hAnsi="Aptos" w:cs="Helvetica Neue"/>
          <w:b/>
          <w:bCs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C.1.2. İŞ PAKETLERİ LİSTESİ (TEYDEB KAPSAMLI BAŞVURU FORMATI)</w:t>
      </w:r>
    </w:p>
    <w:p w14:paraId="25EEA615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Açıklama:</w:t>
      </w:r>
      <w:r w:rsidRPr="00DE14BE">
        <w:rPr>
          <w:rFonts w:ascii="Aptos" w:hAnsi="Aptos" w:cs="Helvetica Neue"/>
          <w:kern w:val="0"/>
        </w:rPr>
        <w:t xml:space="preserve"> Bu </w:t>
      </w:r>
      <w:proofErr w:type="gramStart"/>
      <w:r w:rsidRPr="00DE14BE">
        <w:rPr>
          <w:rFonts w:ascii="Aptos" w:hAnsi="Aptos" w:cs="Helvetica Neue"/>
          <w:kern w:val="0"/>
        </w:rPr>
        <w:t>doküman</w:t>
      </w:r>
      <w:proofErr w:type="gramEnd"/>
      <w:r w:rsidRPr="00DE14BE">
        <w:rPr>
          <w:rFonts w:ascii="Aptos" w:hAnsi="Aptos" w:cs="Helvetica Neue"/>
          <w:kern w:val="0"/>
        </w:rPr>
        <w:t>, TÜBİTAK TEYDEB (1507/1501) proje öneri formunun "C.1.2 İş Paketleri Listesi" bölümü için en üst düzey mühendislik ve akademik detaylarla kurgulanmıştır. Her iş paketi; mevcut durum/literatür kıyaslaması, seçilen yöntemlerin teknik derinliği, risk yönetimi (B planları) ve spesifik başarı metrikleri ile donatılarak genişletilmiştir.</w:t>
      </w:r>
    </w:p>
    <w:p w14:paraId="4F6648AC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</w:p>
    <w:p w14:paraId="21FECE8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kern w:val="0"/>
        </w:rPr>
        <w:t>İŞ PAKETİ 1 (İş Paketi Kodu: 101)</w:t>
      </w:r>
    </w:p>
    <w:p w14:paraId="47467F17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İş Paketi Adı:</w:t>
      </w:r>
      <w:r w:rsidRPr="00DE14BE">
        <w:rPr>
          <w:rFonts w:ascii="Aptos" w:hAnsi="Aptos" w:cs="Helvetica Neue"/>
          <w:kern w:val="0"/>
        </w:rPr>
        <w:t> Yüksek Çözünürlüklü (24-bit) ADS1293 Donanım Entegrasyonu ve Ham EKG Veri Toplama Altyapısının Kurulması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b/>
          <w:bCs/>
          <w:kern w:val="0"/>
        </w:rPr>
        <w:t>Başlama-Bitiş Tarihi ve Süresi:</w:t>
      </w:r>
      <w:r w:rsidRPr="00DE14BE">
        <w:rPr>
          <w:rFonts w:ascii="Aptos" w:hAnsi="Aptos" w:cs="Helvetica Neue"/>
          <w:kern w:val="0"/>
        </w:rPr>
        <w:t xml:space="preserve"> 1. </w:t>
      </w:r>
      <w:proofErr w:type="gramStart"/>
      <w:r w:rsidRPr="00DE14BE">
        <w:rPr>
          <w:rFonts w:ascii="Aptos" w:hAnsi="Aptos" w:cs="Helvetica Neue"/>
          <w:kern w:val="0"/>
        </w:rPr>
        <w:t>Ay -</w:t>
      </w:r>
      <w:proofErr w:type="gramEnd"/>
      <w:r w:rsidRPr="00DE14BE">
        <w:rPr>
          <w:rFonts w:ascii="Aptos" w:hAnsi="Aptos" w:cs="Helvetica Neue"/>
          <w:kern w:val="0"/>
        </w:rPr>
        <w:t xml:space="preserve"> 3. Ay (90 Gün)</w:t>
      </w:r>
    </w:p>
    <w:p w14:paraId="768671F7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1. İş Paketi Genel Kapsamı ve Mevcut Durum (Literatür) Kıyaslaması: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kern w:val="0"/>
        </w:rPr>
        <w:t xml:space="preserve">Giyilebilir EKG cihazlarında doğru teşhisin temeli, donanımsal sensör katmanının kalitesine dayanmaktadır. Günümüzde ticari olarak satılan </w:t>
      </w:r>
      <w:proofErr w:type="spellStart"/>
      <w:r w:rsidRPr="00DE14BE">
        <w:rPr>
          <w:rFonts w:ascii="Aptos" w:hAnsi="Aptos" w:cs="Helvetica Neue"/>
          <w:kern w:val="0"/>
        </w:rPr>
        <w:t>Holter</w:t>
      </w:r>
      <w:proofErr w:type="spellEnd"/>
      <w:r w:rsidRPr="00DE14BE">
        <w:rPr>
          <w:rFonts w:ascii="Aptos" w:hAnsi="Aptos" w:cs="Helvetica Neue"/>
          <w:kern w:val="0"/>
        </w:rPr>
        <w:t xml:space="preserve"> cihazlarının büyük çoğunluğu maliyet odaklı 12-bit veya 16-bit Analog-Dijital Çeviriciler (ADC) kullanmaktadır. Bu geleneksel mimari, özellikle mikro düzeydeki kardiyak anormalliklerin (örneğin hafif ST-Segment çökmeleri veya P dalgası inversiyonları) dijitalleştirme sırasında (</w:t>
      </w:r>
      <w:proofErr w:type="spellStart"/>
      <w:r w:rsidRPr="00DE14BE">
        <w:rPr>
          <w:rFonts w:ascii="Aptos" w:hAnsi="Aptos" w:cs="Helvetica Neue"/>
          <w:kern w:val="0"/>
        </w:rPr>
        <w:t>Quantization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Error</w:t>
      </w:r>
      <w:proofErr w:type="spellEnd"/>
      <w:r w:rsidRPr="00DE14BE">
        <w:rPr>
          <w:rFonts w:ascii="Aptos" w:hAnsi="Aptos" w:cs="Helvetica Neue"/>
          <w:kern w:val="0"/>
        </w:rPr>
        <w:t>) kaybolmasına yol açmaktadır. </w:t>
      </w:r>
      <w:r w:rsidRPr="00DE14BE">
        <w:rPr>
          <w:rFonts w:ascii="Aptos" w:hAnsi="Aptos" w:cs="Helvetica Neue"/>
          <w:i/>
          <w:iCs/>
          <w:kern w:val="0"/>
        </w:rPr>
        <w:t>Projemizde, bu geleneksel yaklaşım reddedilerek</w:t>
      </w:r>
      <w:r w:rsidRPr="00DE14BE">
        <w:rPr>
          <w:rFonts w:ascii="Aptos" w:hAnsi="Aptos" w:cs="Helvetica Neue"/>
          <w:kern w:val="0"/>
        </w:rPr>
        <w:t> Texas Instruments tarafından üretilen medikal seviye (</w:t>
      </w:r>
      <w:proofErr w:type="spellStart"/>
      <w:r w:rsidRPr="00DE14BE">
        <w:rPr>
          <w:rFonts w:ascii="Aptos" w:hAnsi="Aptos" w:cs="Helvetica Neue"/>
          <w:kern w:val="0"/>
        </w:rPr>
        <w:t>Diagnostic</w:t>
      </w:r>
      <w:proofErr w:type="spellEnd"/>
      <w:r w:rsidRPr="00DE14BE">
        <w:rPr>
          <w:rFonts w:ascii="Aptos" w:hAnsi="Aptos" w:cs="Helvetica Neue"/>
          <w:kern w:val="0"/>
        </w:rPr>
        <w:t xml:space="preserve"> Grade) ADS1292R/ADS1293 Analog Ön Uç (AFE) çipleri kullanılacaktır. 24-bit çözünürlüğe sahip bu çipler sayesinde, geleneksel sistemlerin göremediği çok düşük genlikli (</w:t>
      </w:r>
      <w:proofErr w:type="spellStart"/>
      <w:r w:rsidRPr="00DE14BE">
        <w:rPr>
          <w:rFonts w:ascii="Aptos" w:hAnsi="Aptos" w:cs="Helvetica Neue"/>
          <w:kern w:val="0"/>
        </w:rPr>
        <w:t>μV</w:t>
      </w:r>
      <w:proofErr w:type="spellEnd"/>
      <w:r w:rsidRPr="00DE14BE">
        <w:rPr>
          <w:rFonts w:ascii="Aptos" w:hAnsi="Aptos" w:cs="Helvetica Neue"/>
          <w:kern w:val="0"/>
        </w:rPr>
        <w:t xml:space="preserve">) elektriksel kalp aktiviteleri yakalanacaktır. Saniyede 360 Hz (360 </w:t>
      </w:r>
      <w:proofErr w:type="spellStart"/>
      <w:r w:rsidRPr="00DE14BE">
        <w:rPr>
          <w:rFonts w:ascii="Aptos" w:hAnsi="Aptos" w:cs="Helvetica Neue"/>
          <w:kern w:val="0"/>
        </w:rPr>
        <w:t>Samples</w:t>
      </w:r>
      <w:proofErr w:type="spellEnd"/>
      <w:r w:rsidRPr="00DE14BE">
        <w:rPr>
          <w:rFonts w:ascii="Aptos" w:hAnsi="Aptos" w:cs="Helvetica Neue"/>
          <w:kern w:val="0"/>
        </w:rPr>
        <w:t xml:space="preserve"> Per Second) örnekleme hızı ile toplanan devasa veri bloğu, mikrodenetleyiciye klasik kesme (</w:t>
      </w:r>
      <w:proofErr w:type="spellStart"/>
      <w:r w:rsidRPr="00DE14BE">
        <w:rPr>
          <w:rFonts w:ascii="Aptos" w:hAnsi="Aptos" w:cs="Helvetica Neue"/>
          <w:kern w:val="0"/>
        </w:rPr>
        <w:t>Interrupt</w:t>
      </w:r>
      <w:proofErr w:type="spellEnd"/>
      <w:r w:rsidRPr="00DE14BE">
        <w:rPr>
          <w:rFonts w:ascii="Aptos" w:hAnsi="Aptos" w:cs="Helvetica Neue"/>
          <w:kern w:val="0"/>
        </w:rPr>
        <w:t>) yöntemleriyle değil, işlemciyi yormayan DMA (Direct Memory Access) mimarisiyle aktarılacaktır.</w:t>
      </w:r>
    </w:p>
    <w:p w14:paraId="1ECEFE0E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2. Kullanılacak Yöntemler, Tasarım Mimarisi ve Alt Faaliyetler:</w:t>
      </w:r>
    </w:p>
    <w:p w14:paraId="05F5132A" w14:textId="77777777" w:rsidR="00DE14BE" w:rsidRPr="00DE14BE" w:rsidRDefault="00DE14BE" w:rsidP="00DE14BE">
      <w:pPr>
        <w:numPr>
          <w:ilvl w:val="0"/>
          <w:numId w:val="1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Donanımsal İzolasyon ve CMRR Optimizasyonu:</w:t>
      </w:r>
      <w:r w:rsidRPr="00DE14BE">
        <w:rPr>
          <w:rFonts w:ascii="Aptos" w:hAnsi="Aptos" w:cs="Helvetica Neue"/>
          <w:kern w:val="0"/>
        </w:rPr>
        <w:t xml:space="preserve"> ADS1293 entegresinin sağ bacak sürücüsü (Right </w:t>
      </w:r>
      <w:proofErr w:type="spellStart"/>
      <w:r w:rsidRPr="00DE14BE">
        <w:rPr>
          <w:rFonts w:ascii="Aptos" w:hAnsi="Aptos" w:cs="Helvetica Neue"/>
          <w:kern w:val="0"/>
        </w:rPr>
        <w:t>Leg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gramStart"/>
      <w:r w:rsidRPr="00DE14BE">
        <w:rPr>
          <w:rFonts w:ascii="Aptos" w:hAnsi="Aptos" w:cs="Helvetica Neue"/>
          <w:kern w:val="0"/>
        </w:rPr>
        <w:t>Drive -</w:t>
      </w:r>
      <w:proofErr w:type="gramEnd"/>
      <w:r w:rsidRPr="00DE14BE">
        <w:rPr>
          <w:rFonts w:ascii="Aptos" w:hAnsi="Aptos" w:cs="Helvetica Neue"/>
          <w:kern w:val="0"/>
        </w:rPr>
        <w:t xml:space="preserve"> RLD) devresi aktif edilerek, insan vücudundaki ortak mod gürültüsü (</w:t>
      </w:r>
      <w:proofErr w:type="spellStart"/>
      <w:r w:rsidRPr="00DE14BE">
        <w:rPr>
          <w:rFonts w:ascii="Aptos" w:hAnsi="Aptos" w:cs="Helvetica Neue"/>
          <w:kern w:val="0"/>
        </w:rPr>
        <w:t>Common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Mode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Rejection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proofErr w:type="gramStart"/>
      <w:r w:rsidRPr="00DE14BE">
        <w:rPr>
          <w:rFonts w:ascii="Aptos" w:hAnsi="Aptos" w:cs="Helvetica Neue"/>
          <w:kern w:val="0"/>
        </w:rPr>
        <w:t>Ratio</w:t>
      </w:r>
      <w:proofErr w:type="spellEnd"/>
      <w:r w:rsidRPr="00DE14BE">
        <w:rPr>
          <w:rFonts w:ascii="Aptos" w:hAnsi="Aptos" w:cs="Helvetica Neue"/>
          <w:kern w:val="0"/>
        </w:rPr>
        <w:t xml:space="preserve"> -</w:t>
      </w:r>
      <w:proofErr w:type="gramEnd"/>
      <w:r w:rsidRPr="00DE14BE">
        <w:rPr>
          <w:rFonts w:ascii="Aptos" w:hAnsi="Aptos" w:cs="Helvetica Neue"/>
          <w:kern w:val="0"/>
        </w:rPr>
        <w:t xml:space="preserve"> </w:t>
      </w:r>
      <w:proofErr w:type="gramStart"/>
      <w:r w:rsidRPr="00DE14BE">
        <w:rPr>
          <w:rFonts w:ascii="Aptos" w:hAnsi="Aptos" w:cs="Helvetica Neue"/>
          <w:kern w:val="0"/>
        </w:rPr>
        <w:t>CMRR &gt;</w:t>
      </w:r>
      <w:proofErr w:type="gramEnd"/>
      <w:r w:rsidRPr="00DE14BE">
        <w:rPr>
          <w:rFonts w:ascii="Aptos" w:hAnsi="Aptos" w:cs="Helvetica Neue"/>
          <w:kern w:val="0"/>
        </w:rPr>
        <w:t xml:space="preserve"> 100 dB) donanım seviyesinde bastırılacaktır.</w:t>
      </w:r>
    </w:p>
    <w:p w14:paraId="25ECEEF4" w14:textId="77777777" w:rsidR="00DE14BE" w:rsidRPr="00DE14BE" w:rsidRDefault="00DE14BE" w:rsidP="00DE14BE">
      <w:pPr>
        <w:numPr>
          <w:ilvl w:val="0"/>
          <w:numId w:val="1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proofErr w:type="gramStart"/>
      <w:r w:rsidRPr="00DE14BE">
        <w:rPr>
          <w:rFonts w:ascii="Aptos" w:hAnsi="Aptos" w:cs="Helvetica Neue"/>
          <w:b/>
          <w:bCs/>
          <w:kern w:val="0"/>
        </w:rPr>
        <w:t>SPI -</w:t>
      </w:r>
      <w:proofErr w:type="gramEnd"/>
      <w:r w:rsidRPr="00DE14BE">
        <w:rPr>
          <w:rFonts w:ascii="Aptos" w:hAnsi="Aptos" w:cs="Helvetica Neue"/>
          <w:b/>
          <w:bCs/>
          <w:kern w:val="0"/>
        </w:rPr>
        <w:t xml:space="preserve"> DMA Haberleşme Mimarisi:</w:t>
      </w:r>
      <w:r w:rsidRPr="00DE14BE">
        <w:rPr>
          <w:rFonts w:ascii="Aptos" w:hAnsi="Aptos" w:cs="Helvetica Neue"/>
          <w:kern w:val="0"/>
        </w:rPr>
        <w:t xml:space="preserve"> ADS1293 ile STM32 mikrodenetleyicisi arasındaki iletişim 4 telli (MISO, MOSI, SCK, CS) SPI veri yolu üzerinden sağlanacaktır. Veriler CPU kullanılmadan doğrudan RAM üzerine (DMA aktarımı) </w:t>
      </w:r>
      <w:proofErr w:type="spellStart"/>
      <w:r w:rsidRPr="00DE14BE">
        <w:rPr>
          <w:rFonts w:ascii="Aptos" w:hAnsi="Aptos" w:cs="Helvetica Neue"/>
          <w:kern w:val="0"/>
        </w:rPr>
        <w:t>Two's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Complement</w:t>
      </w:r>
      <w:proofErr w:type="spellEnd"/>
      <w:r w:rsidRPr="00DE14BE">
        <w:rPr>
          <w:rFonts w:ascii="Aptos" w:hAnsi="Aptos" w:cs="Helvetica Neue"/>
          <w:kern w:val="0"/>
        </w:rPr>
        <w:t xml:space="preserve"> formatında yazılacaktır.</w:t>
      </w:r>
    </w:p>
    <w:p w14:paraId="0D97BF11" w14:textId="77777777" w:rsidR="00DE14BE" w:rsidRPr="00DE14BE" w:rsidRDefault="00DE14BE" w:rsidP="00DE14BE">
      <w:pPr>
        <w:numPr>
          <w:ilvl w:val="0"/>
          <w:numId w:val="1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proofErr w:type="spellStart"/>
      <w:r w:rsidRPr="00DE14BE">
        <w:rPr>
          <w:rFonts w:ascii="Aptos" w:hAnsi="Aptos" w:cs="Helvetica Neue"/>
          <w:b/>
          <w:bCs/>
          <w:kern w:val="0"/>
        </w:rPr>
        <w:lastRenderedPageBreak/>
        <w:t>Cubic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Spline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Data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Imputation</w:t>
      </w:r>
      <w:proofErr w:type="spellEnd"/>
      <w:r w:rsidRPr="00DE14BE">
        <w:rPr>
          <w:rFonts w:ascii="Aptos" w:hAnsi="Aptos" w:cs="Helvetica Neue"/>
          <w:b/>
          <w:bCs/>
          <w:kern w:val="0"/>
        </w:rPr>
        <w:t>:</w:t>
      </w:r>
      <w:r w:rsidRPr="00DE14BE">
        <w:rPr>
          <w:rFonts w:ascii="Aptos" w:hAnsi="Aptos" w:cs="Helvetica Neue"/>
          <w:kern w:val="0"/>
        </w:rPr>
        <w:t> Kablosuz iletişimde yaşanabilecek milisaniyelik veri paket kayıpları (</w:t>
      </w:r>
      <w:proofErr w:type="spellStart"/>
      <w:r w:rsidRPr="00DE14BE">
        <w:rPr>
          <w:rFonts w:ascii="Aptos" w:hAnsi="Aptos" w:cs="Helvetica Neue"/>
          <w:kern w:val="0"/>
        </w:rPr>
        <w:t>Packet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Drop</w:t>
      </w:r>
      <w:proofErr w:type="spellEnd"/>
      <w:r w:rsidRPr="00DE14BE">
        <w:rPr>
          <w:rFonts w:ascii="Aptos" w:hAnsi="Aptos" w:cs="Helvetica Neue"/>
          <w:kern w:val="0"/>
        </w:rPr>
        <w:t xml:space="preserve">) durumunda, veriyi sıfır (0) basarak bozmak yerine, kaybolan sinyalin önceki ve sonraki türevleri alınarak 3. Dereceden Kübik </w:t>
      </w:r>
      <w:proofErr w:type="spellStart"/>
      <w:r w:rsidRPr="00DE14BE">
        <w:rPr>
          <w:rFonts w:ascii="Aptos" w:hAnsi="Aptos" w:cs="Helvetica Neue"/>
          <w:kern w:val="0"/>
        </w:rPr>
        <w:t>Spline</w:t>
      </w:r>
      <w:proofErr w:type="spellEnd"/>
      <w:r w:rsidRPr="00DE14BE">
        <w:rPr>
          <w:rFonts w:ascii="Aptos" w:hAnsi="Aptos" w:cs="Helvetica Neue"/>
          <w:kern w:val="0"/>
        </w:rPr>
        <w:t xml:space="preserve"> (</w:t>
      </w:r>
      <w:proofErr w:type="spellStart"/>
      <w:r w:rsidRPr="00DE14BE">
        <w:rPr>
          <w:rFonts w:ascii="Aptos" w:hAnsi="Aptos" w:cs="Helvetica Neue"/>
          <w:kern w:val="0"/>
        </w:rPr>
        <w:t>Cubic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Spline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Interpolation</w:t>
      </w:r>
      <w:proofErr w:type="spellEnd"/>
      <w:r w:rsidRPr="00DE14BE">
        <w:rPr>
          <w:rFonts w:ascii="Aptos" w:hAnsi="Aptos" w:cs="Helvetica Neue"/>
          <w:kern w:val="0"/>
        </w:rPr>
        <w:t>) algoritmasıyla EKG'nin anatomik eğrisine uygun şekilde mikrodenetleyici içinde onarılması sağlanacaktır.</w:t>
      </w:r>
    </w:p>
    <w:p w14:paraId="11899A0A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3. Başarı Kriterleri ve İncelenecek Metrikler:</w:t>
      </w:r>
    </w:p>
    <w:p w14:paraId="66E72136" w14:textId="77777777" w:rsidR="00DE14BE" w:rsidRPr="00DE14BE" w:rsidRDefault="00DE14BE" w:rsidP="00DE14BE">
      <w:pPr>
        <w:numPr>
          <w:ilvl w:val="0"/>
          <w:numId w:val="2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ADC Hassasiyeti:</w:t>
      </w:r>
      <w:r w:rsidRPr="00DE14BE">
        <w:rPr>
          <w:rFonts w:ascii="Aptos" w:hAnsi="Aptos" w:cs="Helvetica Neue"/>
          <w:kern w:val="0"/>
        </w:rPr>
        <w:t xml:space="preserve"> 1 </w:t>
      </w:r>
      <w:proofErr w:type="spellStart"/>
      <w:r w:rsidRPr="00DE14BE">
        <w:rPr>
          <w:rFonts w:ascii="Aptos" w:hAnsi="Aptos" w:cs="Helvetica Neue"/>
          <w:kern w:val="0"/>
        </w:rPr>
        <w:t>LSB'nin</w:t>
      </w:r>
      <w:proofErr w:type="spellEnd"/>
      <w:r w:rsidRPr="00DE14BE">
        <w:rPr>
          <w:rFonts w:ascii="Aptos" w:hAnsi="Aptos" w:cs="Helvetica Neue"/>
          <w:kern w:val="0"/>
        </w:rPr>
        <w:t xml:space="preserve"> (En Önemsiz Bit) ≈0.28 </w:t>
      </w:r>
      <w:proofErr w:type="spellStart"/>
      <w:r w:rsidRPr="00DE14BE">
        <w:rPr>
          <w:rFonts w:ascii="Aptos" w:hAnsi="Aptos" w:cs="Helvetica Neue"/>
          <w:kern w:val="0"/>
        </w:rPr>
        <w:t>μV</w:t>
      </w:r>
      <w:proofErr w:type="spellEnd"/>
      <w:r w:rsidRPr="00DE14BE">
        <w:rPr>
          <w:rFonts w:ascii="Aptos" w:hAnsi="Aptos" w:cs="Helvetica Neue"/>
          <w:kern w:val="0"/>
        </w:rPr>
        <w:t xml:space="preserve"> gerilim farkını tespit edebilme hassasiyetine (Ultra-</w:t>
      </w:r>
      <w:proofErr w:type="spellStart"/>
      <w:r w:rsidRPr="00DE14BE">
        <w:rPr>
          <w:rFonts w:ascii="Aptos" w:hAnsi="Aptos" w:cs="Helvetica Neue"/>
          <w:kern w:val="0"/>
        </w:rPr>
        <w:t>Low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Noise</w:t>
      </w:r>
      <w:proofErr w:type="spellEnd"/>
      <w:r w:rsidRPr="00DE14BE">
        <w:rPr>
          <w:rFonts w:ascii="Aptos" w:hAnsi="Aptos" w:cs="Helvetica Neue"/>
          <w:kern w:val="0"/>
        </w:rPr>
        <w:t>) ulaşması.</w:t>
      </w:r>
    </w:p>
    <w:p w14:paraId="4BF1FB91" w14:textId="77777777" w:rsidR="00DE14BE" w:rsidRPr="00DE14BE" w:rsidRDefault="00DE14BE" w:rsidP="00DE14BE">
      <w:pPr>
        <w:numPr>
          <w:ilvl w:val="0"/>
          <w:numId w:val="2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Veri Teslim Oranı (</w:t>
      </w:r>
      <w:proofErr w:type="gramStart"/>
      <w:r w:rsidRPr="00DE14BE">
        <w:rPr>
          <w:rFonts w:ascii="Aptos" w:hAnsi="Aptos" w:cs="Helvetica Neue"/>
          <w:b/>
          <w:bCs/>
          <w:kern w:val="0"/>
        </w:rPr>
        <w:t>PDR -</w:t>
      </w:r>
      <w:proofErr w:type="gramEnd"/>
      <w:r w:rsidRPr="00DE14BE">
        <w:rPr>
          <w:rFonts w:ascii="Aptos" w:hAnsi="Aptos" w:cs="Helvetica Neue"/>
          <w:b/>
          <w:bCs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Packet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Delivery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Ratio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):</w:t>
      </w:r>
      <w:r w:rsidRPr="00DE14BE">
        <w:rPr>
          <w:rFonts w:ascii="Aptos" w:hAnsi="Aptos" w:cs="Helvetica Neue"/>
          <w:kern w:val="0"/>
        </w:rPr>
        <w:t xml:space="preserve"> Saniyedeki 360 verinin </w:t>
      </w:r>
      <w:proofErr w:type="gramStart"/>
      <w:r w:rsidRPr="00DE14BE">
        <w:rPr>
          <w:rFonts w:ascii="Aptos" w:hAnsi="Aptos" w:cs="Helvetica Neue"/>
          <w:kern w:val="0"/>
        </w:rPr>
        <w:t>%99.9</w:t>
      </w:r>
      <w:proofErr w:type="gramEnd"/>
      <w:r w:rsidRPr="00DE14BE">
        <w:rPr>
          <w:rFonts w:ascii="Aptos" w:hAnsi="Aptos" w:cs="Helvetica Neue"/>
          <w:kern w:val="0"/>
        </w:rPr>
        <w:t xml:space="preserve"> başarılı teslim alınması.</w:t>
      </w:r>
    </w:p>
    <w:p w14:paraId="1D4CD98C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4. Risk Yönetimi (B Planı):</w:t>
      </w:r>
    </w:p>
    <w:p w14:paraId="28428A9B" w14:textId="77777777" w:rsidR="00DE14BE" w:rsidRPr="00DE14BE" w:rsidRDefault="00DE14BE" w:rsidP="00DE14BE">
      <w:pPr>
        <w:numPr>
          <w:ilvl w:val="0"/>
          <w:numId w:val="3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Risk:</w:t>
      </w:r>
      <w:r w:rsidRPr="00DE14BE">
        <w:rPr>
          <w:rFonts w:ascii="Aptos" w:hAnsi="Aptos" w:cs="Helvetica Neue"/>
          <w:kern w:val="0"/>
        </w:rPr>
        <w:t> SPI veri yolunda oluşabilecek senkronizasyon hataları ve veri kaybı.</w:t>
      </w:r>
    </w:p>
    <w:p w14:paraId="1BCC1F5F" w14:textId="77777777" w:rsidR="00DE14BE" w:rsidRPr="00DE14BE" w:rsidRDefault="00DE14BE" w:rsidP="00DE14BE">
      <w:pPr>
        <w:numPr>
          <w:ilvl w:val="0"/>
          <w:numId w:val="3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B Planı:</w:t>
      </w:r>
      <w:r w:rsidRPr="00DE14BE">
        <w:rPr>
          <w:rFonts w:ascii="Aptos" w:hAnsi="Aptos" w:cs="Helvetica Neue"/>
          <w:kern w:val="0"/>
        </w:rPr>
        <w:t> SPI saat hızı (</w:t>
      </w:r>
      <w:proofErr w:type="spellStart"/>
      <w:r w:rsidRPr="00DE14BE">
        <w:rPr>
          <w:rFonts w:ascii="Aptos" w:hAnsi="Aptos" w:cs="Helvetica Neue"/>
          <w:kern w:val="0"/>
        </w:rPr>
        <w:t>Clock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Speed</w:t>
      </w:r>
      <w:proofErr w:type="spellEnd"/>
      <w:r w:rsidRPr="00DE14BE">
        <w:rPr>
          <w:rFonts w:ascii="Aptos" w:hAnsi="Aptos" w:cs="Helvetica Neue"/>
          <w:kern w:val="0"/>
        </w:rPr>
        <w:t xml:space="preserve">) düşürülerek veri yolu empedansı dengelenecek ve yazılım mimarisine </w:t>
      </w:r>
      <w:proofErr w:type="spellStart"/>
      <w:r w:rsidRPr="00DE14BE">
        <w:rPr>
          <w:rFonts w:ascii="Aptos" w:hAnsi="Aptos" w:cs="Helvetica Neue"/>
          <w:kern w:val="0"/>
        </w:rPr>
        <w:t>FreeRTOS</w:t>
      </w:r>
      <w:proofErr w:type="spellEnd"/>
      <w:r w:rsidRPr="00DE14BE">
        <w:rPr>
          <w:rFonts w:ascii="Aptos" w:hAnsi="Aptos" w:cs="Helvetica Neue"/>
          <w:kern w:val="0"/>
        </w:rPr>
        <w:t xml:space="preserve"> (Gerçek Zamanlı İşletim Sistemi) entegre edilerek veri okuma görevine "En Yüksek Öncelik (High </w:t>
      </w:r>
      <w:proofErr w:type="spellStart"/>
      <w:r w:rsidRPr="00DE14BE">
        <w:rPr>
          <w:rFonts w:ascii="Aptos" w:hAnsi="Aptos" w:cs="Helvetica Neue"/>
          <w:kern w:val="0"/>
        </w:rPr>
        <w:t>Priority</w:t>
      </w:r>
      <w:proofErr w:type="spellEnd"/>
      <w:r w:rsidRPr="00DE14BE">
        <w:rPr>
          <w:rFonts w:ascii="Aptos" w:hAnsi="Aptos" w:cs="Helvetica Neue"/>
          <w:kern w:val="0"/>
        </w:rPr>
        <w:t>)" verilecektir.</w:t>
      </w:r>
    </w:p>
    <w:p w14:paraId="00DC48CC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5. Ara Çıktılar ve Teslimatlar (Kilometre Taşları):</w:t>
      </w:r>
    </w:p>
    <w:p w14:paraId="1DE15FF3" w14:textId="77777777" w:rsidR="00DE14BE" w:rsidRPr="00DE14BE" w:rsidRDefault="00DE14BE" w:rsidP="00DE14BE">
      <w:pPr>
        <w:numPr>
          <w:ilvl w:val="0"/>
          <w:numId w:val="4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1.1:</w:t>
      </w:r>
      <w:r w:rsidRPr="00DE14BE">
        <w:rPr>
          <w:rFonts w:ascii="Aptos" w:hAnsi="Aptos" w:cs="Helvetica Neue"/>
          <w:kern w:val="0"/>
        </w:rPr>
        <w:t xml:space="preserve"> Tıbbi Cihaz Standartlarına (IEC 60601) Uygun V1.0 Prototip PCB Şematiği ve BOM (Bill of </w:t>
      </w:r>
      <w:proofErr w:type="spellStart"/>
      <w:r w:rsidRPr="00DE14BE">
        <w:rPr>
          <w:rFonts w:ascii="Aptos" w:hAnsi="Aptos" w:cs="Helvetica Neue"/>
          <w:kern w:val="0"/>
        </w:rPr>
        <w:t>Materials</w:t>
      </w:r>
      <w:proofErr w:type="spellEnd"/>
      <w:r w:rsidRPr="00DE14BE">
        <w:rPr>
          <w:rFonts w:ascii="Aptos" w:hAnsi="Aptos" w:cs="Helvetica Neue"/>
          <w:kern w:val="0"/>
        </w:rPr>
        <w:t>) Listesi.</w:t>
      </w:r>
    </w:p>
    <w:p w14:paraId="6A2ABCB3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6. Deney, Test ve Analizler Tablosu: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E14BE" w:rsidRPr="00DE14BE" w14:paraId="1E2E4BF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496190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Deney/Test Analiz Adı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D4BC6D1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Yapılacağı Yer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16F128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Gerekçesi (Klinik ve Teknik Sonuç)</w:t>
            </w:r>
          </w:p>
        </w:tc>
      </w:tr>
      <w:tr w:rsidR="00DE14BE" w:rsidRPr="00DE14BE" w14:paraId="6B61182A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254B06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Sürekli Veri Akışı Bant Genişliği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Throughput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BC0E87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Şirket Laboratuvarı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8639B8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Saniyede 360 veri x 3 kanal toplam verisinin darboğaz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bottleneck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yaratıp yaratmadığını doğrulamak. Cihazın kilitlenmeden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Freeze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24 saat stabil çalışmasını sağlamak.</w:t>
            </w:r>
          </w:p>
        </w:tc>
      </w:tr>
      <w:tr w:rsidR="00DE14BE" w:rsidRPr="00DE14BE" w14:paraId="7909C99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E8F8A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proofErr w:type="spellStart"/>
            <w:r w:rsidRPr="00DE14BE">
              <w:rPr>
                <w:rFonts w:ascii="Aptos" w:hAnsi="Aptos" w:cs="Helvetica Neue"/>
                <w:kern w:val="0"/>
              </w:rPr>
              <w:t>Cubic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 xml:space="preserve"> 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Spline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 xml:space="preserve"> İnterpolasyon Doğrulama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98AA3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Şirket Laboratuvarı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C7B224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 Neue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 xml:space="preserve">Kasıtlı olarak %10 paket kaybı yaratılarak gömülü yazılımın eksik veriyi </w:t>
            </w:r>
            <w:r w:rsidRPr="00DE14BE">
              <w:rPr>
                <w:rFonts w:ascii="Aptos" w:hAnsi="Aptos" w:cs="Helvetica Neue"/>
                <w:kern w:val="0"/>
              </w:rPr>
              <w:lastRenderedPageBreak/>
              <w:t>PQRST fizyolojik eğrisine uygun onarıp onaramadığının test edilmesi.</w:t>
            </w:r>
          </w:p>
        </w:tc>
      </w:tr>
    </w:tbl>
    <w:p w14:paraId="0787C71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kern w:val="0"/>
        </w:rPr>
        <w:lastRenderedPageBreak/>
        <w:t>İŞ PAKETİ 2 (İş Paketi Kodu: 102)</w:t>
      </w:r>
    </w:p>
    <w:p w14:paraId="7EEE0616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İş Paketi Adı:</w:t>
      </w:r>
      <w:r w:rsidRPr="00DE14BE">
        <w:rPr>
          <w:rFonts w:ascii="Aptos" w:hAnsi="Aptos" w:cs="Helvetica Neue"/>
          <w:kern w:val="0"/>
        </w:rPr>
        <w:t xml:space="preserve"> EKG Sinyal Ön İşleme (Dijital Filtreleme), Gürültü Arındırma ve Modifiye </w:t>
      </w:r>
      <w:proofErr w:type="spellStart"/>
      <w:r w:rsidRPr="00DE14BE">
        <w:rPr>
          <w:rFonts w:ascii="Aptos" w:hAnsi="Aptos" w:cs="Helvetica Neue"/>
          <w:kern w:val="0"/>
        </w:rPr>
        <w:t>Pan-Tompkins</w:t>
      </w:r>
      <w:proofErr w:type="spellEnd"/>
      <w:r w:rsidRPr="00DE14BE">
        <w:rPr>
          <w:rFonts w:ascii="Aptos" w:hAnsi="Aptos" w:cs="Helvetica Neue"/>
          <w:kern w:val="0"/>
        </w:rPr>
        <w:t xml:space="preserve"> ile QRS Morfoloji Çıkarımı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b/>
          <w:bCs/>
          <w:kern w:val="0"/>
        </w:rPr>
        <w:t>Başlama-Bitiş Tarihi ve Süresi:</w:t>
      </w:r>
      <w:r w:rsidRPr="00DE14BE">
        <w:rPr>
          <w:rFonts w:ascii="Aptos" w:hAnsi="Aptos" w:cs="Helvetica Neue"/>
          <w:kern w:val="0"/>
        </w:rPr>
        <w:t xml:space="preserve"> 4. </w:t>
      </w:r>
      <w:proofErr w:type="gramStart"/>
      <w:r w:rsidRPr="00DE14BE">
        <w:rPr>
          <w:rFonts w:ascii="Aptos" w:hAnsi="Aptos" w:cs="Helvetica Neue"/>
          <w:kern w:val="0"/>
        </w:rPr>
        <w:t>Ay -</w:t>
      </w:r>
      <w:proofErr w:type="gramEnd"/>
      <w:r w:rsidRPr="00DE14BE">
        <w:rPr>
          <w:rFonts w:ascii="Aptos" w:hAnsi="Aptos" w:cs="Helvetica Neue"/>
          <w:kern w:val="0"/>
        </w:rPr>
        <w:t xml:space="preserve"> 6. Ay (90 Gün)</w:t>
      </w:r>
    </w:p>
    <w:p w14:paraId="0C6C6B70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1. İş Paketi Genel Kapsamı ve Mevcut Durum (Literatür) Kıyaslaması: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kern w:val="0"/>
        </w:rPr>
        <w:t xml:space="preserve">Piyasadaki standart ritim </w:t>
      </w:r>
      <w:proofErr w:type="spellStart"/>
      <w:r w:rsidRPr="00DE14BE">
        <w:rPr>
          <w:rFonts w:ascii="Aptos" w:hAnsi="Aptos" w:cs="Helvetica Neue"/>
          <w:kern w:val="0"/>
        </w:rPr>
        <w:t>Holter</w:t>
      </w:r>
      <w:proofErr w:type="spellEnd"/>
      <w:r w:rsidRPr="00DE14BE">
        <w:rPr>
          <w:rFonts w:ascii="Aptos" w:hAnsi="Aptos" w:cs="Helvetica Neue"/>
          <w:kern w:val="0"/>
        </w:rPr>
        <w:t xml:space="preserve"> cihazları, hastanın hareketi (Motion </w:t>
      </w:r>
      <w:proofErr w:type="spellStart"/>
      <w:r w:rsidRPr="00DE14BE">
        <w:rPr>
          <w:rFonts w:ascii="Aptos" w:hAnsi="Aptos" w:cs="Helvetica Neue"/>
          <w:kern w:val="0"/>
        </w:rPr>
        <w:t>Artifact</w:t>
      </w:r>
      <w:proofErr w:type="spellEnd"/>
      <w:r w:rsidRPr="00DE14BE">
        <w:rPr>
          <w:rFonts w:ascii="Aptos" w:hAnsi="Aptos" w:cs="Helvetica Neue"/>
          <w:kern w:val="0"/>
        </w:rPr>
        <w:t>), solunumu (</w:t>
      </w:r>
      <w:proofErr w:type="spellStart"/>
      <w:r w:rsidRPr="00DE14BE">
        <w:rPr>
          <w:rFonts w:ascii="Aptos" w:hAnsi="Aptos" w:cs="Helvetica Neue"/>
          <w:kern w:val="0"/>
        </w:rPr>
        <w:t>Baseline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Wander</w:t>
      </w:r>
      <w:proofErr w:type="spellEnd"/>
      <w:r w:rsidRPr="00DE14BE">
        <w:rPr>
          <w:rFonts w:ascii="Aptos" w:hAnsi="Aptos" w:cs="Helvetica Neue"/>
          <w:kern w:val="0"/>
        </w:rPr>
        <w:t>) ve priz parazitlerinden (50/60 Hz) kurtulmak için donanımsal "Analog Filtreler" veya basit IIR filtreler kullanmaktadır. Ancak bu geleneksel yaklaşım, EKG sinyalinin fazını kaydırmakta (</w:t>
      </w:r>
      <w:proofErr w:type="spellStart"/>
      <w:r w:rsidRPr="00DE14BE">
        <w:rPr>
          <w:rFonts w:ascii="Aptos" w:hAnsi="Aptos" w:cs="Helvetica Neue"/>
          <w:kern w:val="0"/>
        </w:rPr>
        <w:t>Phase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Shift</w:t>
      </w:r>
      <w:proofErr w:type="spellEnd"/>
      <w:r w:rsidRPr="00DE14BE">
        <w:rPr>
          <w:rFonts w:ascii="Aptos" w:hAnsi="Aptos" w:cs="Helvetica Neue"/>
          <w:kern w:val="0"/>
        </w:rPr>
        <w:t>) ve P-T dalgalarının yerini bozarak kardiyologların yanlış teşhis koymasına yol açabilmektedir. </w:t>
      </w:r>
      <w:r w:rsidRPr="00DE14BE">
        <w:rPr>
          <w:rFonts w:ascii="Aptos" w:hAnsi="Aptos" w:cs="Helvetica Neue"/>
          <w:i/>
          <w:iCs/>
          <w:kern w:val="0"/>
        </w:rPr>
        <w:t>Projemizde, bu sorunu aşmak için donanım filtrelemesi yerine Sıfır Faz Kaymalı (Zero-</w:t>
      </w:r>
      <w:proofErr w:type="spellStart"/>
      <w:r w:rsidRPr="00DE14BE">
        <w:rPr>
          <w:rFonts w:ascii="Aptos" w:hAnsi="Aptos" w:cs="Helvetica Neue"/>
          <w:i/>
          <w:iCs/>
          <w:kern w:val="0"/>
        </w:rPr>
        <w:t>Phase</w:t>
      </w:r>
      <w:proofErr w:type="spellEnd"/>
      <w:r w:rsidRPr="00DE14BE">
        <w:rPr>
          <w:rFonts w:ascii="Aptos" w:hAnsi="Aptos" w:cs="Helvetica Neue"/>
          <w:i/>
          <w:iCs/>
          <w:kern w:val="0"/>
        </w:rPr>
        <w:t>) Dijital Filtreleme (</w:t>
      </w:r>
      <w:proofErr w:type="spellStart"/>
      <w:r w:rsidRPr="00DE14BE">
        <w:rPr>
          <w:rFonts w:ascii="Aptos" w:hAnsi="Aptos" w:cs="Helvetica Neue"/>
          <w:i/>
          <w:iCs/>
          <w:kern w:val="0"/>
        </w:rPr>
        <w:t>FiltFilt</w:t>
      </w:r>
      <w:proofErr w:type="spellEnd"/>
      <w:r w:rsidRPr="00DE14BE">
        <w:rPr>
          <w:rFonts w:ascii="Aptos" w:hAnsi="Aptos" w:cs="Helvetica Neue"/>
          <w:i/>
          <w:iCs/>
          <w:kern w:val="0"/>
        </w:rPr>
        <w:t xml:space="preserve"> algoritması) kullanılacaktır.</w:t>
      </w:r>
      <w:r w:rsidRPr="00DE14BE">
        <w:rPr>
          <w:rFonts w:ascii="Aptos" w:hAnsi="Aptos" w:cs="Helvetica Neue"/>
          <w:kern w:val="0"/>
        </w:rPr>
        <w:t xml:space="preserve"> Sinyal gürültüden arındırıldıktan sonra, literatürün altın standardı olan </w:t>
      </w:r>
      <w:proofErr w:type="spellStart"/>
      <w:r w:rsidRPr="00DE14BE">
        <w:rPr>
          <w:rFonts w:ascii="Aptos" w:hAnsi="Aptos" w:cs="Helvetica Neue"/>
          <w:kern w:val="0"/>
        </w:rPr>
        <w:t>Pan-Tompkins</w:t>
      </w:r>
      <w:proofErr w:type="spellEnd"/>
      <w:r w:rsidRPr="00DE14BE">
        <w:rPr>
          <w:rFonts w:ascii="Aptos" w:hAnsi="Aptos" w:cs="Helvetica Neue"/>
          <w:kern w:val="0"/>
        </w:rPr>
        <w:t xml:space="preserve"> algoritması salt haliyle değil, yapay zekanın girdi ihtiyaçlarına uygun olarak "Modifiye" edilerek (</w:t>
      </w:r>
      <w:proofErr w:type="spellStart"/>
      <w:r w:rsidRPr="00DE14BE">
        <w:rPr>
          <w:rFonts w:ascii="Aptos" w:hAnsi="Aptos" w:cs="Helvetica Neue"/>
          <w:kern w:val="0"/>
        </w:rPr>
        <w:t>Adaptive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Thresholding</w:t>
      </w:r>
      <w:proofErr w:type="spellEnd"/>
      <w:r w:rsidRPr="00DE14BE">
        <w:rPr>
          <w:rFonts w:ascii="Aptos" w:hAnsi="Aptos" w:cs="Helvetica Neue"/>
          <w:kern w:val="0"/>
        </w:rPr>
        <w:t>) kullanılacaktır.</w:t>
      </w:r>
    </w:p>
    <w:p w14:paraId="36625B50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2. Kullanılacak Yöntemler, Tasarım Mimarisi ve Alt Faaliyetler:</w:t>
      </w:r>
    </w:p>
    <w:p w14:paraId="7655EBAB" w14:textId="77777777" w:rsidR="00DE14BE" w:rsidRPr="00DE14BE" w:rsidRDefault="00DE14BE" w:rsidP="00DE14BE">
      <w:pPr>
        <w:numPr>
          <w:ilvl w:val="0"/>
          <w:numId w:val="5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Dijital Filtreleme Süreci:</w:t>
      </w:r>
      <w:r w:rsidRPr="00DE14BE">
        <w:rPr>
          <w:rFonts w:ascii="Aptos" w:hAnsi="Aptos" w:cs="Helvetica Neue"/>
          <w:kern w:val="0"/>
        </w:rPr>
        <w:t xml:space="preserve"> Hastanın solunumuna bağlı </w:t>
      </w:r>
      <w:proofErr w:type="spellStart"/>
      <w:r w:rsidRPr="00DE14BE">
        <w:rPr>
          <w:rFonts w:ascii="Aptos" w:hAnsi="Aptos" w:cs="Helvetica Neue"/>
          <w:kern w:val="0"/>
        </w:rPr>
        <w:t>Baseline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Wander</w:t>
      </w:r>
      <w:proofErr w:type="spellEnd"/>
      <w:r w:rsidRPr="00DE14BE">
        <w:rPr>
          <w:rFonts w:ascii="Aptos" w:hAnsi="Aptos" w:cs="Helvetica Neue"/>
          <w:kern w:val="0"/>
        </w:rPr>
        <w:t xml:space="preserve"> (Taban Çizgisi Kayması) sorununu çözmek için 0.5 </w:t>
      </w:r>
      <w:proofErr w:type="gramStart"/>
      <w:r w:rsidRPr="00DE14BE">
        <w:rPr>
          <w:rFonts w:ascii="Aptos" w:hAnsi="Aptos" w:cs="Helvetica Neue"/>
          <w:kern w:val="0"/>
        </w:rPr>
        <w:t>Hz</w:t>
      </w:r>
      <w:proofErr w:type="gramEnd"/>
      <w:r w:rsidRPr="00DE14BE">
        <w:rPr>
          <w:rFonts w:ascii="Aptos" w:hAnsi="Aptos" w:cs="Helvetica Neue"/>
          <w:kern w:val="0"/>
        </w:rPr>
        <w:t xml:space="preserve"> kesim frekanslı High-</w:t>
      </w:r>
      <w:proofErr w:type="spellStart"/>
      <w:r w:rsidRPr="00DE14BE">
        <w:rPr>
          <w:rFonts w:ascii="Aptos" w:hAnsi="Aptos" w:cs="Helvetica Neue"/>
          <w:kern w:val="0"/>
        </w:rPr>
        <w:t>Pass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Butterworth</w:t>
      </w:r>
      <w:proofErr w:type="spellEnd"/>
      <w:r w:rsidRPr="00DE14BE">
        <w:rPr>
          <w:rFonts w:ascii="Aptos" w:hAnsi="Aptos" w:cs="Helvetica Neue"/>
          <w:kern w:val="0"/>
        </w:rPr>
        <w:t xml:space="preserve"> filtre; kas hareketlerini (EMG gürültüsü) silmek için 40 </w:t>
      </w:r>
      <w:proofErr w:type="gramStart"/>
      <w:r w:rsidRPr="00DE14BE">
        <w:rPr>
          <w:rFonts w:ascii="Aptos" w:hAnsi="Aptos" w:cs="Helvetica Neue"/>
          <w:kern w:val="0"/>
        </w:rPr>
        <w:t>Hz</w:t>
      </w:r>
      <w:proofErr w:type="gram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Low-Pass</w:t>
      </w:r>
      <w:proofErr w:type="spellEnd"/>
      <w:r w:rsidRPr="00DE14BE">
        <w:rPr>
          <w:rFonts w:ascii="Aptos" w:hAnsi="Aptos" w:cs="Helvetica Neue"/>
          <w:kern w:val="0"/>
        </w:rPr>
        <w:t xml:space="preserve"> filtre uygulanacaktır.</w:t>
      </w:r>
    </w:p>
    <w:p w14:paraId="593EF6A1" w14:textId="77777777" w:rsidR="00DE14BE" w:rsidRPr="00DE14BE" w:rsidRDefault="00DE14BE" w:rsidP="00DE14BE">
      <w:pPr>
        <w:numPr>
          <w:ilvl w:val="0"/>
          <w:numId w:val="5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İleri Derece Çentik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Notch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 Filtresi:</w:t>
      </w:r>
      <w:r w:rsidRPr="00DE14BE">
        <w:rPr>
          <w:rFonts w:ascii="Aptos" w:hAnsi="Aptos" w:cs="Helvetica Neue"/>
          <w:kern w:val="0"/>
        </w:rPr>
        <w:t xml:space="preserve"> Türkiye elektrik şebekesinden gelen 50 </w:t>
      </w:r>
      <w:proofErr w:type="gramStart"/>
      <w:r w:rsidRPr="00DE14BE">
        <w:rPr>
          <w:rFonts w:ascii="Aptos" w:hAnsi="Aptos" w:cs="Helvetica Neue"/>
          <w:kern w:val="0"/>
        </w:rPr>
        <w:t>Hz</w:t>
      </w:r>
      <w:proofErr w:type="gramEnd"/>
      <w:r w:rsidRPr="00DE14BE">
        <w:rPr>
          <w:rFonts w:ascii="Aptos" w:hAnsi="Aptos" w:cs="Helvetica Neue"/>
          <w:kern w:val="0"/>
        </w:rPr>
        <w:t xml:space="preserve"> gürültüsünü tam merkezden (-40 dB sönümleme ile) kesen dijital IIR </w:t>
      </w:r>
      <w:proofErr w:type="spellStart"/>
      <w:r w:rsidRPr="00DE14BE">
        <w:rPr>
          <w:rFonts w:ascii="Aptos" w:hAnsi="Aptos" w:cs="Helvetica Neue"/>
          <w:kern w:val="0"/>
        </w:rPr>
        <w:t>Notch</w:t>
      </w:r>
      <w:proofErr w:type="spellEnd"/>
      <w:r w:rsidRPr="00DE14BE">
        <w:rPr>
          <w:rFonts w:ascii="Aptos" w:hAnsi="Aptos" w:cs="Helvetica Neue"/>
          <w:kern w:val="0"/>
        </w:rPr>
        <w:t xml:space="preserve"> filtre tasarlanacaktır.</w:t>
      </w:r>
    </w:p>
    <w:p w14:paraId="5F8873E6" w14:textId="77777777" w:rsidR="00DE14BE" w:rsidRPr="00DE14BE" w:rsidRDefault="00DE14BE" w:rsidP="00DE14BE">
      <w:pPr>
        <w:numPr>
          <w:ilvl w:val="0"/>
          <w:numId w:val="5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 xml:space="preserve">Modifiye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Pan-Tompkins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QRS Segmentasyonu:</w:t>
      </w:r>
      <w:r w:rsidRPr="00DE14BE">
        <w:rPr>
          <w:rFonts w:ascii="Aptos" w:hAnsi="Aptos" w:cs="Helvetica Neue"/>
          <w:kern w:val="0"/>
        </w:rPr>
        <w:t xml:space="preserve"> Klasik </w:t>
      </w:r>
      <w:proofErr w:type="spellStart"/>
      <w:r w:rsidRPr="00DE14BE">
        <w:rPr>
          <w:rFonts w:ascii="Aptos" w:hAnsi="Aptos" w:cs="Helvetica Neue"/>
          <w:kern w:val="0"/>
        </w:rPr>
        <w:t>Pan-Tompkins'in</w:t>
      </w:r>
      <w:proofErr w:type="spellEnd"/>
      <w:r w:rsidRPr="00DE14BE">
        <w:rPr>
          <w:rFonts w:ascii="Aptos" w:hAnsi="Aptos" w:cs="Helvetica Neue"/>
          <w:kern w:val="0"/>
        </w:rPr>
        <w:t xml:space="preserve"> "Türev" ve "Kare Alma" (</w:t>
      </w:r>
      <w:proofErr w:type="spellStart"/>
      <w:r w:rsidRPr="00DE14BE">
        <w:rPr>
          <w:rFonts w:ascii="Aptos" w:hAnsi="Aptos" w:cs="Helvetica Neue"/>
          <w:kern w:val="0"/>
        </w:rPr>
        <w:t>Squaring</w:t>
      </w:r>
      <w:proofErr w:type="spellEnd"/>
      <w:r w:rsidRPr="00DE14BE">
        <w:rPr>
          <w:rFonts w:ascii="Aptos" w:hAnsi="Aptos" w:cs="Helvetica Neue"/>
          <w:kern w:val="0"/>
        </w:rPr>
        <w:t>) adımlarına ek olarak, sinyalin gürültü oranına (SNR) göre kendi eşik değerini otomatik belirleyen (</w:t>
      </w:r>
      <w:proofErr w:type="spellStart"/>
      <w:r w:rsidRPr="00DE14BE">
        <w:rPr>
          <w:rFonts w:ascii="Aptos" w:hAnsi="Aptos" w:cs="Helvetica Neue"/>
          <w:kern w:val="0"/>
        </w:rPr>
        <w:t>Dynamic</w:t>
      </w:r>
      <w:proofErr w:type="spellEnd"/>
      <w:r w:rsidRPr="00DE14BE">
        <w:rPr>
          <w:rFonts w:ascii="Aptos" w:hAnsi="Aptos" w:cs="Helvetica Neue"/>
          <w:kern w:val="0"/>
        </w:rPr>
        <w:t>/</w:t>
      </w:r>
      <w:proofErr w:type="spellStart"/>
      <w:r w:rsidRPr="00DE14BE">
        <w:rPr>
          <w:rFonts w:ascii="Aptos" w:hAnsi="Aptos" w:cs="Helvetica Neue"/>
          <w:kern w:val="0"/>
        </w:rPr>
        <w:t>Adaptive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Thresholding</w:t>
      </w:r>
      <w:proofErr w:type="spellEnd"/>
      <w:r w:rsidRPr="00DE14BE">
        <w:rPr>
          <w:rFonts w:ascii="Aptos" w:hAnsi="Aptos" w:cs="Helvetica Neue"/>
          <w:kern w:val="0"/>
        </w:rPr>
        <w:t>) bir algoritma geliştirilecektir. Bu sayede düşük genlikli R dalgaları bile hassasiyetle yakalanacaktır.</w:t>
      </w:r>
    </w:p>
    <w:p w14:paraId="10D33099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3. Başarı Kriterleri ve İncelenecek Metrikler:</w:t>
      </w:r>
    </w:p>
    <w:p w14:paraId="10FC2298" w14:textId="77777777" w:rsidR="00DE14BE" w:rsidRPr="00DE14BE" w:rsidRDefault="00DE14BE" w:rsidP="00DE14BE">
      <w:pPr>
        <w:numPr>
          <w:ilvl w:val="0"/>
          <w:numId w:val="6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SNR (Sinyal Gürültü Oranı) Gelişimi:</w:t>
      </w:r>
      <w:r w:rsidRPr="00DE14BE">
        <w:rPr>
          <w:rFonts w:ascii="Aptos" w:hAnsi="Aptos" w:cs="Helvetica Neue"/>
          <w:kern w:val="0"/>
        </w:rPr>
        <w:t xml:space="preserve"> Filtreleme sonrasında SNR </w:t>
      </w:r>
      <w:proofErr w:type="gramStart"/>
      <w:r w:rsidRPr="00DE14BE">
        <w:rPr>
          <w:rFonts w:ascii="Aptos" w:hAnsi="Aptos" w:cs="Helvetica Neue"/>
          <w:kern w:val="0"/>
        </w:rPr>
        <w:t>değerinde &gt;</w:t>
      </w:r>
      <w:proofErr w:type="gramEnd"/>
      <w:r w:rsidRPr="00DE14BE">
        <w:rPr>
          <w:rFonts w:ascii="Aptos" w:hAnsi="Aptos" w:cs="Helvetica Neue"/>
          <w:kern w:val="0"/>
        </w:rPr>
        <w:t xml:space="preserve"> 25 dB logaritmik iyileşme sağlanması.</w:t>
      </w:r>
    </w:p>
    <w:p w14:paraId="33C7DFDC" w14:textId="77777777" w:rsidR="00DE14BE" w:rsidRPr="00DE14BE" w:rsidRDefault="00DE14BE" w:rsidP="00DE14BE">
      <w:pPr>
        <w:numPr>
          <w:ilvl w:val="0"/>
          <w:numId w:val="6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R-Tepe Pozitif Yordama Değeri (PPV):</w:t>
      </w:r>
      <w:r w:rsidRPr="00DE14BE">
        <w:rPr>
          <w:rFonts w:ascii="Aptos" w:hAnsi="Aptos" w:cs="Helvetica Neue"/>
          <w:kern w:val="0"/>
        </w:rPr>
        <w:t xml:space="preserve"> Algoritmanın R dalgası olarak tespit ettiği noktaların </w:t>
      </w:r>
      <w:proofErr w:type="gramStart"/>
      <w:r w:rsidRPr="00DE14BE">
        <w:rPr>
          <w:rFonts w:ascii="Aptos" w:hAnsi="Aptos" w:cs="Helvetica Neue"/>
          <w:kern w:val="0"/>
        </w:rPr>
        <w:t>doğruluğunun &gt;</w:t>
      </w:r>
      <w:proofErr w:type="gramEnd"/>
      <w:r w:rsidRPr="00DE14BE">
        <w:rPr>
          <w:rFonts w:ascii="Aptos" w:hAnsi="Aptos" w:cs="Helvetica Neue"/>
          <w:kern w:val="0"/>
        </w:rPr>
        <w:t xml:space="preserve"> </w:t>
      </w:r>
      <w:proofErr w:type="gramStart"/>
      <w:r w:rsidRPr="00DE14BE">
        <w:rPr>
          <w:rFonts w:ascii="Aptos" w:hAnsi="Aptos" w:cs="Helvetica Neue"/>
          <w:kern w:val="0"/>
        </w:rPr>
        <w:t>%99.5</w:t>
      </w:r>
      <w:proofErr w:type="gramEnd"/>
      <w:r w:rsidRPr="00DE14BE">
        <w:rPr>
          <w:rFonts w:ascii="Aptos" w:hAnsi="Aptos" w:cs="Helvetica Neue"/>
          <w:kern w:val="0"/>
        </w:rPr>
        <w:t xml:space="preserve"> olması.</w:t>
      </w:r>
    </w:p>
    <w:p w14:paraId="15E3CF12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lastRenderedPageBreak/>
        <w:t>4. Risk Yönetimi (B Planı):</w:t>
      </w:r>
    </w:p>
    <w:p w14:paraId="5F8B9857" w14:textId="77777777" w:rsidR="00DE14BE" w:rsidRPr="00DE14BE" w:rsidRDefault="00DE14BE" w:rsidP="00DE14BE">
      <w:pPr>
        <w:numPr>
          <w:ilvl w:val="0"/>
          <w:numId w:val="7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Risk:</w:t>
      </w:r>
      <w:r w:rsidRPr="00DE14BE">
        <w:rPr>
          <w:rFonts w:ascii="Aptos" w:hAnsi="Aptos" w:cs="Helvetica Neue"/>
          <w:kern w:val="0"/>
        </w:rPr>
        <w:t> Karmaşık dijital filtre (</w:t>
      </w:r>
      <w:proofErr w:type="spellStart"/>
      <w:r w:rsidRPr="00DE14BE">
        <w:rPr>
          <w:rFonts w:ascii="Aptos" w:hAnsi="Aptos" w:cs="Helvetica Neue"/>
          <w:kern w:val="0"/>
        </w:rPr>
        <w:t>Butterworth</w:t>
      </w:r>
      <w:proofErr w:type="spellEnd"/>
      <w:r w:rsidRPr="00DE14BE">
        <w:rPr>
          <w:rFonts w:ascii="Aptos" w:hAnsi="Aptos" w:cs="Helvetica Neue"/>
          <w:kern w:val="0"/>
        </w:rPr>
        <w:t xml:space="preserve"> + </w:t>
      </w:r>
      <w:proofErr w:type="spellStart"/>
      <w:r w:rsidRPr="00DE14BE">
        <w:rPr>
          <w:rFonts w:ascii="Aptos" w:hAnsi="Aptos" w:cs="Helvetica Neue"/>
          <w:kern w:val="0"/>
        </w:rPr>
        <w:t>Notch</w:t>
      </w:r>
      <w:proofErr w:type="spellEnd"/>
      <w:r w:rsidRPr="00DE14BE">
        <w:rPr>
          <w:rFonts w:ascii="Aptos" w:hAnsi="Aptos" w:cs="Helvetica Neue"/>
          <w:kern w:val="0"/>
        </w:rPr>
        <w:t xml:space="preserve"> + </w:t>
      </w:r>
      <w:proofErr w:type="spellStart"/>
      <w:r w:rsidRPr="00DE14BE">
        <w:rPr>
          <w:rFonts w:ascii="Aptos" w:hAnsi="Aptos" w:cs="Helvetica Neue"/>
          <w:kern w:val="0"/>
        </w:rPr>
        <w:t>Pan-Tompkins</w:t>
      </w:r>
      <w:proofErr w:type="spellEnd"/>
      <w:r w:rsidRPr="00DE14BE">
        <w:rPr>
          <w:rFonts w:ascii="Aptos" w:hAnsi="Aptos" w:cs="Helvetica Neue"/>
          <w:kern w:val="0"/>
        </w:rPr>
        <w:t>) algoritmalarının mikrodenetleyicide yüksek CPU kullanımına (%80+) yol açması ve sistemi yavaşlatması.</w:t>
      </w:r>
    </w:p>
    <w:p w14:paraId="0960214B" w14:textId="77777777" w:rsidR="00DE14BE" w:rsidRPr="00DE14BE" w:rsidRDefault="00DE14BE" w:rsidP="00DE14BE">
      <w:pPr>
        <w:numPr>
          <w:ilvl w:val="0"/>
          <w:numId w:val="7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B Planı:</w:t>
      </w:r>
      <w:r w:rsidRPr="00DE14BE">
        <w:rPr>
          <w:rFonts w:ascii="Aptos" w:hAnsi="Aptos" w:cs="Helvetica Neue"/>
          <w:kern w:val="0"/>
        </w:rPr>
        <w:t> C dili kodları mikrodenetleyicinin FPU (</w:t>
      </w:r>
      <w:proofErr w:type="spellStart"/>
      <w:r w:rsidRPr="00DE14BE">
        <w:rPr>
          <w:rFonts w:ascii="Aptos" w:hAnsi="Aptos" w:cs="Helvetica Neue"/>
          <w:kern w:val="0"/>
        </w:rPr>
        <w:t>Floating</w:t>
      </w:r>
      <w:proofErr w:type="spellEnd"/>
      <w:r w:rsidRPr="00DE14BE">
        <w:rPr>
          <w:rFonts w:ascii="Aptos" w:hAnsi="Aptos" w:cs="Helvetica Neue"/>
          <w:kern w:val="0"/>
        </w:rPr>
        <w:t xml:space="preserve"> Point </w:t>
      </w:r>
      <w:proofErr w:type="spellStart"/>
      <w:r w:rsidRPr="00DE14BE">
        <w:rPr>
          <w:rFonts w:ascii="Aptos" w:hAnsi="Aptos" w:cs="Helvetica Neue"/>
          <w:kern w:val="0"/>
        </w:rPr>
        <w:t>Unit</w:t>
      </w:r>
      <w:proofErr w:type="spellEnd"/>
      <w:r w:rsidRPr="00DE14BE">
        <w:rPr>
          <w:rFonts w:ascii="Aptos" w:hAnsi="Aptos" w:cs="Helvetica Neue"/>
          <w:kern w:val="0"/>
        </w:rPr>
        <w:t>) donanım birimine özel olarak Assembly seviyesinde optimize edilecek ve "</w:t>
      </w:r>
      <w:proofErr w:type="spellStart"/>
      <w:r w:rsidRPr="00DE14BE">
        <w:rPr>
          <w:rFonts w:ascii="Aptos" w:hAnsi="Aptos" w:cs="Helvetica Neue"/>
          <w:kern w:val="0"/>
        </w:rPr>
        <w:t>Moving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Window</w:t>
      </w:r>
      <w:proofErr w:type="spellEnd"/>
      <w:r w:rsidRPr="00DE14BE">
        <w:rPr>
          <w:rFonts w:ascii="Aptos" w:hAnsi="Aptos" w:cs="Helvetica Neue"/>
          <w:kern w:val="0"/>
        </w:rPr>
        <w:t xml:space="preserve"> Integration" pencere boyutu daraltılacaktır.</w:t>
      </w:r>
    </w:p>
    <w:p w14:paraId="47E9EC00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5. Ara Çıktılar ve Teslimatlar (Kilometre Taşları):</w:t>
      </w:r>
    </w:p>
    <w:p w14:paraId="740F86DA" w14:textId="77777777" w:rsidR="00DE14BE" w:rsidRPr="00DE14BE" w:rsidRDefault="00DE14BE" w:rsidP="00DE14BE">
      <w:pPr>
        <w:numPr>
          <w:ilvl w:val="0"/>
          <w:numId w:val="8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2.1:</w:t>
      </w:r>
      <w:r w:rsidRPr="00DE14BE">
        <w:rPr>
          <w:rFonts w:ascii="Aptos" w:hAnsi="Aptos" w:cs="Helvetica Neue"/>
          <w:kern w:val="0"/>
        </w:rPr>
        <w:t> Filtrelenmiş ve Ham Sinyal Karşılaştırmalı Sinyal Gürültü (SNR) Optimizasyon Raporu.</w:t>
      </w:r>
    </w:p>
    <w:p w14:paraId="12B544A5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6. Deney, Test ve Analizler Tablosu: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E14BE" w:rsidRPr="00DE14BE" w14:paraId="21114BC3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17338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Deney/Test Analiz Adı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21783F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Yapılacağı Yer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70EE26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Gerekçesi (Klinik ve Teknik Sonuç)</w:t>
            </w:r>
          </w:p>
        </w:tc>
      </w:tr>
      <w:tr w:rsidR="00DE14BE" w:rsidRPr="00DE14BE" w14:paraId="4777679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F943B5A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Şiddetli Hareket Artefaktı (Motion) Dayanım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B5B86C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Saha / Laboratuvar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70E113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Hasta efor halindeyken (koşu/yürüyüş) oluşan sinyal dalgalanmalarında, dijital filtrenin R tepelerini kaybetmeden çalışabildiğinin denetlenmesi.</w:t>
            </w:r>
          </w:p>
        </w:tc>
      </w:tr>
      <w:tr w:rsidR="00DE14BE" w:rsidRPr="00DE14BE" w14:paraId="5B104798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ACD4BCB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 xml:space="preserve">T-Dalgası 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Oversensing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 xml:space="preserve"> (Çift Sayma) Engelleme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0E178F9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Şirket Laboratuvarı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EAB436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 Neue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Kalp krizi verilerinde aşırı yükselen T dalgasının yanlışlıkla R dalgası sanılıp nabzı sahte şekilde yüksek ölçmesini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Oversensing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engelleyen körleme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blanking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testleri.</w:t>
            </w:r>
          </w:p>
        </w:tc>
      </w:tr>
    </w:tbl>
    <w:p w14:paraId="1A97731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kern w:val="0"/>
        </w:rPr>
        <w:t>İŞ PAKETİ 3 (İş Paketi Kodu: 103)</w:t>
      </w:r>
    </w:p>
    <w:p w14:paraId="3F2780F7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İş Paketi Adı:</w:t>
      </w:r>
      <w:r w:rsidRPr="00DE14BE">
        <w:rPr>
          <w:rFonts w:ascii="Aptos" w:hAnsi="Aptos" w:cs="Helvetica Neue"/>
          <w:kern w:val="0"/>
        </w:rPr>
        <w:t> Hibrit Derin Öğrenme (CNN-</w:t>
      </w:r>
      <w:proofErr w:type="spellStart"/>
      <w:r w:rsidRPr="00DE14BE">
        <w:rPr>
          <w:rFonts w:ascii="Aptos" w:hAnsi="Aptos" w:cs="Helvetica Neue"/>
          <w:kern w:val="0"/>
        </w:rPr>
        <w:t>BiLSTM</w:t>
      </w:r>
      <w:proofErr w:type="spellEnd"/>
      <w:r w:rsidRPr="00DE14BE">
        <w:rPr>
          <w:rFonts w:ascii="Aptos" w:hAnsi="Aptos" w:cs="Helvetica Neue"/>
          <w:kern w:val="0"/>
        </w:rPr>
        <w:t xml:space="preserve">) Modellemesi ve XAI (Isı Haritası) ile Açıklanabilir Yapay </w:t>
      </w:r>
      <w:proofErr w:type="gramStart"/>
      <w:r w:rsidRPr="00DE14BE">
        <w:rPr>
          <w:rFonts w:ascii="Aptos" w:hAnsi="Aptos" w:cs="Helvetica Neue"/>
          <w:kern w:val="0"/>
        </w:rPr>
        <w:t>Zeka</w:t>
      </w:r>
      <w:proofErr w:type="gramEnd"/>
      <w:r w:rsidRPr="00DE14BE">
        <w:rPr>
          <w:rFonts w:ascii="Aptos" w:hAnsi="Aptos" w:cs="Helvetica Neue"/>
          <w:kern w:val="0"/>
        </w:rPr>
        <w:t xml:space="preserve"> Geliştirilmesi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b/>
          <w:bCs/>
          <w:kern w:val="0"/>
        </w:rPr>
        <w:t>Başlama-Bitiş Tarihi ve Süresi:</w:t>
      </w:r>
      <w:r w:rsidRPr="00DE14BE">
        <w:rPr>
          <w:rFonts w:ascii="Aptos" w:hAnsi="Aptos" w:cs="Helvetica Neue"/>
          <w:kern w:val="0"/>
        </w:rPr>
        <w:t xml:space="preserve"> 7. </w:t>
      </w:r>
      <w:proofErr w:type="gramStart"/>
      <w:r w:rsidRPr="00DE14BE">
        <w:rPr>
          <w:rFonts w:ascii="Aptos" w:hAnsi="Aptos" w:cs="Helvetica Neue"/>
          <w:kern w:val="0"/>
        </w:rPr>
        <w:t>Ay -</w:t>
      </w:r>
      <w:proofErr w:type="gramEnd"/>
      <w:r w:rsidRPr="00DE14BE">
        <w:rPr>
          <w:rFonts w:ascii="Aptos" w:hAnsi="Aptos" w:cs="Helvetica Neue"/>
          <w:kern w:val="0"/>
        </w:rPr>
        <w:t xml:space="preserve"> 9. Ay (90 Gün)</w:t>
      </w:r>
    </w:p>
    <w:p w14:paraId="698B595F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1. İş Paketi Genel Kapsamı ve Mevcut Durum (Literatür) Kıyaslaması: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kern w:val="0"/>
        </w:rPr>
        <w:t>Standart kardiyoloji yazılımları anomali tespitini kural tabanlı (</w:t>
      </w:r>
      <w:proofErr w:type="spellStart"/>
      <w:r w:rsidRPr="00DE14BE">
        <w:rPr>
          <w:rFonts w:ascii="Aptos" w:hAnsi="Aptos" w:cs="Helvetica Neue"/>
          <w:kern w:val="0"/>
        </w:rPr>
        <w:t>If</w:t>
      </w:r>
      <w:proofErr w:type="spellEnd"/>
      <w:r w:rsidRPr="00DE14BE">
        <w:rPr>
          <w:rFonts w:ascii="Aptos" w:hAnsi="Aptos" w:cs="Helvetica Neue"/>
          <w:kern w:val="0"/>
        </w:rPr>
        <w:t xml:space="preserve">-Else / </w:t>
      </w:r>
      <w:proofErr w:type="spellStart"/>
      <w:r w:rsidRPr="00DE14BE">
        <w:rPr>
          <w:rFonts w:ascii="Aptos" w:hAnsi="Aptos" w:cs="Helvetica Neue"/>
          <w:kern w:val="0"/>
        </w:rPr>
        <w:t>Rule-Based</w:t>
      </w:r>
      <w:proofErr w:type="spellEnd"/>
      <w:r w:rsidRPr="00DE14BE">
        <w:rPr>
          <w:rFonts w:ascii="Aptos" w:hAnsi="Aptos" w:cs="Helvetica Neue"/>
          <w:kern w:val="0"/>
        </w:rPr>
        <w:t xml:space="preserve">) veya basit </w:t>
      </w:r>
      <w:r w:rsidRPr="00DE14BE">
        <w:rPr>
          <w:rFonts w:ascii="Aptos" w:hAnsi="Aptos" w:cs="Helvetica Neue"/>
          <w:kern w:val="0"/>
        </w:rPr>
        <w:lastRenderedPageBreak/>
        <w:t xml:space="preserve">Makine Öğrenmesi (SVM, </w:t>
      </w:r>
      <w:proofErr w:type="spellStart"/>
      <w:r w:rsidRPr="00DE14BE">
        <w:rPr>
          <w:rFonts w:ascii="Aptos" w:hAnsi="Aptos" w:cs="Helvetica Neue"/>
          <w:kern w:val="0"/>
        </w:rPr>
        <w:t>Random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Forest</w:t>
      </w:r>
      <w:proofErr w:type="spellEnd"/>
      <w:r w:rsidRPr="00DE14BE">
        <w:rPr>
          <w:rFonts w:ascii="Aptos" w:hAnsi="Aptos" w:cs="Helvetica Neue"/>
          <w:kern w:val="0"/>
        </w:rPr>
        <w:t>) ile yapmaktadır. Bu eski nesil yöntemler, kişiden kişiye değişen kalp anatomisinde çok yüksek oranda Yanlış Pozitif (</w:t>
      </w:r>
      <w:proofErr w:type="spellStart"/>
      <w:r w:rsidRPr="00DE14BE">
        <w:rPr>
          <w:rFonts w:ascii="Aptos" w:hAnsi="Aptos" w:cs="Helvetica Neue"/>
          <w:kern w:val="0"/>
        </w:rPr>
        <w:t>False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proofErr w:type="gramStart"/>
      <w:r w:rsidRPr="00DE14BE">
        <w:rPr>
          <w:rFonts w:ascii="Aptos" w:hAnsi="Aptos" w:cs="Helvetica Neue"/>
          <w:kern w:val="0"/>
        </w:rPr>
        <w:t>Positive</w:t>
      </w:r>
      <w:proofErr w:type="spellEnd"/>
      <w:r w:rsidRPr="00DE14BE">
        <w:rPr>
          <w:rFonts w:ascii="Aptos" w:hAnsi="Aptos" w:cs="Helvetica Neue"/>
          <w:kern w:val="0"/>
        </w:rPr>
        <w:t xml:space="preserve"> -</w:t>
      </w:r>
      <w:proofErr w:type="gramEnd"/>
      <w:r w:rsidRPr="00DE14BE">
        <w:rPr>
          <w:rFonts w:ascii="Aptos" w:hAnsi="Aptos" w:cs="Helvetica Neue"/>
          <w:kern w:val="0"/>
        </w:rPr>
        <w:t xml:space="preserve"> Sağlıklı insana hasta denmesi) üretmektedir. Son yıllarda geliştirilen Derin Öğrenme modelleri ise yüksek doğruluğa sahip olsa da "Kara Kutu" (Black Box) oldukları için hekimler tarafından tıp etiği gereği güvenilir bulunmamaktadır. </w:t>
      </w:r>
      <w:r w:rsidRPr="00DE14BE">
        <w:rPr>
          <w:rFonts w:ascii="Aptos" w:hAnsi="Aptos" w:cs="Helvetica Neue"/>
          <w:i/>
          <w:iCs/>
          <w:kern w:val="0"/>
        </w:rPr>
        <w:t>Projemiz, bu iki büyük sorunu çözecek yepyeni bir mimari kurgulamaktadır:</w:t>
      </w:r>
      <w:r w:rsidRPr="00DE14BE">
        <w:rPr>
          <w:rFonts w:ascii="Aptos" w:hAnsi="Aptos" w:cs="Helvetica Neue"/>
          <w:kern w:val="0"/>
        </w:rPr>
        <w:t xml:space="preserve"> Teşhis yeteneği için 1D-CNN ve </w:t>
      </w:r>
      <w:proofErr w:type="spellStart"/>
      <w:r w:rsidRPr="00DE14BE">
        <w:rPr>
          <w:rFonts w:ascii="Aptos" w:hAnsi="Aptos" w:cs="Helvetica Neue"/>
          <w:kern w:val="0"/>
        </w:rPr>
        <w:t>BiLSTM</w:t>
      </w:r>
      <w:proofErr w:type="spellEnd"/>
      <w:r w:rsidRPr="00DE14BE">
        <w:rPr>
          <w:rFonts w:ascii="Aptos" w:hAnsi="Aptos" w:cs="Helvetica Neue"/>
          <w:kern w:val="0"/>
        </w:rPr>
        <w:t xml:space="preserve"> birleştirilerek Hibrit bir Derin Öğrenme modeli kurulacak; hekim güvenini kazanmak için ise bu modele </w:t>
      </w:r>
      <w:r w:rsidRPr="00DE14BE">
        <w:rPr>
          <w:rFonts w:ascii="Aptos" w:hAnsi="Aptos" w:cs="Helvetica Neue"/>
          <w:b/>
          <w:bCs/>
          <w:kern w:val="0"/>
        </w:rPr>
        <w:t xml:space="preserve">XAI (Açıklanabilir Yapay </w:t>
      </w:r>
      <w:proofErr w:type="gramStart"/>
      <w:r w:rsidRPr="00DE14BE">
        <w:rPr>
          <w:rFonts w:ascii="Aptos" w:hAnsi="Aptos" w:cs="Helvetica Neue"/>
          <w:b/>
          <w:bCs/>
          <w:kern w:val="0"/>
        </w:rPr>
        <w:t>Zeka</w:t>
      </w:r>
      <w:proofErr w:type="gramEnd"/>
      <w:r w:rsidRPr="00DE14BE">
        <w:rPr>
          <w:rFonts w:ascii="Aptos" w:hAnsi="Aptos" w:cs="Helvetica Neue"/>
          <w:b/>
          <w:bCs/>
          <w:kern w:val="0"/>
        </w:rPr>
        <w:t>)</w:t>
      </w:r>
      <w:r w:rsidRPr="00DE14BE">
        <w:rPr>
          <w:rFonts w:ascii="Aptos" w:hAnsi="Aptos" w:cs="Helvetica Neue"/>
          <w:kern w:val="0"/>
        </w:rPr>
        <w:t> entegre edilecektir. Teşhis edilen EKG anormalliğinin sebebi, hekime bir </w:t>
      </w:r>
      <w:r w:rsidRPr="00DE14BE">
        <w:rPr>
          <w:rFonts w:ascii="Aptos" w:hAnsi="Aptos" w:cs="Helvetica Neue"/>
          <w:b/>
          <w:bCs/>
          <w:kern w:val="0"/>
        </w:rPr>
        <w:t>"Isı Haritası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Heatmap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)"</w:t>
      </w:r>
      <w:r w:rsidRPr="00DE14BE">
        <w:rPr>
          <w:rFonts w:ascii="Aptos" w:hAnsi="Aptos" w:cs="Helvetica Neue"/>
          <w:kern w:val="0"/>
        </w:rPr>
        <w:t> aracılığıyla görsel olarak kanıtlanacaktır.</w:t>
      </w:r>
    </w:p>
    <w:p w14:paraId="21F082F5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2. Kullanılacak Yöntemler, Tasarım Mimarisi ve Alt Faaliyetler:</w:t>
      </w:r>
    </w:p>
    <w:p w14:paraId="22DCA4A2" w14:textId="77777777" w:rsidR="00DE14BE" w:rsidRPr="00DE14BE" w:rsidRDefault="00DE14BE" w:rsidP="00DE14BE">
      <w:pPr>
        <w:numPr>
          <w:ilvl w:val="0"/>
          <w:numId w:val="9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SMOTE ile Veri Artırımı:</w:t>
      </w:r>
      <w:r w:rsidRPr="00DE14BE">
        <w:rPr>
          <w:rFonts w:ascii="Aptos" w:hAnsi="Aptos" w:cs="Helvetica Neue"/>
          <w:kern w:val="0"/>
        </w:rPr>
        <w:t xml:space="preserve"> Dünyaca ünlü </w:t>
      </w:r>
      <w:proofErr w:type="spellStart"/>
      <w:r w:rsidRPr="00DE14BE">
        <w:rPr>
          <w:rFonts w:ascii="Aptos" w:hAnsi="Aptos" w:cs="Helvetica Neue"/>
          <w:kern w:val="0"/>
        </w:rPr>
        <w:t>PhysioNet</w:t>
      </w:r>
      <w:proofErr w:type="spellEnd"/>
      <w:r w:rsidRPr="00DE14BE">
        <w:rPr>
          <w:rFonts w:ascii="Aptos" w:hAnsi="Aptos" w:cs="Helvetica Neue"/>
          <w:kern w:val="0"/>
        </w:rPr>
        <w:t>, MIT-BIH ve PTB-XL veri tabanları birleştirilecektir. "Veri Dengesizliği" sorununu çözmek için nadir görülen hastalıkların (</w:t>
      </w:r>
      <w:proofErr w:type="spellStart"/>
      <w:r w:rsidRPr="00DE14BE">
        <w:rPr>
          <w:rFonts w:ascii="Aptos" w:hAnsi="Aptos" w:cs="Helvetica Neue"/>
          <w:kern w:val="0"/>
        </w:rPr>
        <w:t>Örn</w:t>
      </w:r>
      <w:proofErr w:type="spellEnd"/>
      <w:r w:rsidRPr="00DE14BE">
        <w:rPr>
          <w:rFonts w:ascii="Aptos" w:hAnsi="Aptos" w:cs="Helvetica Neue"/>
          <w:kern w:val="0"/>
        </w:rPr>
        <w:t xml:space="preserve">: LBBB, RBBB) verileri Sentetik Azınlık Aşırı Örnekleme Tekniği (SMOTE) ile </w:t>
      </w:r>
      <w:proofErr w:type="spellStart"/>
      <w:r w:rsidRPr="00DE14BE">
        <w:rPr>
          <w:rFonts w:ascii="Aptos" w:hAnsi="Aptos" w:cs="Helvetica Neue"/>
          <w:kern w:val="0"/>
        </w:rPr>
        <w:t>öklid</w:t>
      </w:r>
      <w:proofErr w:type="spellEnd"/>
      <w:r w:rsidRPr="00DE14BE">
        <w:rPr>
          <w:rFonts w:ascii="Aptos" w:hAnsi="Aptos" w:cs="Helvetica Neue"/>
          <w:kern w:val="0"/>
        </w:rPr>
        <w:t xml:space="preserve"> uzayında yapay olarak çoğaltılarak sınıf dengesi sağlanacaktır.</w:t>
      </w:r>
    </w:p>
    <w:p w14:paraId="05A4941A" w14:textId="77777777" w:rsidR="00DE14BE" w:rsidRPr="00DE14BE" w:rsidRDefault="00DE14BE" w:rsidP="00DE14BE">
      <w:pPr>
        <w:numPr>
          <w:ilvl w:val="0"/>
          <w:numId w:val="9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proofErr w:type="spellStart"/>
      <w:r w:rsidRPr="00DE14BE">
        <w:rPr>
          <w:rFonts w:ascii="Aptos" w:hAnsi="Aptos" w:cs="Helvetica Neue"/>
          <w:b/>
          <w:bCs/>
          <w:kern w:val="0"/>
        </w:rPr>
        <w:t>MultiScale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1D-CNN +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BiLSTM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Ağı:</w:t>
      </w:r>
      <w:r w:rsidRPr="00DE14BE">
        <w:rPr>
          <w:rFonts w:ascii="Aptos" w:hAnsi="Aptos" w:cs="Helvetica Neue"/>
          <w:kern w:val="0"/>
        </w:rPr>
        <w:t xml:space="preserve"> EKG'nin morfolojik anormalliklerini (Çökmüş dalgalar) </w:t>
      </w:r>
      <w:proofErr w:type="spellStart"/>
      <w:r w:rsidRPr="00DE14BE">
        <w:rPr>
          <w:rFonts w:ascii="Aptos" w:hAnsi="Aptos" w:cs="Helvetica Neue"/>
          <w:kern w:val="0"/>
        </w:rPr>
        <w:t>Evrişimli</w:t>
      </w:r>
      <w:proofErr w:type="spellEnd"/>
      <w:r w:rsidRPr="00DE14BE">
        <w:rPr>
          <w:rFonts w:ascii="Aptos" w:hAnsi="Aptos" w:cs="Helvetica Neue"/>
          <w:kern w:val="0"/>
        </w:rPr>
        <w:t xml:space="preserve"> Sinir Ağları (1D-CNN) çıkarırken; zaman içindeki ritim düzensizliklerini (Atriyal Fibrilasyon) İki Yönlü Kısa-Uzun Süreli Bellek (</w:t>
      </w:r>
      <w:proofErr w:type="spellStart"/>
      <w:r w:rsidRPr="00DE14BE">
        <w:rPr>
          <w:rFonts w:ascii="Aptos" w:hAnsi="Aptos" w:cs="Helvetica Neue"/>
          <w:kern w:val="0"/>
        </w:rPr>
        <w:t>BiLSTM</w:t>
      </w:r>
      <w:proofErr w:type="spellEnd"/>
      <w:r w:rsidRPr="00DE14BE">
        <w:rPr>
          <w:rFonts w:ascii="Aptos" w:hAnsi="Aptos" w:cs="Helvetica Neue"/>
          <w:kern w:val="0"/>
        </w:rPr>
        <w:t xml:space="preserve">) katmanları analiz edecektir. Toplamda 15 farklı kardiyovasküler sınıf (Normal, MI, </w:t>
      </w:r>
      <w:proofErr w:type="spellStart"/>
      <w:r w:rsidRPr="00DE14BE">
        <w:rPr>
          <w:rFonts w:ascii="Aptos" w:hAnsi="Aptos" w:cs="Helvetica Neue"/>
          <w:kern w:val="0"/>
        </w:rPr>
        <w:t>AFib</w:t>
      </w:r>
      <w:proofErr w:type="spellEnd"/>
      <w:r w:rsidRPr="00DE14BE">
        <w:rPr>
          <w:rFonts w:ascii="Aptos" w:hAnsi="Aptos" w:cs="Helvetica Neue"/>
          <w:kern w:val="0"/>
        </w:rPr>
        <w:t xml:space="preserve"> vb.) tahmin edilecektir.</w:t>
      </w:r>
    </w:p>
    <w:p w14:paraId="15D2543B" w14:textId="77777777" w:rsidR="00DE14BE" w:rsidRPr="00DE14BE" w:rsidRDefault="00DE14BE" w:rsidP="00DE14BE">
      <w:pPr>
        <w:numPr>
          <w:ilvl w:val="0"/>
          <w:numId w:val="9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proofErr w:type="spellStart"/>
      <w:r w:rsidRPr="00DE14BE">
        <w:rPr>
          <w:rFonts w:ascii="Aptos" w:hAnsi="Aptos" w:cs="Helvetica Neue"/>
          <w:b/>
          <w:bCs/>
          <w:kern w:val="0"/>
        </w:rPr>
        <w:t>Grad</w:t>
      </w:r>
      <w:proofErr w:type="spellEnd"/>
      <w:r w:rsidRPr="00DE14BE">
        <w:rPr>
          <w:rFonts w:ascii="Aptos" w:hAnsi="Aptos" w:cs="Helvetica Neue"/>
          <w:b/>
          <w:bCs/>
          <w:kern w:val="0"/>
        </w:rPr>
        <w:t>-CAM Tabanlı Isı Haritası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Heatmap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):</w:t>
      </w:r>
      <w:r w:rsidRPr="00DE14BE">
        <w:rPr>
          <w:rFonts w:ascii="Aptos" w:hAnsi="Aptos" w:cs="Helvetica Neue"/>
          <w:kern w:val="0"/>
        </w:rPr>
        <w:t xml:space="preserve"> Yapay zekanın teşhis koyarken odaklandığı </w:t>
      </w:r>
      <w:proofErr w:type="spellStart"/>
      <w:r w:rsidRPr="00DE14BE">
        <w:rPr>
          <w:rFonts w:ascii="Aptos" w:hAnsi="Aptos" w:cs="Helvetica Neue"/>
          <w:kern w:val="0"/>
        </w:rPr>
        <w:t>Convolutional</w:t>
      </w:r>
      <w:proofErr w:type="spellEnd"/>
      <w:r w:rsidRPr="00DE14BE">
        <w:rPr>
          <w:rFonts w:ascii="Aptos" w:hAnsi="Aptos" w:cs="Helvetica Neue"/>
          <w:kern w:val="0"/>
        </w:rPr>
        <w:t xml:space="preserve"> (</w:t>
      </w:r>
      <w:proofErr w:type="spellStart"/>
      <w:r w:rsidRPr="00DE14BE">
        <w:rPr>
          <w:rFonts w:ascii="Aptos" w:hAnsi="Aptos" w:cs="Helvetica Neue"/>
          <w:kern w:val="0"/>
        </w:rPr>
        <w:t>Evrişim</w:t>
      </w:r>
      <w:proofErr w:type="spellEnd"/>
      <w:r w:rsidRPr="00DE14BE">
        <w:rPr>
          <w:rFonts w:ascii="Aptos" w:hAnsi="Aptos" w:cs="Helvetica Neue"/>
          <w:kern w:val="0"/>
        </w:rPr>
        <w:t>) katmanlarındaki gradyan (türev) ağırlıkları hesaplanacak ve EKG grafiği üzerinde kırmızı/sarı/mavi renklerle "Teşhis Odak Noktaları (</w:t>
      </w:r>
      <w:proofErr w:type="spellStart"/>
      <w:r w:rsidRPr="00DE14BE">
        <w:rPr>
          <w:rFonts w:ascii="Aptos" w:hAnsi="Aptos" w:cs="Helvetica Neue"/>
          <w:kern w:val="0"/>
        </w:rPr>
        <w:t>Attention</w:t>
      </w:r>
      <w:proofErr w:type="spellEnd"/>
      <w:r w:rsidRPr="00DE14BE">
        <w:rPr>
          <w:rFonts w:ascii="Aptos" w:hAnsi="Aptos" w:cs="Helvetica Neue"/>
          <w:kern w:val="0"/>
        </w:rPr>
        <w:t>)" haritalandırılacaktır.</w:t>
      </w:r>
    </w:p>
    <w:p w14:paraId="40F62A69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3. Başarı Kriterleri ve İncelenecek Metrikler:</w:t>
      </w:r>
    </w:p>
    <w:p w14:paraId="3EC5C2DB" w14:textId="77777777" w:rsidR="00DE14BE" w:rsidRPr="00DE14BE" w:rsidRDefault="00DE14BE" w:rsidP="00DE14BE">
      <w:pPr>
        <w:numPr>
          <w:ilvl w:val="0"/>
          <w:numId w:val="10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Makro F1-Score:</w:t>
      </w:r>
      <w:r w:rsidRPr="00DE14BE">
        <w:rPr>
          <w:rFonts w:ascii="Aptos" w:hAnsi="Aptos" w:cs="Helvetica Neue"/>
          <w:kern w:val="0"/>
        </w:rPr>
        <w:t> Sınıflar arası veri dengesizliğinde bile 15 hastalığın genel tespit başarısının %90+ seviyesinde tutulması.</w:t>
      </w:r>
    </w:p>
    <w:p w14:paraId="43D114B0" w14:textId="77777777" w:rsidR="00DE14BE" w:rsidRPr="00DE14BE" w:rsidRDefault="00DE14BE" w:rsidP="00DE14BE">
      <w:pPr>
        <w:numPr>
          <w:ilvl w:val="0"/>
          <w:numId w:val="10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XAI Çakışma Oranı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IoU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):</w:t>
      </w:r>
      <w:r w:rsidRPr="00DE14BE">
        <w:rPr>
          <w:rFonts w:ascii="Aptos" w:hAnsi="Aptos" w:cs="Helvetica Neue"/>
          <w:kern w:val="0"/>
        </w:rPr>
        <w:t xml:space="preserve"> Isı haritasının kırmızıya boyadığı alan ile literatürdeki gerçek lezyon </w:t>
      </w:r>
      <w:proofErr w:type="gramStart"/>
      <w:r w:rsidRPr="00DE14BE">
        <w:rPr>
          <w:rFonts w:ascii="Aptos" w:hAnsi="Aptos" w:cs="Helvetica Neue"/>
          <w:kern w:val="0"/>
        </w:rPr>
        <w:t>alanının &gt;</w:t>
      </w:r>
      <w:proofErr w:type="gramEnd"/>
      <w:r w:rsidRPr="00DE14BE">
        <w:rPr>
          <w:rFonts w:ascii="Aptos" w:hAnsi="Aptos" w:cs="Helvetica Neue"/>
          <w:kern w:val="0"/>
        </w:rPr>
        <w:t xml:space="preserve"> %85 örtüşmesi.</w:t>
      </w:r>
    </w:p>
    <w:p w14:paraId="47138891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4. Risk Yönetimi (B Planı):</w:t>
      </w:r>
    </w:p>
    <w:p w14:paraId="536AFA57" w14:textId="77777777" w:rsidR="00DE14BE" w:rsidRPr="00DE14BE" w:rsidRDefault="00DE14BE" w:rsidP="00DE14BE">
      <w:pPr>
        <w:numPr>
          <w:ilvl w:val="0"/>
          <w:numId w:val="11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Risk:</w:t>
      </w:r>
      <w:r w:rsidRPr="00DE14BE">
        <w:rPr>
          <w:rFonts w:ascii="Aptos" w:hAnsi="Aptos" w:cs="Helvetica Neue"/>
          <w:kern w:val="0"/>
        </w:rPr>
        <w:t> Derin öğrenme modelinin eğitim verilerini ezberlemesi (</w:t>
      </w:r>
      <w:proofErr w:type="spellStart"/>
      <w:r w:rsidRPr="00DE14BE">
        <w:rPr>
          <w:rFonts w:ascii="Aptos" w:hAnsi="Aptos" w:cs="Helvetica Neue"/>
          <w:kern w:val="0"/>
        </w:rPr>
        <w:t>Overfitting</w:t>
      </w:r>
      <w:proofErr w:type="spellEnd"/>
      <w:r w:rsidRPr="00DE14BE">
        <w:rPr>
          <w:rFonts w:ascii="Aptos" w:hAnsi="Aptos" w:cs="Helvetica Neue"/>
          <w:kern w:val="0"/>
        </w:rPr>
        <w:t>) ve yeni hastalarda (gerçek sahada) hatalı sonuçlar vermesi.</w:t>
      </w:r>
    </w:p>
    <w:p w14:paraId="4A12C960" w14:textId="77777777" w:rsidR="00DE14BE" w:rsidRPr="00DE14BE" w:rsidRDefault="00DE14BE" w:rsidP="00DE14BE">
      <w:pPr>
        <w:numPr>
          <w:ilvl w:val="0"/>
          <w:numId w:val="11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lastRenderedPageBreak/>
        <w:t>B Planı:</w:t>
      </w:r>
      <w:r w:rsidRPr="00DE14BE">
        <w:rPr>
          <w:rFonts w:ascii="Aptos" w:hAnsi="Aptos" w:cs="Helvetica Neue"/>
          <w:kern w:val="0"/>
        </w:rPr>
        <w:t> Kayıp fonksiyonu standart Cross-</w:t>
      </w:r>
      <w:proofErr w:type="spellStart"/>
      <w:r w:rsidRPr="00DE14BE">
        <w:rPr>
          <w:rFonts w:ascii="Aptos" w:hAnsi="Aptos" w:cs="Helvetica Neue"/>
          <w:kern w:val="0"/>
        </w:rPr>
        <w:t>Entropy</w:t>
      </w:r>
      <w:proofErr w:type="spellEnd"/>
      <w:r w:rsidRPr="00DE14BE">
        <w:rPr>
          <w:rFonts w:ascii="Aptos" w:hAnsi="Aptos" w:cs="Helvetica Neue"/>
          <w:kern w:val="0"/>
        </w:rPr>
        <w:t xml:space="preserve"> yerine </w:t>
      </w:r>
      <w:proofErr w:type="spellStart"/>
      <w:r w:rsidRPr="00DE14BE">
        <w:rPr>
          <w:rFonts w:ascii="Aptos" w:hAnsi="Aptos" w:cs="Helvetica Neue"/>
          <w:kern w:val="0"/>
        </w:rPr>
        <w:t>Focal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Loss</w:t>
      </w:r>
      <w:proofErr w:type="spellEnd"/>
      <w:r w:rsidRPr="00DE14BE">
        <w:rPr>
          <w:rFonts w:ascii="Aptos" w:hAnsi="Aptos" w:cs="Helvetica Neue"/>
          <w:kern w:val="0"/>
        </w:rPr>
        <w:t xml:space="preserve"> olarak değiştirilecek, eğitim sırasında %30 </w:t>
      </w:r>
      <w:proofErr w:type="spellStart"/>
      <w:r w:rsidRPr="00DE14BE">
        <w:rPr>
          <w:rFonts w:ascii="Aptos" w:hAnsi="Aptos" w:cs="Helvetica Neue"/>
          <w:kern w:val="0"/>
        </w:rPr>
        <w:t>Dropout</w:t>
      </w:r>
      <w:proofErr w:type="spellEnd"/>
      <w:r w:rsidRPr="00DE14BE">
        <w:rPr>
          <w:rFonts w:ascii="Aptos" w:hAnsi="Aptos" w:cs="Helvetica Neue"/>
          <w:kern w:val="0"/>
        </w:rPr>
        <w:t xml:space="preserve"> (nöron söndürme) uygulanarak model genelleştirilecektir.</w:t>
      </w:r>
    </w:p>
    <w:p w14:paraId="4DC445AF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5. Ara Çıktılar ve Teslimatlar (Kilometre Taşları):</w:t>
      </w:r>
    </w:p>
    <w:p w14:paraId="7DB2344B" w14:textId="77777777" w:rsidR="00DE14BE" w:rsidRPr="00DE14BE" w:rsidRDefault="00DE14BE" w:rsidP="00DE14BE">
      <w:pPr>
        <w:numPr>
          <w:ilvl w:val="0"/>
          <w:numId w:val="12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3.1:</w:t>
      </w:r>
      <w:r w:rsidRPr="00DE14BE">
        <w:rPr>
          <w:rFonts w:ascii="Aptos" w:hAnsi="Aptos" w:cs="Helvetica Neue"/>
          <w:kern w:val="0"/>
        </w:rPr>
        <w:t> 15 Sınıflı Hibrit AI Model Eğitimi Sonuç ve Validasyon (K-</w:t>
      </w:r>
      <w:proofErr w:type="spellStart"/>
      <w:r w:rsidRPr="00DE14BE">
        <w:rPr>
          <w:rFonts w:ascii="Aptos" w:hAnsi="Aptos" w:cs="Helvetica Neue"/>
          <w:kern w:val="0"/>
        </w:rPr>
        <w:t>Fold</w:t>
      </w:r>
      <w:proofErr w:type="spellEnd"/>
      <w:r w:rsidRPr="00DE14BE">
        <w:rPr>
          <w:rFonts w:ascii="Aptos" w:hAnsi="Aptos" w:cs="Helvetica Neue"/>
          <w:kern w:val="0"/>
        </w:rPr>
        <w:t>) Raporu.</w:t>
      </w:r>
    </w:p>
    <w:p w14:paraId="388D2CC3" w14:textId="77777777" w:rsidR="00DE14BE" w:rsidRPr="00DE14BE" w:rsidRDefault="00DE14BE" w:rsidP="00DE14BE">
      <w:pPr>
        <w:numPr>
          <w:ilvl w:val="0"/>
          <w:numId w:val="12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3.2:</w:t>
      </w:r>
      <w:r w:rsidRPr="00DE14BE">
        <w:rPr>
          <w:rFonts w:ascii="Aptos" w:hAnsi="Aptos" w:cs="Helvetica Neue"/>
          <w:kern w:val="0"/>
        </w:rPr>
        <w:t xml:space="preserve"> Açıklanabilir Yapay </w:t>
      </w:r>
      <w:proofErr w:type="gramStart"/>
      <w:r w:rsidRPr="00DE14BE">
        <w:rPr>
          <w:rFonts w:ascii="Aptos" w:hAnsi="Aptos" w:cs="Helvetica Neue"/>
          <w:kern w:val="0"/>
        </w:rPr>
        <w:t>Zeka</w:t>
      </w:r>
      <w:proofErr w:type="gramEnd"/>
      <w:r w:rsidRPr="00DE14BE">
        <w:rPr>
          <w:rFonts w:ascii="Aptos" w:hAnsi="Aptos" w:cs="Helvetica Neue"/>
          <w:kern w:val="0"/>
        </w:rPr>
        <w:t xml:space="preserve"> (Isı Haritası) Başarım ve Hekim Onay Raporu.</w:t>
      </w:r>
    </w:p>
    <w:p w14:paraId="1AFB16EC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6. Deney, Test ve Analizler Tablosu: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E14BE" w:rsidRPr="00DE14BE" w14:paraId="000FD759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DAB2CA9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Deney/Test Analiz Adı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ADD0977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Yapılacağı Yer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C0EB4E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Gerekçesi (Klinik ve Teknik Sonuç)</w:t>
            </w:r>
          </w:p>
        </w:tc>
      </w:tr>
      <w:tr w:rsidR="00DE14BE" w:rsidRPr="00DE14BE" w14:paraId="60C8960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C513CC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K-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Fold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 xml:space="preserve"> Çapraz Doğrulama (Cross 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Validation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95683A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Bulut Sunucu Ortamı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FCC6EEE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Modelin eğitimi ezberlemesini önlemek ve hiç görmediği (kör/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unseen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gerçek hastalarda klinik geçerliliğini test etmek.</w:t>
            </w:r>
          </w:p>
        </w:tc>
      </w:tr>
      <w:tr w:rsidR="00DE14BE" w:rsidRPr="00DE14BE" w14:paraId="0D18B95F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A303DDF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XAI Isı Haritası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Heatmap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Klinik Tutarlılık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7C257BE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Hastane / Klinik Saha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5AD1C04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 Neue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Yapay zekanın teşhis sebebi olarak ürettiği kırmızı odak bölgelerinin, Kardiyolog tarafından incelenerek gerçek tıbbi anatomiyle uyuştuğunun teyit edilmesi.</w:t>
            </w:r>
          </w:p>
        </w:tc>
      </w:tr>
    </w:tbl>
    <w:p w14:paraId="088C24FE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kern w:val="0"/>
        </w:rPr>
        <w:t>İŞ PAKETİ 4 (İş Paketi Kodu: 104)</w:t>
      </w:r>
    </w:p>
    <w:p w14:paraId="0373CF96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İş Paketi Adı:</w:t>
      </w:r>
      <w:r w:rsidRPr="00DE14BE">
        <w:rPr>
          <w:rFonts w:ascii="Aptos" w:hAnsi="Aptos" w:cs="Helvetica Neue"/>
          <w:kern w:val="0"/>
        </w:rPr>
        <w:t> Dijital Sağlık Platformu, Canlı Veri Akışı, LLM Raporlama Asistanı ve KVKK Uyumlu Güvenli Bulut Mimarisi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b/>
          <w:bCs/>
          <w:kern w:val="0"/>
        </w:rPr>
        <w:t>Başlama-Bitiş Tarihi ve Süresi:</w:t>
      </w:r>
      <w:r w:rsidRPr="00DE14BE">
        <w:rPr>
          <w:rFonts w:ascii="Aptos" w:hAnsi="Aptos" w:cs="Helvetica Neue"/>
          <w:kern w:val="0"/>
        </w:rPr>
        <w:t xml:space="preserve"> 10. </w:t>
      </w:r>
      <w:proofErr w:type="gramStart"/>
      <w:r w:rsidRPr="00DE14BE">
        <w:rPr>
          <w:rFonts w:ascii="Aptos" w:hAnsi="Aptos" w:cs="Helvetica Neue"/>
          <w:kern w:val="0"/>
        </w:rPr>
        <w:t>Ay -</w:t>
      </w:r>
      <w:proofErr w:type="gramEnd"/>
      <w:r w:rsidRPr="00DE14BE">
        <w:rPr>
          <w:rFonts w:ascii="Aptos" w:hAnsi="Aptos" w:cs="Helvetica Neue"/>
          <w:kern w:val="0"/>
        </w:rPr>
        <w:t xml:space="preserve"> 12. Ay (90 Gün)</w:t>
      </w:r>
    </w:p>
    <w:p w14:paraId="0CEF6086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1. İş Paketi Genel Kapsamı ve Mevcut Durum (Literatür) Kıyaslaması: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kern w:val="0"/>
        </w:rPr>
        <w:t xml:space="preserve">Klasik </w:t>
      </w:r>
      <w:proofErr w:type="spellStart"/>
      <w:r w:rsidRPr="00DE14BE">
        <w:rPr>
          <w:rFonts w:ascii="Aptos" w:hAnsi="Aptos" w:cs="Helvetica Neue"/>
          <w:kern w:val="0"/>
        </w:rPr>
        <w:t>holter</w:t>
      </w:r>
      <w:proofErr w:type="spellEnd"/>
      <w:r w:rsidRPr="00DE14BE">
        <w:rPr>
          <w:rFonts w:ascii="Aptos" w:hAnsi="Aptos" w:cs="Helvetica Neue"/>
          <w:kern w:val="0"/>
        </w:rPr>
        <w:t xml:space="preserve"> sistemlerinde EKG verileri bir SD karta kaydedilir ve analiz işlemi günlerce sürer. Gelişen teknolojilerle veriler bilgisayara aktarılsa </w:t>
      </w:r>
      <w:proofErr w:type="gramStart"/>
      <w:r w:rsidRPr="00DE14BE">
        <w:rPr>
          <w:rFonts w:ascii="Aptos" w:hAnsi="Aptos" w:cs="Helvetica Neue"/>
          <w:kern w:val="0"/>
        </w:rPr>
        <w:t>da,</w:t>
      </w:r>
      <w:proofErr w:type="gramEnd"/>
      <w:r w:rsidRPr="00DE14BE">
        <w:rPr>
          <w:rFonts w:ascii="Aptos" w:hAnsi="Aptos" w:cs="Helvetica Neue"/>
          <w:kern w:val="0"/>
        </w:rPr>
        <w:t xml:space="preserve"> sistem sadece grafik çizen pasif bir "Görüntüleyici (Viewer)" görevindedir. </w:t>
      </w:r>
      <w:r w:rsidRPr="00DE14BE">
        <w:rPr>
          <w:rFonts w:ascii="Aptos" w:hAnsi="Aptos" w:cs="Helvetica Neue"/>
          <w:i/>
          <w:iCs/>
          <w:kern w:val="0"/>
        </w:rPr>
        <w:t>Bizim kurguladığımız sistem ise sıradan bir görüntüleyici değil, aktif bir "Klinik Karar Destek Platformudur".</w:t>
      </w:r>
      <w:r w:rsidRPr="00DE14BE">
        <w:rPr>
          <w:rFonts w:ascii="Aptos" w:hAnsi="Aptos" w:cs="Helvetica Neue"/>
          <w:kern w:val="0"/>
        </w:rPr>
        <w:t> </w:t>
      </w:r>
      <w:proofErr w:type="spellStart"/>
      <w:r w:rsidRPr="00DE14BE">
        <w:rPr>
          <w:rFonts w:ascii="Aptos" w:hAnsi="Aptos" w:cs="Helvetica Neue"/>
          <w:kern w:val="0"/>
        </w:rPr>
        <w:t>Frontend</w:t>
      </w:r>
      <w:proofErr w:type="spellEnd"/>
      <w:r w:rsidRPr="00DE14BE">
        <w:rPr>
          <w:rFonts w:ascii="Aptos" w:hAnsi="Aptos" w:cs="Helvetica Neue"/>
          <w:kern w:val="0"/>
        </w:rPr>
        <w:t xml:space="preserve"> tarafında </w:t>
      </w:r>
      <w:proofErr w:type="spellStart"/>
      <w:r w:rsidRPr="00DE14BE">
        <w:rPr>
          <w:rFonts w:ascii="Aptos" w:hAnsi="Aptos" w:cs="Helvetica Neue"/>
          <w:kern w:val="0"/>
        </w:rPr>
        <w:t>ReactJS</w:t>
      </w:r>
      <w:proofErr w:type="spellEnd"/>
      <w:r w:rsidRPr="00DE14BE">
        <w:rPr>
          <w:rFonts w:ascii="Aptos" w:hAnsi="Aptos" w:cs="Helvetica Neue"/>
          <w:kern w:val="0"/>
        </w:rPr>
        <w:t xml:space="preserve">, </w:t>
      </w:r>
      <w:proofErr w:type="spellStart"/>
      <w:r w:rsidRPr="00DE14BE">
        <w:rPr>
          <w:rFonts w:ascii="Aptos" w:hAnsi="Aptos" w:cs="Helvetica Neue"/>
          <w:kern w:val="0"/>
        </w:rPr>
        <w:t>Backend</w:t>
      </w:r>
      <w:proofErr w:type="spellEnd"/>
      <w:r w:rsidRPr="00DE14BE">
        <w:rPr>
          <w:rFonts w:ascii="Aptos" w:hAnsi="Aptos" w:cs="Helvetica Neue"/>
          <w:kern w:val="0"/>
        </w:rPr>
        <w:t xml:space="preserve"> tarafında Python (</w:t>
      </w:r>
      <w:proofErr w:type="spellStart"/>
      <w:r w:rsidRPr="00DE14BE">
        <w:rPr>
          <w:rFonts w:ascii="Aptos" w:hAnsi="Aptos" w:cs="Helvetica Neue"/>
          <w:kern w:val="0"/>
        </w:rPr>
        <w:t>FastAPI</w:t>
      </w:r>
      <w:proofErr w:type="spellEnd"/>
      <w:r w:rsidRPr="00DE14BE">
        <w:rPr>
          <w:rFonts w:ascii="Aptos" w:hAnsi="Aptos" w:cs="Helvetica Neue"/>
          <w:kern w:val="0"/>
        </w:rPr>
        <w:t>) mimarisi ile sanal bir tıbbi osiloskop inşa edilecektir. Ayrıca, yapay zekanın tespit ettiği sayısal ve morfolojik verileri alarak saniyeler içinde "Doğal Dilde Tıbbi Epikriz (Doktor) Raporuna" dönüştüren </w:t>
      </w:r>
      <w:r w:rsidRPr="00DE14BE">
        <w:rPr>
          <w:rFonts w:ascii="Aptos" w:hAnsi="Aptos" w:cs="Helvetica Neue"/>
          <w:b/>
          <w:bCs/>
          <w:kern w:val="0"/>
        </w:rPr>
        <w:t>Büyük Dil Modeli (</w:t>
      </w:r>
      <w:proofErr w:type="gramStart"/>
      <w:r w:rsidRPr="00DE14BE">
        <w:rPr>
          <w:rFonts w:ascii="Aptos" w:hAnsi="Aptos" w:cs="Helvetica Neue"/>
          <w:b/>
          <w:bCs/>
          <w:kern w:val="0"/>
        </w:rPr>
        <w:t>LLM -</w:t>
      </w:r>
      <w:proofErr w:type="gramEnd"/>
      <w:r w:rsidRPr="00DE14BE">
        <w:rPr>
          <w:rFonts w:ascii="Aptos" w:hAnsi="Aptos" w:cs="Helvetica Neue"/>
          <w:b/>
          <w:bCs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Large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Language Model)</w:t>
      </w:r>
      <w:r w:rsidRPr="00DE14BE">
        <w:rPr>
          <w:rFonts w:ascii="Aptos" w:hAnsi="Aptos" w:cs="Helvetica Neue"/>
          <w:kern w:val="0"/>
        </w:rPr>
        <w:t xml:space="preserve"> entegrasyonu yapılacaktır. LLM altyapısının fizibilite ve </w:t>
      </w:r>
      <w:r w:rsidRPr="00DE14BE">
        <w:rPr>
          <w:rFonts w:ascii="Aptos" w:hAnsi="Aptos" w:cs="Helvetica Neue"/>
          <w:kern w:val="0"/>
        </w:rPr>
        <w:lastRenderedPageBreak/>
        <w:t>simülasyon (</w:t>
      </w:r>
      <w:proofErr w:type="spellStart"/>
      <w:r w:rsidRPr="00DE14BE">
        <w:rPr>
          <w:rFonts w:ascii="Aptos" w:hAnsi="Aptos" w:cs="Helvetica Neue"/>
          <w:kern w:val="0"/>
        </w:rPr>
        <w:t>Proof</w:t>
      </w:r>
      <w:proofErr w:type="spellEnd"/>
      <w:r w:rsidRPr="00DE14BE">
        <w:rPr>
          <w:rFonts w:ascii="Aptos" w:hAnsi="Aptos" w:cs="Helvetica Neue"/>
          <w:kern w:val="0"/>
        </w:rPr>
        <w:t xml:space="preserve"> of </w:t>
      </w:r>
      <w:proofErr w:type="spellStart"/>
      <w:r w:rsidRPr="00DE14BE">
        <w:rPr>
          <w:rFonts w:ascii="Aptos" w:hAnsi="Aptos" w:cs="Helvetica Neue"/>
          <w:kern w:val="0"/>
        </w:rPr>
        <w:t>Concept</w:t>
      </w:r>
      <w:proofErr w:type="spellEnd"/>
      <w:r w:rsidRPr="00DE14BE">
        <w:rPr>
          <w:rFonts w:ascii="Aptos" w:hAnsi="Aptos" w:cs="Helvetica Neue"/>
          <w:kern w:val="0"/>
        </w:rPr>
        <w:t>) çalışmaları tarafımızca başarıyla yapılmış olup bu projede doğrudan devreye alınacaktır. </w:t>
      </w:r>
      <w:r w:rsidRPr="00DE14BE">
        <w:rPr>
          <w:rFonts w:ascii="Aptos" w:hAnsi="Aptos" w:cs="Helvetica Neue"/>
          <w:i/>
          <w:iCs/>
          <w:kern w:val="0"/>
        </w:rPr>
        <w:t>Ayrıca tıbbi verilerin saklanması aşamasında KVKK ve HIPAA uluslararası regülasyonlarına tam uyumlu kriptolojik bir güvenlik duvarı örülecektir.</w:t>
      </w:r>
    </w:p>
    <w:p w14:paraId="56569C8A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2. Kullanılacak Yöntemler, Tasarım Mimarisi ve Alt Faaliyetler:</w:t>
      </w:r>
    </w:p>
    <w:p w14:paraId="53C04C3F" w14:textId="77777777" w:rsidR="00DE14BE" w:rsidRPr="00DE14BE" w:rsidRDefault="00DE14BE" w:rsidP="00DE14BE">
      <w:pPr>
        <w:numPr>
          <w:ilvl w:val="0"/>
          <w:numId w:val="13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proofErr w:type="spellStart"/>
      <w:r w:rsidRPr="00DE14BE">
        <w:rPr>
          <w:rFonts w:ascii="Aptos" w:hAnsi="Aptos" w:cs="Helvetica Neue"/>
          <w:b/>
          <w:bCs/>
          <w:kern w:val="0"/>
        </w:rPr>
        <w:t>WebSockets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ile Canlı Monitör:</w:t>
      </w:r>
      <w:r w:rsidRPr="00DE14BE">
        <w:rPr>
          <w:rFonts w:ascii="Aptos" w:hAnsi="Aptos" w:cs="Helvetica Neue"/>
          <w:kern w:val="0"/>
        </w:rPr>
        <w:t xml:space="preserve"> EKG sinyali, Anlık Nabız (BPM) ve AI teşhis verileri </w:t>
      </w:r>
      <w:proofErr w:type="spellStart"/>
      <w:r w:rsidRPr="00DE14BE">
        <w:rPr>
          <w:rFonts w:ascii="Aptos" w:hAnsi="Aptos" w:cs="Helvetica Neue"/>
          <w:kern w:val="0"/>
        </w:rPr>
        <w:t>WebSockets</w:t>
      </w:r>
      <w:proofErr w:type="spellEnd"/>
      <w:r w:rsidRPr="00DE14BE">
        <w:rPr>
          <w:rFonts w:ascii="Aptos" w:hAnsi="Aptos" w:cs="Helvetica Neue"/>
          <w:kern w:val="0"/>
        </w:rPr>
        <w:t xml:space="preserve"> (Çift yönlü tam zamanlı iletişim) protokolü ile 30 FPS hızında 0 gecikmeyle (Zero-</w:t>
      </w:r>
      <w:proofErr w:type="spellStart"/>
      <w:r w:rsidRPr="00DE14BE">
        <w:rPr>
          <w:rFonts w:ascii="Aptos" w:hAnsi="Aptos" w:cs="Helvetica Neue"/>
          <w:kern w:val="0"/>
        </w:rPr>
        <w:t>Latency</w:t>
      </w:r>
      <w:proofErr w:type="spellEnd"/>
      <w:r w:rsidRPr="00DE14BE">
        <w:rPr>
          <w:rFonts w:ascii="Aptos" w:hAnsi="Aptos" w:cs="Helvetica Neue"/>
          <w:kern w:val="0"/>
        </w:rPr>
        <w:t>) ekrana çizdirilecektir.</w:t>
      </w:r>
    </w:p>
    <w:p w14:paraId="1339FF3B" w14:textId="77777777" w:rsidR="00DE14BE" w:rsidRPr="00DE14BE" w:rsidRDefault="00DE14BE" w:rsidP="00DE14BE">
      <w:pPr>
        <w:numPr>
          <w:ilvl w:val="0"/>
          <w:numId w:val="13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LLM Metin Sentezleme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Prompt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Engineering</w:t>
      </w:r>
      <w:proofErr w:type="spellEnd"/>
      <w:r w:rsidRPr="00DE14BE">
        <w:rPr>
          <w:rFonts w:ascii="Aptos" w:hAnsi="Aptos" w:cs="Helvetica Neue"/>
          <w:b/>
          <w:bCs/>
          <w:kern w:val="0"/>
        </w:rPr>
        <w:t>):</w:t>
      </w:r>
      <w:r w:rsidRPr="00DE14BE">
        <w:rPr>
          <w:rFonts w:ascii="Aptos" w:hAnsi="Aptos" w:cs="Helvetica Neue"/>
          <w:kern w:val="0"/>
        </w:rPr>
        <w:t> Derin öğrenme modelinden çıkan hastalık sınıfı, QRS genişliği, PR aralığı gibi veriler dinamik bir RAG (</w:t>
      </w:r>
      <w:proofErr w:type="spellStart"/>
      <w:r w:rsidRPr="00DE14BE">
        <w:rPr>
          <w:rFonts w:ascii="Aptos" w:hAnsi="Aptos" w:cs="Helvetica Neue"/>
          <w:kern w:val="0"/>
        </w:rPr>
        <w:t>Retrieval-Augmented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Generation</w:t>
      </w:r>
      <w:proofErr w:type="spellEnd"/>
      <w:r w:rsidRPr="00DE14BE">
        <w:rPr>
          <w:rFonts w:ascii="Aptos" w:hAnsi="Aptos" w:cs="Helvetica Neue"/>
          <w:kern w:val="0"/>
        </w:rPr>
        <w:t xml:space="preserve">) mimarisiyle </w:t>
      </w:r>
      <w:proofErr w:type="spellStart"/>
      <w:r w:rsidRPr="00DE14BE">
        <w:rPr>
          <w:rFonts w:ascii="Aptos" w:hAnsi="Aptos" w:cs="Helvetica Neue"/>
          <w:kern w:val="0"/>
        </w:rPr>
        <w:t>LLM'e</w:t>
      </w:r>
      <w:proofErr w:type="spellEnd"/>
      <w:r w:rsidRPr="00DE14BE">
        <w:rPr>
          <w:rFonts w:ascii="Aptos" w:hAnsi="Aptos" w:cs="Helvetica Neue"/>
          <w:kern w:val="0"/>
        </w:rPr>
        <w:t xml:space="preserve"> beslenecek ve Türkçe/İngilizce tıbbi epikriz raporları otonom olarak üretilecektir.</w:t>
      </w:r>
    </w:p>
    <w:p w14:paraId="330134F4" w14:textId="77777777" w:rsidR="00DE14BE" w:rsidRPr="00DE14BE" w:rsidRDefault="00DE14BE" w:rsidP="00DE14BE">
      <w:pPr>
        <w:numPr>
          <w:ilvl w:val="0"/>
          <w:numId w:val="13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KVKK Uyumlu Kriptoloji (AES-256-GCM):</w:t>
      </w:r>
      <w:r w:rsidRPr="00DE14BE">
        <w:rPr>
          <w:rFonts w:ascii="Aptos" w:hAnsi="Aptos" w:cs="Helvetica Neue"/>
          <w:kern w:val="0"/>
        </w:rPr>
        <w:t xml:space="preserve"> Veri paketlerinin </w:t>
      </w:r>
      <w:proofErr w:type="spellStart"/>
      <w:r w:rsidRPr="00DE14BE">
        <w:rPr>
          <w:rFonts w:ascii="Aptos" w:hAnsi="Aptos" w:cs="Helvetica Neue"/>
          <w:kern w:val="0"/>
        </w:rPr>
        <w:t>Payload</w:t>
      </w:r>
      <w:proofErr w:type="spellEnd"/>
      <w:r w:rsidRPr="00DE14BE">
        <w:rPr>
          <w:rFonts w:ascii="Aptos" w:hAnsi="Aptos" w:cs="Helvetica Neue"/>
          <w:kern w:val="0"/>
        </w:rPr>
        <w:t xml:space="preserve"> (İçerik) kısımları uçtan uca AES-256 ile şifrelenecektir. Hasta kimlik verileri (PII), EKG verilerinden koparılarak (Maskeleme/</w:t>
      </w:r>
      <w:proofErr w:type="spellStart"/>
      <w:r w:rsidRPr="00DE14BE">
        <w:rPr>
          <w:rFonts w:ascii="Aptos" w:hAnsi="Aptos" w:cs="Helvetica Neue"/>
          <w:kern w:val="0"/>
        </w:rPr>
        <w:t>Pseudonymization</w:t>
      </w:r>
      <w:proofErr w:type="spellEnd"/>
      <w:r w:rsidRPr="00DE14BE">
        <w:rPr>
          <w:rFonts w:ascii="Aptos" w:hAnsi="Aptos" w:cs="Helvetica Neue"/>
          <w:kern w:val="0"/>
        </w:rPr>
        <w:t xml:space="preserve">) ayrı </w:t>
      </w:r>
      <w:proofErr w:type="spellStart"/>
      <w:r w:rsidRPr="00DE14BE">
        <w:rPr>
          <w:rFonts w:ascii="Aptos" w:hAnsi="Aptos" w:cs="Helvetica Neue"/>
          <w:kern w:val="0"/>
        </w:rPr>
        <w:t>veritabanlarında</w:t>
      </w:r>
      <w:proofErr w:type="spellEnd"/>
      <w:r w:rsidRPr="00DE14BE">
        <w:rPr>
          <w:rFonts w:ascii="Aptos" w:hAnsi="Aptos" w:cs="Helvetica Neue"/>
          <w:kern w:val="0"/>
        </w:rPr>
        <w:t xml:space="preserve"> asimetrik anahtarlarla saklanacaktır.</w:t>
      </w:r>
    </w:p>
    <w:p w14:paraId="50594929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3. Başarı Kriterleri ve İncelenecek Metrikler:</w:t>
      </w:r>
    </w:p>
    <w:p w14:paraId="0C587F8B" w14:textId="77777777" w:rsidR="00DE14BE" w:rsidRPr="00DE14BE" w:rsidRDefault="00DE14BE" w:rsidP="00DE14BE">
      <w:pPr>
        <w:numPr>
          <w:ilvl w:val="0"/>
          <w:numId w:val="14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LLM Rapor Doğruluğu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Hallucination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Rate):</w:t>
      </w:r>
      <w:r w:rsidRPr="00DE14BE">
        <w:rPr>
          <w:rFonts w:ascii="Aptos" w:hAnsi="Aptos" w:cs="Helvetica Neue"/>
          <w:kern w:val="0"/>
        </w:rPr>
        <w:t> Üretilen metin bazlı epikriz raporlarında %0 tıp dışı halüsinasyon (uydurma metin) garantisi sağlanması.</w:t>
      </w:r>
    </w:p>
    <w:p w14:paraId="3A219C36" w14:textId="77777777" w:rsidR="00DE14BE" w:rsidRPr="00DE14BE" w:rsidRDefault="00DE14BE" w:rsidP="00DE14BE">
      <w:pPr>
        <w:numPr>
          <w:ilvl w:val="0"/>
          <w:numId w:val="14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Siber Güvenlik:</w:t>
      </w:r>
      <w:r w:rsidRPr="00DE14BE">
        <w:rPr>
          <w:rFonts w:ascii="Aptos" w:hAnsi="Aptos" w:cs="Helvetica Neue"/>
          <w:kern w:val="0"/>
        </w:rPr>
        <w:t> Sızma (</w:t>
      </w:r>
      <w:proofErr w:type="spellStart"/>
      <w:r w:rsidRPr="00DE14BE">
        <w:rPr>
          <w:rFonts w:ascii="Aptos" w:hAnsi="Aptos" w:cs="Helvetica Neue"/>
          <w:kern w:val="0"/>
        </w:rPr>
        <w:t>Penetration</w:t>
      </w:r>
      <w:proofErr w:type="spellEnd"/>
      <w:r w:rsidRPr="00DE14BE">
        <w:rPr>
          <w:rFonts w:ascii="Aptos" w:hAnsi="Aptos" w:cs="Helvetica Neue"/>
          <w:kern w:val="0"/>
        </w:rPr>
        <w:t>) testlerinde CVSS (</w:t>
      </w:r>
      <w:proofErr w:type="spellStart"/>
      <w:r w:rsidRPr="00DE14BE">
        <w:rPr>
          <w:rFonts w:ascii="Aptos" w:hAnsi="Aptos" w:cs="Helvetica Neue"/>
          <w:kern w:val="0"/>
        </w:rPr>
        <w:t>Common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Vulnerability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Scoring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System</w:t>
      </w:r>
      <w:proofErr w:type="spellEnd"/>
      <w:r w:rsidRPr="00DE14BE">
        <w:rPr>
          <w:rFonts w:ascii="Aptos" w:hAnsi="Aptos" w:cs="Helvetica Neue"/>
          <w:kern w:val="0"/>
        </w:rPr>
        <w:t>) skoru 7.0 üzeri hiçbir açık bulunmaması.</w:t>
      </w:r>
    </w:p>
    <w:p w14:paraId="36729D9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4. Risk Yönetimi (B Planı):</w:t>
      </w:r>
    </w:p>
    <w:p w14:paraId="661522EA" w14:textId="77777777" w:rsidR="00DE14BE" w:rsidRPr="00DE14BE" w:rsidRDefault="00DE14BE" w:rsidP="00DE14BE">
      <w:pPr>
        <w:numPr>
          <w:ilvl w:val="0"/>
          <w:numId w:val="15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Risk:</w:t>
      </w:r>
      <w:r w:rsidRPr="00DE14BE">
        <w:rPr>
          <w:rFonts w:ascii="Aptos" w:hAnsi="Aptos" w:cs="Helvetica Neue"/>
          <w:kern w:val="0"/>
        </w:rPr>
        <w:t> LLM modelinin internet/API kaynaklı gecikme (</w:t>
      </w:r>
      <w:proofErr w:type="spellStart"/>
      <w:r w:rsidRPr="00DE14BE">
        <w:rPr>
          <w:rFonts w:ascii="Aptos" w:hAnsi="Aptos" w:cs="Helvetica Neue"/>
          <w:kern w:val="0"/>
        </w:rPr>
        <w:t>Latency</w:t>
      </w:r>
      <w:proofErr w:type="spellEnd"/>
      <w:r w:rsidRPr="00DE14BE">
        <w:rPr>
          <w:rFonts w:ascii="Aptos" w:hAnsi="Aptos" w:cs="Helvetica Neue"/>
          <w:kern w:val="0"/>
        </w:rPr>
        <w:t>) yaşaması veya aşırı yük altında sunucunun çökmesi.</w:t>
      </w:r>
    </w:p>
    <w:p w14:paraId="53E96284" w14:textId="77777777" w:rsidR="00DE14BE" w:rsidRPr="00DE14BE" w:rsidRDefault="00DE14BE" w:rsidP="00DE14BE">
      <w:pPr>
        <w:numPr>
          <w:ilvl w:val="0"/>
          <w:numId w:val="15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B Planı:</w:t>
      </w:r>
      <w:r w:rsidRPr="00DE14BE">
        <w:rPr>
          <w:rFonts w:ascii="Aptos" w:hAnsi="Aptos" w:cs="Helvetica Neue"/>
          <w:kern w:val="0"/>
        </w:rPr>
        <w:t> Açık kaynaklı, daha az parametreli yerel bir LLM modelinin (</w:t>
      </w:r>
      <w:proofErr w:type="spellStart"/>
      <w:r w:rsidRPr="00DE14BE">
        <w:rPr>
          <w:rFonts w:ascii="Aptos" w:hAnsi="Aptos" w:cs="Helvetica Neue"/>
          <w:kern w:val="0"/>
        </w:rPr>
        <w:t>Edge</w:t>
      </w:r>
      <w:proofErr w:type="spellEnd"/>
      <w:r w:rsidRPr="00DE14BE">
        <w:rPr>
          <w:rFonts w:ascii="Aptos" w:hAnsi="Aptos" w:cs="Helvetica Neue"/>
          <w:kern w:val="0"/>
        </w:rPr>
        <w:t xml:space="preserve"> AI) doğrudan şirket sunucularına kurularak dış API bağımlılığının tamamen ortadan kaldırılması.</w:t>
      </w:r>
    </w:p>
    <w:p w14:paraId="3B75574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5. Ara Çıktılar ve Teslimatlar (Kilometre Taşları):</w:t>
      </w:r>
    </w:p>
    <w:p w14:paraId="1FA29CF5" w14:textId="77777777" w:rsidR="00DE14BE" w:rsidRPr="00DE14BE" w:rsidRDefault="00DE14BE" w:rsidP="00DE14BE">
      <w:pPr>
        <w:numPr>
          <w:ilvl w:val="0"/>
          <w:numId w:val="16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4.1:</w:t>
      </w:r>
      <w:r w:rsidRPr="00DE14BE">
        <w:rPr>
          <w:rFonts w:ascii="Aptos" w:hAnsi="Aptos" w:cs="Helvetica Neue"/>
          <w:kern w:val="0"/>
        </w:rPr>
        <w:t> Klinik Karar Destek Platformu ve LLM Raporlama Asistanının Canlı Yayına Alınması (Beta Sürüm).</w:t>
      </w:r>
    </w:p>
    <w:p w14:paraId="3C6C2C22" w14:textId="77777777" w:rsidR="00DE14BE" w:rsidRPr="00DE14BE" w:rsidRDefault="00DE14BE" w:rsidP="00DE14BE">
      <w:pPr>
        <w:numPr>
          <w:ilvl w:val="0"/>
          <w:numId w:val="16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4.2:</w:t>
      </w:r>
      <w:r w:rsidRPr="00DE14BE">
        <w:rPr>
          <w:rFonts w:ascii="Aptos" w:hAnsi="Aptos" w:cs="Helvetica Neue"/>
          <w:kern w:val="0"/>
        </w:rPr>
        <w:t> KVKK Uyumluluk Raporu, Veri Kriptolama (AES-256) ve Sızma (</w:t>
      </w:r>
      <w:proofErr w:type="spellStart"/>
      <w:r w:rsidRPr="00DE14BE">
        <w:rPr>
          <w:rFonts w:ascii="Aptos" w:hAnsi="Aptos" w:cs="Helvetica Neue"/>
          <w:kern w:val="0"/>
        </w:rPr>
        <w:t>Pen</w:t>
      </w:r>
      <w:proofErr w:type="spellEnd"/>
      <w:r w:rsidRPr="00DE14BE">
        <w:rPr>
          <w:rFonts w:ascii="Aptos" w:hAnsi="Aptos" w:cs="Helvetica Neue"/>
          <w:kern w:val="0"/>
        </w:rPr>
        <w:t>-Test) Analiz Belgesi.</w:t>
      </w:r>
    </w:p>
    <w:p w14:paraId="1CE5F8FC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lastRenderedPageBreak/>
        <w:t>6. Deney, Test ve Analizler Tablosu: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E14BE" w:rsidRPr="00DE14BE" w14:paraId="6BFAA0D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D8D8CDA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Deney/Test Analiz Adı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A614E99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Yapılacağı Yer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21147C2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Gerekçesi (Klinik ve Teknik Sonuç)</w:t>
            </w:r>
          </w:p>
        </w:tc>
      </w:tr>
      <w:tr w:rsidR="00DE14BE" w:rsidRPr="00DE14BE" w14:paraId="5E13BEA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F916E7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LLM Halüsinasyon ve Tıbbi Tutarlılık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6F04833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Hastane / Şirket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B0EB3C7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 xml:space="preserve">LLM tarafından otomatik üretilen raporların </w:t>
            </w:r>
            <w:proofErr w:type="gramStart"/>
            <w:r w:rsidRPr="00DE14BE">
              <w:rPr>
                <w:rFonts w:ascii="Aptos" w:hAnsi="Aptos" w:cs="Helvetica Neue"/>
                <w:kern w:val="0"/>
              </w:rPr>
              <w:t>uzman</w:t>
            </w:r>
            <w:proofErr w:type="gramEnd"/>
            <w:r w:rsidRPr="00DE14BE">
              <w:rPr>
                <w:rFonts w:ascii="Aptos" w:hAnsi="Aptos" w:cs="Helvetica Neue"/>
                <w:kern w:val="0"/>
              </w:rPr>
              <w:t xml:space="preserve"> Kardiyologlarca denetlenerek, sistemin uydurma veri (Halüsinasyon) üretmediğinin tıp etiği kapsamında onaylanması.</w:t>
            </w:r>
          </w:p>
        </w:tc>
      </w:tr>
      <w:tr w:rsidR="00DE14BE" w:rsidRPr="00DE14BE" w14:paraId="7D7DCA47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869D1C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Sızma Testi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Pen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-Test) ve KVKK Denetimi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45FFBB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Akredite Siber Güvenlik Firması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708A7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 Neue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Sistemin siber saldırılara kapalı olduğunun ve hasta verilerinin şifreli tutulduğunun denetlenerek yasal (KVKK/HIPAA) güvenceye alınması.</w:t>
            </w:r>
          </w:p>
        </w:tc>
      </w:tr>
    </w:tbl>
    <w:p w14:paraId="5DC60312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kern w:val="0"/>
        </w:rPr>
        <w:t>İŞ PAKETİ 5 (İş Paketi Kodu: 105)</w:t>
      </w:r>
    </w:p>
    <w:p w14:paraId="1070BE5B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İş Paketi Adı:</w:t>
      </w:r>
      <w:r w:rsidRPr="00DE14BE">
        <w:rPr>
          <w:rFonts w:ascii="Aptos" w:hAnsi="Aptos" w:cs="Helvetica Neue"/>
          <w:kern w:val="0"/>
        </w:rPr>
        <w:t> Sistem Entegrasyonu, Pilot Klinik Araştırmalar, Performans Doğrulaması ve Belgelendirme Süreçleri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b/>
          <w:bCs/>
          <w:kern w:val="0"/>
        </w:rPr>
        <w:t>Başlama-Bitiş Tarihi ve Süresi:</w:t>
      </w:r>
      <w:r w:rsidRPr="00DE14BE">
        <w:rPr>
          <w:rFonts w:ascii="Aptos" w:hAnsi="Aptos" w:cs="Helvetica Neue"/>
          <w:kern w:val="0"/>
        </w:rPr>
        <w:t xml:space="preserve"> 11. </w:t>
      </w:r>
      <w:proofErr w:type="gramStart"/>
      <w:r w:rsidRPr="00DE14BE">
        <w:rPr>
          <w:rFonts w:ascii="Aptos" w:hAnsi="Aptos" w:cs="Helvetica Neue"/>
          <w:kern w:val="0"/>
        </w:rPr>
        <w:t>Ay -</w:t>
      </w:r>
      <w:proofErr w:type="gramEnd"/>
      <w:r w:rsidRPr="00DE14BE">
        <w:rPr>
          <w:rFonts w:ascii="Aptos" w:hAnsi="Aptos" w:cs="Helvetica Neue"/>
          <w:kern w:val="0"/>
        </w:rPr>
        <w:t xml:space="preserve"> 12. Ay (60 Gün)</w:t>
      </w:r>
    </w:p>
    <w:p w14:paraId="5043635A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1. İş Paketi Genel Kapsamı ve Mevcut Durum (Literatür) Kıyaslaması:</w:t>
      </w:r>
      <w:r w:rsidRPr="00DE14BE">
        <w:rPr>
          <w:rFonts w:ascii="MS Gothic" w:eastAsia="MS Gothic" w:hAnsi="MS Gothic" w:cs="MS Gothic" w:hint="eastAsia"/>
          <w:kern w:val="0"/>
        </w:rPr>
        <w:t> </w:t>
      </w:r>
      <w:r w:rsidRPr="00DE14BE">
        <w:rPr>
          <w:rFonts w:ascii="Aptos" w:hAnsi="Aptos" w:cs="Helvetica Neue"/>
          <w:kern w:val="0"/>
        </w:rPr>
        <w:t>Pek çok Ar-</w:t>
      </w:r>
      <w:proofErr w:type="spellStart"/>
      <w:r w:rsidRPr="00DE14BE">
        <w:rPr>
          <w:rFonts w:ascii="Aptos" w:hAnsi="Aptos" w:cs="Helvetica Neue"/>
          <w:kern w:val="0"/>
        </w:rPr>
        <w:t>Ge</w:t>
      </w:r>
      <w:proofErr w:type="spellEnd"/>
      <w:r w:rsidRPr="00DE14BE">
        <w:rPr>
          <w:rFonts w:ascii="Aptos" w:hAnsi="Aptos" w:cs="Helvetica Neue"/>
          <w:kern w:val="0"/>
        </w:rPr>
        <w:t xml:space="preserve"> projesi başarılı bir prototip üretmesine rağmen, medikal regülasyonları (TİTCK/MDR) sağlayamadığı için ticarileşememekte ve "Ölüm Vadisi" (</w:t>
      </w:r>
      <w:proofErr w:type="spellStart"/>
      <w:r w:rsidRPr="00DE14BE">
        <w:rPr>
          <w:rFonts w:ascii="Aptos" w:hAnsi="Aptos" w:cs="Helvetica Neue"/>
          <w:kern w:val="0"/>
        </w:rPr>
        <w:t>Valley</w:t>
      </w:r>
      <w:proofErr w:type="spellEnd"/>
      <w:r w:rsidRPr="00DE14BE">
        <w:rPr>
          <w:rFonts w:ascii="Aptos" w:hAnsi="Aptos" w:cs="Helvetica Neue"/>
          <w:kern w:val="0"/>
        </w:rPr>
        <w:t xml:space="preserve"> of </w:t>
      </w:r>
      <w:proofErr w:type="spellStart"/>
      <w:r w:rsidRPr="00DE14BE">
        <w:rPr>
          <w:rFonts w:ascii="Aptos" w:hAnsi="Aptos" w:cs="Helvetica Neue"/>
          <w:kern w:val="0"/>
        </w:rPr>
        <w:t>Death</w:t>
      </w:r>
      <w:proofErr w:type="spellEnd"/>
      <w:r w:rsidRPr="00DE14BE">
        <w:rPr>
          <w:rFonts w:ascii="Aptos" w:hAnsi="Aptos" w:cs="Helvetica Neue"/>
          <w:kern w:val="0"/>
        </w:rPr>
        <w:t>) olarak adlandırılan aşamada kalmaktadır. </w:t>
      </w:r>
      <w:r w:rsidRPr="00DE14BE">
        <w:rPr>
          <w:rFonts w:ascii="Aptos" w:hAnsi="Aptos" w:cs="Helvetica Neue"/>
          <w:i/>
          <w:iCs/>
          <w:kern w:val="0"/>
        </w:rPr>
        <w:t>Projemiz, bu süreci şansa bırakmayarak son iş paketini tamamen Medikal Kalite Yönetimi (ISO 13485) ve Akreditasyon (IEC 60601-1) süreçlerine adamıştır.</w:t>
      </w:r>
      <w:r w:rsidRPr="00DE14BE">
        <w:rPr>
          <w:rFonts w:ascii="Aptos" w:hAnsi="Aptos" w:cs="Helvetica Neue"/>
          <w:kern w:val="0"/>
        </w:rPr>
        <w:t xml:space="preserve"> Sensör, gömülü yazılım, yapay </w:t>
      </w:r>
      <w:proofErr w:type="gramStart"/>
      <w:r w:rsidRPr="00DE14BE">
        <w:rPr>
          <w:rFonts w:ascii="Aptos" w:hAnsi="Aptos" w:cs="Helvetica Neue"/>
          <w:kern w:val="0"/>
        </w:rPr>
        <w:t>zeka</w:t>
      </w:r>
      <w:proofErr w:type="gramEnd"/>
      <w:r w:rsidRPr="00DE14BE">
        <w:rPr>
          <w:rFonts w:ascii="Aptos" w:hAnsi="Aptos" w:cs="Helvetica Neue"/>
          <w:kern w:val="0"/>
        </w:rPr>
        <w:t xml:space="preserve">, LLM ve bulut mimarisinin tamamı birleştirilerek "Tek Bir Medikal Sistem" (THS 7 ve THS 8 seviyesi) haline getirilecektir. Etik kurul onaylı klinik araştırmalarda, cihazın çıktıları hastanelerdeki Altın Standart (Gold </w:t>
      </w:r>
      <w:proofErr w:type="spellStart"/>
      <w:r w:rsidRPr="00DE14BE">
        <w:rPr>
          <w:rFonts w:ascii="Aptos" w:hAnsi="Aptos" w:cs="Helvetica Neue"/>
          <w:kern w:val="0"/>
        </w:rPr>
        <w:t>Standard</w:t>
      </w:r>
      <w:proofErr w:type="spellEnd"/>
      <w:r w:rsidRPr="00DE14BE">
        <w:rPr>
          <w:rFonts w:ascii="Aptos" w:hAnsi="Aptos" w:cs="Helvetica Neue"/>
          <w:kern w:val="0"/>
        </w:rPr>
        <w:t>) ticari cihazlarla istatistiksel olarak karşılaştırılarak (</w:t>
      </w:r>
      <w:proofErr w:type="spellStart"/>
      <w:r w:rsidRPr="00DE14BE">
        <w:rPr>
          <w:rFonts w:ascii="Aptos" w:hAnsi="Aptos" w:cs="Helvetica Neue"/>
          <w:kern w:val="0"/>
        </w:rPr>
        <w:t>Bland-Altman</w:t>
      </w:r>
      <w:proofErr w:type="spellEnd"/>
      <w:r w:rsidRPr="00DE14BE">
        <w:rPr>
          <w:rFonts w:ascii="Aptos" w:hAnsi="Aptos" w:cs="Helvetica Neue"/>
          <w:kern w:val="0"/>
        </w:rPr>
        <w:t>) bilimsel geçerliliği ispatlanacaktır.</w:t>
      </w:r>
    </w:p>
    <w:p w14:paraId="1EE7CD3B" w14:textId="77777777" w:rsid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b/>
          <w:bCs/>
          <w:kern w:val="0"/>
        </w:rPr>
      </w:pPr>
    </w:p>
    <w:p w14:paraId="00CBD14F" w14:textId="77777777" w:rsid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b/>
          <w:bCs/>
          <w:kern w:val="0"/>
        </w:rPr>
      </w:pPr>
    </w:p>
    <w:p w14:paraId="444759AC" w14:textId="3DB9179E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lastRenderedPageBreak/>
        <w:t>2. Kullanılacak Yöntemler, Tasarım Mimarisi ve Alt Faaliyetler:</w:t>
      </w:r>
    </w:p>
    <w:p w14:paraId="0047FD7F" w14:textId="77777777" w:rsidR="00DE14BE" w:rsidRPr="00DE14BE" w:rsidRDefault="00DE14BE" w:rsidP="00DE14BE">
      <w:pPr>
        <w:numPr>
          <w:ilvl w:val="0"/>
          <w:numId w:val="17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 xml:space="preserve">Uçtan Uca Entegrasyon (Zero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Packet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Loss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Optimizasyonu):</w:t>
      </w:r>
      <w:r w:rsidRPr="00DE14BE">
        <w:rPr>
          <w:rFonts w:ascii="Aptos" w:hAnsi="Aptos" w:cs="Helvetica Neue"/>
          <w:kern w:val="0"/>
        </w:rPr>
        <w:t> Sensörden okunan verinin yapay zekadan geçerek doktorun web paneline şifreli bir şekilde %0 paket kaybı ile iletilmesi.</w:t>
      </w:r>
    </w:p>
    <w:p w14:paraId="64D494BA" w14:textId="77777777" w:rsidR="00DE14BE" w:rsidRPr="00DE14BE" w:rsidRDefault="00DE14BE" w:rsidP="00DE14BE">
      <w:pPr>
        <w:numPr>
          <w:ilvl w:val="0"/>
          <w:numId w:val="17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Klinik İstatistiksel Karşılaştırma:</w:t>
      </w:r>
      <w:r w:rsidRPr="00DE14BE">
        <w:rPr>
          <w:rFonts w:ascii="Aptos" w:hAnsi="Aptos" w:cs="Helvetica Neue"/>
          <w:kern w:val="0"/>
        </w:rPr>
        <w:t xml:space="preserve"> Geliştirilen ADS1293 tabanlı giyilebilir </w:t>
      </w:r>
      <w:proofErr w:type="spellStart"/>
      <w:r w:rsidRPr="00DE14BE">
        <w:rPr>
          <w:rFonts w:ascii="Aptos" w:hAnsi="Aptos" w:cs="Helvetica Neue"/>
          <w:kern w:val="0"/>
        </w:rPr>
        <w:t>Holter'in</w:t>
      </w:r>
      <w:proofErr w:type="spellEnd"/>
      <w:r w:rsidRPr="00DE14BE">
        <w:rPr>
          <w:rFonts w:ascii="Aptos" w:hAnsi="Aptos" w:cs="Helvetica Neue"/>
          <w:kern w:val="0"/>
        </w:rPr>
        <w:t xml:space="preserve"> teşhis başarısı ve nabız ölçümlerinin, hastanelerdeki ticari cihazlarla korelasyon analizi kullanılarak kıyaslanması.</w:t>
      </w:r>
    </w:p>
    <w:p w14:paraId="4A5A8820" w14:textId="77777777" w:rsidR="00DE14BE" w:rsidRPr="00DE14BE" w:rsidRDefault="00DE14BE" w:rsidP="00DE14BE">
      <w:pPr>
        <w:numPr>
          <w:ilvl w:val="0"/>
          <w:numId w:val="17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Mevzuat ve Kalite Dosyalarının Hazırlanması:</w:t>
      </w:r>
      <w:r w:rsidRPr="00DE14BE">
        <w:rPr>
          <w:rFonts w:ascii="Aptos" w:hAnsi="Aptos" w:cs="Helvetica Neue"/>
          <w:kern w:val="0"/>
        </w:rPr>
        <w:t> Cihazın tıbbi cihaz olarak CE belgesi alabilmesi için MDR Regülasyonu, ISO 13485 Kalite Yönetimi, IEC 60601-1 (Elektriksel Güvenlik) ve ISO 10993 (Biyouyumluluk) standartlarına uygun teknik dosyaların oluşturulması.</w:t>
      </w:r>
    </w:p>
    <w:p w14:paraId="0E2512B6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3. Başarı Kriterleri ve İncelenecek Metrikler:</w:t>
      </w:r>
    </w:p>
    <w:p w14:paraId="3F4B96DA" w14:textId="77777777" w:rsidR="00DE14BE" w:rsidRPr="00DE14BE" w:rsidRDefault="00DE14BE" w:rsidP="00DE14BE">
      <w:pPr>
        <w:numPr>
          <w:ilvl w:val="0"/>
          <w:numId w:val="18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Klinik Korelasyon Katsayısı (</w:t>
      </w:r>
      <w:proofErr w:type="spellStart"/>
      <w:r w:rsidRPr="00DE14BE">
        <w:rPr>
          <w:rFonts w:ascii="Aptos" w:hAnsi="Aptos" w:cs="Helvetica Neue"/>
          <w:b/>
          <w:bCs/>
          <w:kern w:val="0"/>
        </w:rPr>
        <w:t>Pearson's</w:t>
      </w:r>
      <w:proofErr w:type="spellEnd"/>
      <w:r w:rsidRPr="00DE14BE">
        <w:rPr>
          <w:rFonts w:ascii="Aptos" w:hAnsi="Aptos" w:cs="Helvetica Neue"/>
          <w:b/>
          <w:bCs/>
          <w:kern w:val="0"/>
        </w:rPr>
        <w:t xml:space="preserve"> r):</w:t>
      </w:r>
      <w:r w:rsidRPr="00DE14BE">
        <w:rPr>
          <w:rFonts w:ascii="Aptos" w:hAnsi="Aptos" w:cs="Helvetica Neue"/>
          <w:kern w:val="0"/>
        </w:rPr>
        <w:t xml:space="preserve"> Geliştirilen cihaz ile ticari referans cihaz arasındaki EKG morfoloji </w:t>
      </w:r>
      <w:proofErr w:type="gramStart"/>
      <w:r w:rsidRPr="00DE14BE">
        <w:rPr>
          <w:rFonts w:ascii="Aptos" w:hAnsi="Aptos" w:cs="Helvetica Neue"/>
          <w:kern w:val="0"/>
        </w:rPr>
        <w:t>ölçümlerinin &gt;</w:t>
      </w:r>
      <w:proofErr w:type="gramEnd"/>
      <w:r w:rsidRPr="00DE14BE">
        <w:rPr>
          <w:rFonts w:ascii="Aptos" w:hAnsi="Aptos" w:cs="Helvetica Neue"/>
          <w:kern w:val="0"/>
        </w:rPr>
        <w:t xml:space="preserve"> 0.98 uyumla çalışması.</w:t>
      </w:r>
    </w:p>
    <w:p w14:paraId="51E6EEA7" w14:textId="77777777" w:rsidR="00DE14BE" w:rsidRPr="00DE14BE" w:rsidRDefault="00DE14BE" w:rsidP="00DE14BE">
      <w:pPr>
        <w:numPr>
          <w:ilvl w:val="0"/>
          <w:numId w:val="18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Akreditasyon Başarısı:</w:t>
      </w:r>
      <w:r w:rsidRPr="00DE14BE">
        <w:rPr>
          <w:rFonts w:ascii="Aptos" w:hAnsi="Aptos" w:cs="Helvetica Neue"/>
          <w:kern w:val="0"/>
        </w:rPr>
        <w:t> Akredite test kuruluşlarından Elektriksel Güvenlik ve EMC raporlarının eksiksiz "GEÇTİ (PASS)" olarak teslim alınması.</w:t>
      </w:r>
    </w:p>
    <w:p w14:paraId="235E651F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4. Risk Yönetimi (B Planı):</w:t>
      </w:r>
    </w:p>
    <w:p w14:paraId="775A11AD" w14:textId="77777777" w:rsidR="00DE14BE" w:rsidRPr="00DE14BE" w:rsidRDefault="00DE14BE" w:rsidP="00DE14BE">
      <w:pPr>
        <w:numPr>
          <w:ilvl w:val="0"/>
          <w:numId w:val="19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Risk:</w:t>
      </w:r>
      <w:r w:rsidRPr="00DE14BE">
        <w:rPr>
          <w:rFonts w:ascii="Aptos" w:hAnsi="Aptos" w:cs="Helvetica Neue"/>
          <w:kern w:val="0"/>
        </w:rPr>
        <w:t> Ürünün bağımsız akredite laboratuvarlardaki EMC (Elektromanyetik Uyumluluk) testlerinden (</w:t>
      </w:r>
      <w:proofErr w:type="spellStart"/>
      <w:r w:rsidRPr="00DE14BE">
        <w:rPr>
          <w:rFonts w:ascii="Aptos" w:hAnsi="Aptos" w:cs="Helvetica Neue"/>
          <w:kern w:val="0"/>
        </w:rPr>
        <w:t>Örn</w:t>
      </w:r>
      <w:proofErr w:type="spellEnd"/>
      <w:r w:rsidRPr="00DE14BE">
        <w:rPr>
          <w:rFonts w:ascii="Aptos" w:hAnsi="Aptos" w:cs="Helvetica Neue"/>
          <w:kern w:val="0"/>
        </w:rPr>
        <w:t>: Radyasyon Emisyonu) geçememesi.</w:t>
      </w:r>
    </w:p>
    <w:p w14:paraId="55651B9F" w14:textId="77777777" w:rsidR="00DE14BE" w:rsidRPr="00DE14BE" w:rsidRDefault="00DE14BE" w:rsidP="00DE14BE">
      <w:pPr>
        <w:numPr>
          <w:ilvl w:val="0"/>
          <w:numId w:val="19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i/>
          <w:iCs/>
          <w:kern w:val="0"/>
        </w:rPr>
        <w:t>B Planı:</w:t>
      </w:r>
      <w:r w:rsidRPr="00DE14BE">
        <w:rPr>
          <w:rFonts w:ascii="Aptos" w:hAnsi="Aptos" w:cs="Helvetica Neue"/>
          <w:kern w:val="0"/>
        </w:rPr>
        <w:t xml:space="preserve"> Donanım kutusunun iç yüzeyi Faraday Kafesi etkisi yaratacak şekilde EMI </w:t>
      </w:r>
      <w:proofErr w:type="spellStart"/>
      <w:r w:rsidRPr="00DE14BE">
        <w:rPr>
          <w:rFonts w:ascii="Aptos" w:hAnsi="Aptos" w:cs="Helvetica Neue"/>
          <w:kern w:val="0"/>
        </w:rPr>
        <w:t>kalkanlayıcı</w:t>
      </w:r>
      <w:proofErr w:type="spellEnd"/>
      <w:r w:rsidRPr="00DE14BE">
        <w:rPr>
          <w:rFonts w:ascii="Aptos" w:hAnsi="Aptos" w:cs="Helvetica Neue"/>
          <w:kern w:val="0"/>
        </w:rPr>
        <w:t xml:space="preserve"> (EMI </w:t>
      </w:r>
      <w:proofErr w:type="spellStart"/>
      <w:r w:rsidRPr="00DE14BE">
        <w:rPr>
          <w:rFonts w:ascii="Aptos" w:hAnsi="Aptos" w:cs="Helvetica Neue"/>
          <w:kern w:val="0"/>
        </w:rPr>
        <w:t>Shielding</w:t>
      </w:r>
      <w:proofErr w:type="spellEnd"/>
      <w:r w:rsidRPr="00DE14BE">
        <w:rPr>
          <w:rFonts w:ascii="Aptos" w:hAnsi="Aptos" w:cs="Helvetica Neue"/>
          <w:kern w:val="0"/>
        </w:rPr>
        <w:t xml:space="preserve"> </w:t>
      </w:r>
      <w:proofErr w:type="spellStart"/>
      <w:r w:rsidRPr="00DE14BE">
        <w:rPr>
          <w:rFonts w:ascii="Aptos" w:hAnsi="Aptos" w:cs="Helvetica Neue"/>
          <w:kern w:val="0"/>
        </w:rPr>
        <w:t>Spray</w:t>
      </w:r>
      <w:proofErr w:type="spellEnd"/>
      <w:r w:rsidRPr="00DE14BE">
        <w:rPr>
          <w:rFonts w:ascii="Aptos" w:hAnsi="Aptos" w:cs="Helvetica Neue"/>
          <w:kern w:val="0"/>
        </w:rPr>
        <w:t xml:space="preserve">) ile kaplanacak ve PCB üzerindeki topraklama (GND </w:t>
      </w:r>
      <w:proofErr w:type="spellStart"/>
      <w:r w:rsidRPr="00DE14BE">
        <w:rPr>
          <w:rFonts w:ascii="Aptos" w:hAnsi="Aptos" w:cs="Helvetica Neue"/>
          <w:kern w:val="0"/>
        </w:rPr>
        <w:t>Plane</w:t>
      </w:r>
      <w:proofErr w:type="spellEnd"/>
      <w:r w:rsidRPr="00DE14BE">
        <w:rPr>
          <w:rFonts w:ascii="Aptos" w:hAnsi="Aptos" w:cs="Helvetica Neue"/>
          <w:kern w:val="0"/>
        </w:rPr>
        <w:t>) dikişleri artırılacaktır.</w:t>
      </w:r>
    </w:p>
    <w:p w14:paraId="22E193AE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5. Ara Çıktılar ve Teslimatlar (Kilometre Taşları):</w:t>
      </w:r>
    </w:p>
    <w:p w14:paraId="42EB49C9" w14:textId="77777777" w:rsidR="00DE14BE" w:rsidRPr="00DE14BE" w:rsidRDefault="00DE14BE" w:rsidP="00DE14BE">
      <w:pPr>
        <w:numPr>
          <w:ilvl w:val="0"/>
          <w:numId w:val="20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5.1:</w:t>
      </w:r>
      <w:r w:rsidRPr="00DE14BE">
        <w:rPr>
          <w:rFonts w:ascii="Aptos" w:hAnsi="Aptos" w:cs="Helvetica Neue"/>
          <w:kern w:val="0"/>
        </w:rPr>
        <w:t> Üniversite Hastanesi Klinik Araştırma (</w:t>
      </w:r>
      <w:proofErr w:type="spellStart"/>
      <w:r w:rsidRPr="00DE14BE">
        <w:rPr>
          <w:rFonts w:ascii="Aptos" w:hAnsi="Aptos" w:cs="Helvetica Neue"/>
          <w:kern w:val="0"/>
        </w:rPr>
        <w:t>Bland-Altman</w:t>
      </w:r>
      <w:proofErr w:type="spellEnd"/>
      <w:r w:rsidRPr="00DE14BE">
        <w:rPr>
          <w:rFonts w:ascii="Aptos" w:hAnsi="Aptos" w:cs="Helvetica Neue"/>
          <w:kern w:val="0"/>
        </w:rPr>
        <w:t>) Doğrulama Raporu.</w:t>
      </w:r>
    </w:p>
    <w:p w14:paraId="577A7A1C" w14:textId="77777777" w:rsidR="00DE14BE" w:rsidRPr="00DE14BE" w:rsidRDefault="00DE14BE" w:rsidP="00DE14BE">
      <w:pPr>
        <w:numPr>
          <w:ilvl w:val="0"/>
          <w:numId w:val="20"/>
        </w:numPr>
        <w:autoSpaceDE w:val="0"/>
        <w:autoSpaceDN w:val="0"/>
        <w:adjustRightInd w:val="0"/>
        <w:spacing w:before="240" w:after="0" w:line="276" w:lineRule="auto"/>
        <w:ind w:left="0" w:firstLine="0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Çıktı 5.2:</w:t>
      </w:r>
      <w:r w:rsidRPr="00DE14BE">
        <w:rPr>
          <w:rFonts w:ascii="Aptos" w:hAnsi="Aptos" w:cs="Helvetica Neue"/>
          <w:kern w:val="0"/>
        </w:rPr>
        <w:t> IEC 60601-1 ve ISO 13485 Kapsamında TİTCK Teknik Başvuru Dosyası.</w:t>
      </w:r>
    </w:p>
    <w:p w14:paraId="10AB7910" w14:textId="77777777" w:rsidR="00DE14BE" w:rsidRPr="00DE14BE" w:rsidRDefault="00DE14BE" w:rsidP="00DE14BE">
      <w:pPr>
        <w:autoSpaceDE w:val="0"/>
        <w:autoSpaceDN w:val="0"/>
        <w:adjustRightInd w:val="0"/>
        <w:spacing w:before="240" w:after="0" w:line="276" w:lineRule="auto"/>
        <w:jc w:val="both"/>
        <w:rPr>
          <w:rFonts w:ascii="Aptos" w:hAnsi="Aptos" w:cs="Helvetica Neue"/>
          <w:kern w:val="0"/>
        </w:rPr>
      </w:pPr>
      <w:r w:rsidRPr="00DE14BE">
        <w:rPr>
          <w:rFonts w:ascii="Aptos" w:hAnsi="Aptos" w:cs="Helvetica Neue"/>
          <w:b/>
          <w:bCs/>
          <w:kern w:val="0"/>
        </w:rPr>
        <w:t>6. Deney, Test ve Analizler Tablosu:</w:t>
      </w: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DE14BE" w:rsidRPr="00DE14BE" w14:paraId="11BEF85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501C14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Deney/Test Analiz Adı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551E6C3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Yapılacağı Yer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20E82DB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Gerekçesi (Klinik ve Teknik Sonuç)</w:t>
            </w:r>
          </w:p>
        </w:tc>
      </w:tr>
      <w:tr w:rsidR="00DE14BE" w:rsidRPr="00DE14BE" w14:paraId="682E795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64A8B01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lastRenderedPageBreak/>
              <w:t>Klinik Doğrulama (</w:t>
            </w:r>
            <w:proofErr w:type="spellStart"/>
            <w:r w:rsidRPr="00DE14BE">
              <w:rPr>
                <w:rFonts w:ascii="Aptos" w:hAnsi="Aptos" w:cs="Helvetica Neue"/>
                <w:kern w:val="0"/>
              </w:rPr>
              <w:t>Bland-Altman</w:t>
            </w:r>
            <w:proofErr w:type="spellEnd"/>
            <w:r w:rsidRPr="00DE14BE">
              <w:rPr>
                <w:rFonts w:ascii="Aptos" w:hAnsi="Aptos" w:cs="Helvetica Neue"/>
                <w:kern w:val="0"/>
              </w:rPr>
              <w:t>) Analizi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4C39E4C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Üniversite Hastaneleri / Saha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F9CA9E4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Cihazın laboratuvar koşullarından çıkarak gerçek klinik ortamda (THS 8) ticari cihazlar kadar net ve doğru çalıştığını akademik olarak ispatlamak.</w:t>
            </w:r>
          </w:p>
        </w:tc>
      </w:tr>
      <w:tr w:rsidR="00DE14BE" w:rsidRPr="00DE14BE" w14:paraId="56EC346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9F15BC3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IEC 60601-1 Elektriksel Güvenlik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B5A3649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Akredite Dış Test Kuruluşu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E15E51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Giyilebilir bataryalı sistemin hasta vücudunda kısa devre, aşırı ısınma veya kaçak akım riski taşımadığının resmi olarak kanıtlanması (Pazara giriş için kanuni zorunluluk).</w:t>
            </w:r>
          </w:p>
        </w:tc>
      </w:tr>
      <w:tr w:rsidR="00DE14BE" w:rsidRPr="00DE14BE" w14:paraId="71AE1CB6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A3FBC2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ISO 10993 Biyouyumluluk Testi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FE2A3A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Akredite Dış Test Kuruluşu</w:t>
            </w:r>
          </w:p>
        </w:tc>
        <w:tc>
          <w:tcPr>
            <w:tcW w:w="28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8A6CA5D" w14:textId="77777777" w:rsidR="00DE14BE" w:rsidRPr="00DE14BE" w:rsidRDefault="00DE14BE" w:rsidP="00DE14BE">
            <w:pPr>
              <w:autoSpaceDE w:val="0"/>
              <w:autoSpaceDN w:val="0"/>
              <w:adjustRightInd w:val="0"/>
              <w:spacing w:before="240" w:after="0" w:line="276" w:lineRule="auto"/>
              <w:jc w:val="both"/>
              <w:rPr>
                <w:rFonts w:ascii="Aptos" w:hAnsi="Aptos" w:cs="Helvetica Neue"/>
                <w:kern w:val="0"/>
              </w:rPr>
            </w:pPr>
            <w:r w:rsidRPr="00DE14BE">
              <w:rPr>
                <w:rFonts w:ascii="Aptos" w:hAnsi="Aptos" w:cs="Helvetica Neue"/>
                <w:kern w:val="0"/>
              </w:rPr>
              <w:t>Cihazın cilde temas eden 3D baskı yüzeylerinin ve elektrot jellerinin hastalarda alerji veya cilt tahrişine yol açmadığının laboratuvar onayı.</w:t>
            </w:r>
          </w:p>
        </w:tc>
      </w:tr>
    </w:tbl>
    <w:p w14:paraId="4D5C4318" w14:textId="77777777" w:rsidR="00770408" w:rsidRPr="00DE14BE" w:rsidRDefault="00770408" w:rsidP="00DE14BE">
      <w:pPr>
        <w:spacing w:before="240" w:line="276" w:lineRule="auto"/>
        <w:jc w:val="both"/>
        <w:rPr>
          <w:rFonts w:ascii="Aptos" w:hAnsi="Aptos"/>
        </w:rPr>
      </w:pPr>
    </w:p>
    <w:sectPr w:rsidR="00770408" w:rsidRPr="00DE14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57584138">
    <w:abstractNumId w:val="0"/>
  </w:num>
  <w:num w:numId="2" w16cid:durableId="1681541036">
    <w:abstractNumId w:val="1"/>
  </w:num>
  <w:num w:numId="3" w16cid:durableId="1418137164">
    <w:abstractNumId w:val="2"/>
  </w:num>
  <w:num w:numId="4" w16cid:durableId="603461597">
    <w:abstractNumId w:val="3"/>
  </w:num>
  <w:num w:numId="5" w16cid:durableId="865681728">
    <w:abstractNumId w:val="4"/>
  </w:num>
  <w:num w:numId="6" w16cid:durableId="1726178683">
    <w:abstractNumId w:val="5"/>
  </w:num>
  <w:num w:numId="7" w16cid:durableId="2053728508">
    <w:abstractNumId w:val="6"/>
  </w:num>
  <w:num w:numId="8" w16cid:durableId="1399325128">
    <w:abstractNumId w:val="7"/>
  </w:num>
  <w:num w:numId="9" w16cid:durableId="2105301574">
    <w:abstractNumId w:val="8"/>
  </w:num>
  <w:num w:numId="10" w16cid:durableId="2021659254">
    <w:abstractNumId w:val="9"/>
  </w:num>
  <w:num w:numId="11" w16cid:durableId="1543981736">
    <w:abstractNumId w:val="10"/>
  </w:num>
  <w:num w:numId="12" w16cid:durableId="1651446705">
    <w:abstractNumId w:val="11"/>
  </w:num>
  <w:num w:numId="13" w16cid:durableId="745494256">
    <w:abstractNumId w:val="12"/>
  </w:num>
  <w:num w:numId="14" w16cid:durableId="12152838">
    <w:abstractNumId w:val="13"/>
  </w:num>
  <w:num w:numId="15" w16cid:durableId="1507935711">
    <w:abstractNumId w:val="14"/>
  </w:num>
  <w:num w:numId="16" w16cid:durableId="711153489">
    <w:abstractNumId w:val="15"/>
  </w:num>
  <w:num w:numId="17" w16cid:durableId="125588177">
    <w:abstractNumId w:val="16"/>
  </w:num>
  <w:num w:numId="18" w16cid:durableId="1661033085">
    <w:abstractNumId w:val="17"/>
  </w:num>
  <w:num w:numId="19" w16cid:durableId="1114641237">
    <w:abstractNumId w:val="18"/>
  </w:num>
  <w:num w:numId="20" w16cid:durableId="16053839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4BE"/>
    <w:rsid w:val="004D78E2"/>
    <w:rsid w:val="00770408"/>
    <w:rsid w:val="00D728FB"/>
    <w:rsid w:val="00DE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564E61"/>
  <w15:chartTrackingRefBased/>
  <w15:docId w15:val="{2004A22A-8677-8349-8563-2A8E35C0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E1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E1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E1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E1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E1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E1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E1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E1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E1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E1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E1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E1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E14B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E14B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E14B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E14B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E14B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E14B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E1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E1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E1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E1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E1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E14B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E14B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E14B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E1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E14B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E1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2653</Words>
  <Characters>15126</Characters>
  <Application>Microsoft Office Word</Application>
  <DocSecurity>0</DocSecurity>
  <Lines>126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Saliha Çiçek</dc:creator>
  <cp:keywords/>
  <dc:description/>
  <cp:lastModifiedBy>Saliha Çiçek</cp:lastModifiedBy>
  <cp:revision>1</cp:revision>
  <cp:lastPrinted>2026-07-28T10:35:00Z</cp:lastPrinted>
  <dcterms:created xsi:type="dcterms:W3CDTF">2026-07-28T10:25:00Z</dcterms:created>
  <dcterms:modified xsi:type="dcterms:W3CDTF">2026-07-28T11:54:00Z</dcterms:modified>
</cp:coreProperties>
</file>