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BF7241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F7241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76F00082" w14:textId="151C2514" w:rsidR="007D162C" w:rsidRPr="00A87A40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40">
        <w:rPr>
          <w:rFonts w:ascii="Times New Roman" w:hAnsi="Times New Roman" w:cs="Times New Roman"/>
          <w:sz w:val="24"/>
          <w:szCs w:val="24"/>
        </w:rPr>
        <w:t>Salih Arya Gumilang</w:t>
      </w:r>
    </w:p>
    <w:p w14:paraId="3CC3BE64" w14:textId="30F9402A" w:rsidR="000D23CC" w:rsidRPr="00A87A40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40">
        <w:rPr>
          <w:rFonts w:ascii="Times New Roman" w:hAnsi="Times New Roman" w:cs="Times New Roman"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sz w:val="24"/>
          <w:szCs w:val="24"/>
        </w:rPr>
        <w:t xml:space="preserve"> Diagram</w:t>
      </w:r>
      <w:r w:rsidR="000D23CC" w:rsidRPr="00A87A4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4874829"/>
      <w:proofErr w:type="spellStart"/>
      <w:r w:rsidR="000D23CC" w:rsidRPr="00A87A4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D23CC" w:rsidRPr="00A8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0D23CC" w:rsidRPr="00A8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sz w:val="24"/>
          <w:szCs w:val="24"/>
        </w:rPr>
        <w:t>Pembayaran</w:t>
      </w:r>
      <w:bookmarkEnd w:id="0"/>
      <w:proofErr w:type="spellEnd"/>
    </w:p>
    <w:p w14:paraId="73C73832" w14:textId="77D41B96" w:rsidR="000D23CC" w:rsidRPr="00A87A40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40">
        <w:rPr>
          <w:rFonts w:ascii="Times New Roman" w:hAnsi="Times New Roman" w:cs="Times New Roman"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sz w:val="24"/>
          <w:szCs w:val="24"/>
        </w:rPr>
        <w:t xml:space="preserve"> Diagram</w:t>
      </w:r>
      <w:r w:rsidR="000D23CC" w:rsidRPr="00A8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D23CC" w:rsidRPr="00A87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40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1937525E" w14:textId="0C725191" w:rsidR="007D162C" w:rsidRPr="00A87A40" w:rsidRDefault="00523846" w:rsidP="007D16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40">
        <w:rPr>
          <w:rFonts w:ascii="Times New Roman" w:hAnsi="Times New Roman" w:cs="Times New Roman"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sz w:val="24"/>
          <w:szCs w:val="24"/>
        </w:rPr>
        <w:t xml:space="preserve"> Diagram</w:t>
      </w:r>
      <w:r w:rsidR="007D162C" w:rsidRPr="00A87A40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2D709127" w14:textId="77777777" w:rsidR="007D162C" w:rsidRPr="00A87A40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FD2F6" w14:textId="4A4A96EF" w:rsidR="000D23CC" w:rsidRPr="00A87A40" w:rsidRDefault="007D162C" w:rsidP="00A32A8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A40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A87A40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2D3CE9D4" w14:textId="0FF5E7C8" w:rsidR="000D23CC" w:rsidRPr="00A87A40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A40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Monitoring </w:t>
      </w:r>
      <w:proofErr w:type="spellStart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p w14:paraId="14E34847" w14:textId="67C9A19F" w:rsidR="000D23CC" w:rsidRPr="00A87A40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A40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3CD9AE6B" w14:textId="3D4A32EB" w:rsidR="000D23CC" w:rsidRPr="00A87A40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A40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A87A40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51F19BA7" w14:textId="01B98CBB" w:rsidR="007D162C" w:rsidRPr="00126EC3" w:rsidRDefault="00126EC3" w:rsidP="00126EC3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F0F7D4" w14:textId="13E98FCA" w:rsidR="007F728A" w:rsidRDefault="007F728A" w:rsidP="007F728A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10CCC44B" w14:textId="19227D5E" w:rsidR="007F728A" w:rsidRDefault="007F728A" w:rsidP="007F728A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7F728A">
        <w:rPr>
          <w:rFonts w:ascii="Times New Roman" w:hAnsi="Times New Roman" w:cs="Times New Roman"/>
          <w:sz w:val="24"/>
          <w:szCs w:val="24"/>
        </w:rPr>
        <w:t>Login</w:t>
      </w:r>
    </w:p>
    <w:p w14:paraId="69162FEC" w14:textId="043DE5D4" w:rsidR="007F728A" w:rsidRDefault="00126EC3" w:rsidP="007F728A">
      <w:pPr>
        <w:pStyle w:val="ListParagraph"/>
        <w:spacing w:line="360" w:lineRule="auto"/>
        <w:ind w:left="1222" w:right="-341"/>
        <w:jc w:val="both"/>
      </w:pPr>
      <w:r>
        <w:object w:dxaOrig="7080" w:dyaOrig="14148" w14:anchorId="53CBD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22.5pt;height:644.5pt" o:ole="">
            <v:imagedata r:id="rId7" o:title=""/>
          </v:shape>
          <o:OLEObject Type="Embed" ProgID="Visio.Drawing.15" ShapeID="_x0000_i1036" DrawAspect="Content" ObjectID="_1745571242" r:id="rId8"/>
        </w:object>
      </w:r>
    </w:p>
    <w:p w14:paraId="55A6B7A7" w14:textId="3C7329B5" w:rsidR="00126EC3" w:rsidRDefault="00093F1A" w:rsidP="007F728A">
      <w:pPr>
        <w:pStyle w:val="ListParagraph"/>
        <w:spacing w:line="360" w:lineRule="auto"/>
        <w:ind w:left="1222" w:right="-341"/>
        <w:jc w:val="both"/>
      </w:pPr>
      <w:r>
        <w:lastRenderedPageBreak/>
        <w:t xml:space="preserve">Activity login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sehingga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system. Jika username dan password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 Jika username dan password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username dan password.</w:t>
      </w:r>
    </w:p>
    <w:p w14:paraId="2913D228" w14:textId="77777777" w:rsidR="00597E79" w:rsidRDefault="00597E79" w:rsidP="007F728A">
      <w:pPr>
        <w:pStyle w:val="ListParagraph"/>
        <w:spacing w:line="360" w:lineRule="auto"/>
        <w:ind w:left="1222" w:right="-341"/>
        <w:jc w:val="both"/>
      </w:pPr>
    </w:p>
    <w:p w14:paraId="39069D57" w14:textId="0CDA1777" w:rsidR="007F728A" w:rsidRDefault="006C0764" w:rsidP="007F728A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76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C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764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6C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764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25C2EF52" w14:textId="7872145B" w:rsidR="00685FC9" w:rsidRDefault="00685FC9" w:rsidP="00685FC9">
      <w:pPr>
        <w:pStyle w:val="ListParagraph"/>
        <w:spacing w:line="360" w:lineRule="auto"/>
        <w:ind w:left="1222" w:right="-341"/>
        <w:jc w:val="both"/>
      </w:pPr>
      <w:r>
        <w:object w:dxaOrig="7045" w:dyaOrig="7200" w14:anchorId="7983E56B">
          <v:shape id="_x0000_i1039" type="#_x0000_t75" style="width:352.5pt;height:5in" o:ole="">
            <v:imagedata r:id="rId9" o:title=""/>
          </v:shape>
          <o:OLEObject Type="Embed" ProgID="Visio.Drawing.15" ShapeID="_x0000_i1039" DrawAspect="Content" ObjectID="_1745571243" r:id="rId10"/>
        </w:object>
      </w:r>
    </w:p>
    <w:p w14:paraId="4B83E05E" w14:textId="77777777" w:rsidR="00597E79" w:rsidRDefault="00597E79" w:rsidP="00685FC9">
      <w:pPr>
        <w:pStyle w:val="ListParagraph"/>
        <w:spacing w:line="360" w:lineRule="auto"/>
        <w:ind w:left="1222" w:right="-341"/>
        <w:jc w:val="both"/>
      </w:pPr>
    </w:p>
    <w:p w14:paraId="11C975AB" w14:textId="5B7FAF25" w:rsidR="00597E79" w:rsidRDefault="00283E6C" w:rsidP="00685FC9">
      <w:pPr>
        <w:pStyle w:val="ListParagraph"/>
        <w:spacing w:line="360" w:lineRule="auto"/>
        <w:ind w:left="1222" w:right="-341"/>
        <w:jc w:val="both"/>
      </w:pPr>
      <w:proofErr w:type="spellStart"/>
      <w:r>
        <w:t>Donatur</w:t>
      </w:r>
      <w:proofErr w:type="spellEnd"/>
      <w:r>
        <w:t xml:space="preserve"> dan project creator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history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3AD36969" w14:textId="4C718E3A" w:rsidR="00283E6C" w:rsidRDefault="00597E79" w:rsidP="00597E79">
      <w:pPr>
        <w:spacing w:after="160" w:line="360" w:lineRule="auto"/>
        <w:jc w:val="both"/>
      </w:pPr>
      <w:r>
        <w:br w:type="page"/>
      </w:r>
    </w:p>
    <w:p w14:paraId="78C4C595" w14:textId="283BE1F2" w:rsidR="00F47D22" w:rsidRPr="00F47D22" w:rsidRDefault="00F47D22" w:rsidP="00F47D22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1C57C9AC" w14:textId="72AE0E9B" w:rsidR="00F47D22" w:rsidRDefault="00597E79" w:rsidP="00F47D22">
      <w:pPr>
        <w:pStyle w:val="ListParagraph"/>
        <w:spacing w:line="360" w:lineRule="auto"/>
        <w:ind w:left="1222" w:right="-341"/>
        <w:jc w:val="both"/>
      </w:pPr>
      <w:r>
        <w:object w:dxaOrig="7080" w:dyaOrig="16080" w14:anchorId="058F569B">
          <v:shape id="_x0000_i1044" type="#_x0000_t75" style="width:279.5pt;height:634.5pt" o:ole="">
            <v:imagedata r:id="rId11" o:title=""/>
          </v:shape>
          <o:OLEObject Type="Embed" ProgID="Visio.Drawing.15" ShapeID="_x0000_i1044" DrawAspect="Content" ObjectID="_1745571244" r:id="rId12"/>
        </w:object>
      </w:r>
    </w:p>
    <w:p w14:paraId="2E671DCB" w14:textId="1A73413A" w:rsidR="00283E6C" w:rsidRDefault="00283E6C" w:rsidP="00F47D22">
      <w:pPr>
        <w:pStyle w:val="ListParagraph"/>
        <w:spacing w:line="360" w:lineRule="auto"/>
        <w:ind w:left="1222" w:right="-341"/>
        <w:jc w:val="both"/>
      </w:pPr>
      <w:r>
        <w:t xml:space="preserve">Admin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divalidasi.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r>
        <w:lastRenderedPageBreak/>
        <w:t xml:space="preserve">divalidasi </w:t>
      </w:r>
      <w:proofErr w:type="spellStart"/>
      <w:r>
        <w:t>sehingga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valid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validate. Jika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reject.</w:t>
      </w:r>
    </w:p>
    <w:p w14:paraId="529A1DB8" w14:textId="77777777" w:rsidR="00597E79" w:rsidRDefault="00597E79" w:rsidP="00F47D22">
      <w:pPr>
        <w:pStyle w:val="ListParagraph"/>
        <w:spacing w:line="360" w:lineRule="auto"/>
        <w:ind w:left="1222" w:right="-341"/>
        <w:jc w:val="both"/>
      </w:pPr>
    </w:p>
    <w:p w14:paraId="2B678451" w14:textId="5C8778EE" w:rsidR="00A32A81" w:rsidRPr="00126EC3" w:rsidRDefault="00126EC3" w:rsidP="00A32A81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Monitoring </w:t>
      </w:r>
      <w:proofErr w:type="spellStart"/>
      <w:r>
        <w:t>Pendanaan</w:t>
      </w:r>
      <w:proofErr w:type="spellEnd"/>
    </w:p>
    <w:p w14:paraId="065CC758" w14:textId="446EEDB1" w:rsidR="00126EC3" w:rsidRDefault="00126EC3" w:rsidP="00126EC3">
      <w:pPr>
        <w:pStyle w:val="ListParagraph"/>
        <w:spacing w:line="360" w:lineRule="auto"/>
        <w:ind w:left="1222" w:right="-341"/>
        <w:jc w:val="both"/>
      </w:pPr>
      <w:r>
        <w:object w:dxaOrig="7045" w:dyaOrig="15553" w14:anchorId="1B0CFBB4">
          <v:shape id="_x0000_i1052" type="#_x0000_t75" style="width:315.5pt;height:302.5pt" o:ole="">
            <v:imagedata r:id="rId13" o:title="" cropbottom="37111f"/>
          </v:shape>
          <o:OLEObject Type="Embed" ProgID="Visio.Drawing.15" ShapeID="_x0000_i1052" DrawAspect="Content" ObjectID="_1745571245" r:id="rId14"/>
        </w:object>
      </w:r>
    </w:p>
    <w:p w14:paraId="6574D08B" w14:textId="4784D3A6" w:rsidR="00126EC3" w:rsidRDefault="00283E6C" w:rsidP="00597E79">
      <w:pPr>
        <w:pStyle w:val="ListParagraph"/>
        <w:spacing w:line="360" w:lineRule="auto"/>
        <w:ind w:left="1222" w:right="-341"/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pendaan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monitoring </w:t>
      </w:r>
      <w:proofErr w:type="spellStart"/>
      <w:r>
        <w:t>pendanaan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CF4539B" w14:textId="195DAC37" w:rsidR="00597E79" w:rsidRDefault="00597E79" w:rsidP="00597E79">
      <w:pPr>
        <w:spacing w:after="160" w:line="360" w:lineRule="auto"/>
        <w:jc w:val="both"/>
      </w:pPr>
      <w:r>
        <w:br w:type="page"/>
      </w:r>
    </w:p>
    <w:p w14:paraId="11114877" w14:textId="77777777" w:rsidR="00126EC3" w:rsidRDefault="00126EC3" w:rsidP="00126EC3">
      <w:pPr>
        <w:pStyle w:val="ListParagraph"/>
        <w:numPr>
          <w:ilvl w:val="1"/>
          <w:numId w:val="2"/>
        </w:numPr>
        <w:spacing w:line="360" w:lineRule="auto"/>
        <w:ind w:right="-341"/>
        <w:jc w:val="both"/>
      </w:pPr>
      <w:proofErr w:type="spellStart"/>
      <w:r>
        <w:lastRenderedPageBreak/>
        <w:t>Mendaftarkan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CD40973" w14:textId="754B0ECA" w:rsidR="00176FE9" w:rsidRDefault="00126EC3" w:rsidP="00176FE9">
      <w:pPr>
        <w:pStyle w:val="ListParagraph"/>
        <w:spacing w:line="360" w:lineRule="auto"/>
        <w:ind w:left="1222" w:right="-341"/>
        <w:jc w:val="both"/>
      </w:pPr>
      <w:r>
        <w:object w:dxaOrig="7045" w:dyaOrig="8772" w14:anchorId="19466AE9">
          <v:shape id="_x0000_i1056" type="#_x0000_t75" style="width:352.5pt;height:438.5pt" o:ole="">
            <v:imagedata r:id="rId15" o:title=""/>
          </v:shape>
          <o:OLEObject Type="Embed" ProgID="Visio.Drawing.15" ShapeID="_x0000_i1056" DrawAspect="Content" ObjectID="_1745571246" r:id="rId16"/>
        </w:object>
      </w:r>
    </w:p>
    <w:p w14:paraId="5C5FD5FD" w14:textId="52982770" w:rsidR="00597E79" w:rsidRDefault="00176FE9" w:rsidP="00126EC3">
      <w:pPr>
        <w:pStyle w:val="ListParagraph"/>
        <w:spacing w:line="360" w:lineRule="auto"/>
        <w:ind w:left="1222" w:right="-341"/>
        <w:jc w:val="both"/>
      </w:pPr>
      <w:r>
        <w:t xml:space="preserve">Jika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admin </w:t>
      </w:r>
      <w:proofErr w:type="spellStart"/>
      <w:r>
        <w:t>memilih</w:t>
      </w:r>
      <w:proofErr w:type="spellEnd"/>
      <w:r>
        <w:t xml:space="preserve"> menu add user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user.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user.</w:t>
      </w:r>
    </w:p>
    <w:p w14:paraId="737109F6" w14:textId="4D10F963" w:rsidR="00126EC3" w:rsidRDefault="00597E79" w:rsidP="00597E79">
      <w:pPr>
        <w:spacing w:after="160" w:line="360" w:lineRule="auto"/>
        <w:jc w:val="both"/>
      </w:pPr>
      <w:r>
        <w:br w:type="page"/>
      </w:r>
    </w:p>
    <w:p w14:paraId="387046E5" w14:textId="6BBC4D51" w:rsidR="00126EC3" w:rsidRDefault="00126EC3" w:rsidP="00126EC3">
      <w:pPr>
        <w:pStyle w:val="ListParagraph"/>
        <w:numPr>
          <w:ilvl w:val="1"/>
          <w:numId w:val="2"/>
        </w:numPr>
        <w:spacing w:line="360" w:lineRule="auto"/>
        <w:ind w:right="-341"/>
        <w:jc w:val="both"/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31EEFD02" w14:textId="7336B38A" w:rsidR="00126EC3" w:rsidRDefault="00126EC3" w:rsidP="00126EC3">
      <w:pPr>
        <w:pStyle w:val="ListParagraph"/>
        <w:spacing w:line="360" w:lineRule="auto"/>
        <w:ind w:left="1222" w:right="-341"/>
        <w:jc w:val="both"/>
      </w:pPr>
      <w:r>
        <w:object w:dxaOrig="7045" w:dyaOrig="8772" w14:anchorId="704FF48D">
          <v:shape id="_x0000_i1064" type="#_x0000_t75" style="width:352.5pt;height:438.5pt" o:ole="">
            <v:imagedata r:id="rId17" o:title=""/>
          </v:shape>
          <o:OLEObject Type="Embed" ProgID="Visio.Drawing.15" ShapeID="_x0000_i1064" DrawAspect="Content" ObjectID="_1745571247" r:id="rId18"/>
        </w:object>
      </w:r>
    </w:p>
    <w:p w14:paraId="14929DF6" w14:textId="2E284E67" w:rsidR="005951EF" w:rsidRDefault="005951EF" w:rsidP="00126EC3">
      <w:pPr>
        <w:pStyle w:val="ListParagraph"/>
        <w:spacing w:line="360" w:lineRule="auto"/>
        <w:ind w:left="1222" w:right="-341"/>
        <w:jc w:val="both"/>
      </w:pPr>
      <w:r>
        <w:t xml:space="preserve">Ketika </w:t>
      </w:r>
      <w:proofErr w:type="spellStart"/>
      <w:r>
        <w:t>donatur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pada project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Donatur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payment gateway yang </w:t>
      </w:r>
      <w:proofErr w:type="spellStart"/>
      <w:r>
        <w:t>dananya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system.</w:t>
      </w:r>
    </w:p>
    <w:p w14:paraId="54371FBF" w14:textId="0092448F" w:rsidR="00126EC3" w:rsidRPr="007F728A" w:rsidRDefault="00126EC3" w:rsidP="00126EC3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sectPr w:rsidR="00126EC3" w:rsidRPr="007F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D331F2C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93F1A"/>
    <w:rsid w:val="000D23CC"/>
    <w:rsid w:val="000F69EE"/>
    <w:rsid w:val="000F7AE4"/>
    <w:rsid w:val="001227E0"/>
    <w:rsid w:val="00126EC3"/>
    <w:rsid w:val="0014663F"/>
    <w:rsid w:val="00176FE9"/>
    <w:rsid w:val="00193FFE"/>
    <w:rsid w:val="001F0094"/>
    <w:rsid w:val="0020791F"/>
    <w:rsid w:val="00283E6C"/>
    <w:rsid w:val="00291163"/>
    <w:rsid w:val="00297AC4"/>
    <w:rsid w:val="002C2CF0"/>
    <w:rsid w:val="002F330D"/>
    <w:rsid w:val="003662A4"/>
    <w:rsid w:val="0037417B"/>
    <w:rsid w:val="00383B2E"/>
    <w:rsid w:val="003A05D7"/>
    <w:rsid w:val="00411486"/>
    <w:rsid w:val="00425BA6"/>
    <w:rsid w:val="00440A54"/>
    <w:rsid w:val="004460C1"/>
    <w:rsid w:val="0049448B"/>
    <w:rsid w:val="00523846"/>
    <w:rsid w:val="0058005E"/>
    <w:rsid w:val="005951EF"/>
    <w:rsid w:val="00597E79"/>
    <w:rsid w:val="0065198A"/>
    <w:rsid w:val="00685FC9"/>
    <w:rsid w:val="006B1A34"/>
    <w:rsid w:val="006C0764"/>
    <w:rsid w:val="006C17C2"/>
    <w:rsid w:val="00720ADA"/>
    <w:rsid w:val="00727181"/>
    <w:rsid w:val="00793C2C"/>
    <w:rsid w:val="007D162C"/>
    <w:rsid w:val="007F026F"/>
    <w:rsid w:val="007F2FDF"/>
    <w:rsid w:val="007F728A"/>
    <w:rsid w:val="008123E0"/>
    <w:rsid w:val="00857CE8"/>
    <w:rsid w:val="00870650"/>
    <w:rsid w:val="008E2C4B"/>
    <w:rsid w:val="008F1ED6"/>
    <w:rsid w:val="009817B2"/>
    <w:rsid w:val="00985083"/>
    <w:rsid w:val="00A10326"/>
    <w:rsid w:val="00A32A81"/>
    <w:rsid w:val="00A4537B"/>
    <w:rsid w:val="00A87A40"/>
    <w:rsid w:val="00A93272"/>
    <w:rsid w:val="00A969D2"/>
    <w:rsid w:val="00AA691C"/>
    <w:rsid w:val="00AB01B5"/>
    <w:rsid w:val="00AB7D53"/>
    <w:rsid w:val="00AC55E2"/>
    <w:rsid w:val="00AC566D"/>
    <w:rsid w:val="00AD56B6"/>
    <w:rsid w:val="00AD62F3"/>
    <w:rsid w:val="00B54346"/>
    <w:rsid w:val="00B57221"/>
    <w:rsid w:val="00B65FB5"/>
    <w:rsid w:val="00BA3CB9"/>
    <w:rsid w:val="00BB54FD"/>
    <w:rsid w:val="00BF7241"/>
    <w:rsid w:val="00C0196F"/>
    <w:rsid w:val="00CC4641"/>
    <w:rsid w:val="00D026BE"/>
    <w:rsid w:val="00D248A4"/>
    <w:rsid w:val="00D330F4"/>
    <w:rsid w:val="00D33DF8"/>
    <w:rsid w:val="00D34DEB"/>
    <w:rsid w:val="00D6611A"/>
    <w:rsid w:val="00D800DF"/>
    <w:rsid w:val="00DA45CA"/>
    <w:rsid w:val="00DB640A"/>
    <w:rsid w:val="00DC23CE"/>
    <w:rsid w:val="00DE7F8A"/>
    <w:rsid w:val="00E24A3A"/>
    <w:rsid w:val="00E743CD"/>
    <w:rsid w:val="00EA463A"/>
    <w:rsid w:val="00EF5BA5"/>
    <w:rsid w:val="00F31075"/>
    <w:rsid w:val="00F45F58"/>
    <w:rsid w:val="00F47D22"/>
    <w:rsid w:val="00F70A63"/>
    <w:rsid w:val="00F964E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9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D0DE-ED6E-42C2-89A8-CFA6B25B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</cp:revision>
  <cp:lastPrinted>2023-02-15T05:35:00Z</cp:lastPrinted>
  <dcterms:created xsi:type="dcterms:W3CDTF">2023-05-14T05:06:00Z</dcterms:created>
  <dcterms:modified xsi:type="dcterms:W3CDTF">2023-05-14T05:06:00Z</dcterms:modified>
</cp:coreProperties>
</file>