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D1CA" w14:textId="357B0CF0" w:rsidR="007F026F" w:rsidRPr="00D330F4" w:rsidRDefault="007F026F" w:rsidP="00BF7241">
      <w:pPr>
        <w:spacing w:line="360" w:lineRule="auto"/>
        <w:ind w:left="142" w:right="-341"/>
        <w:jc w:val="center"/>
        <w:rPr>
          <w:rFonts w:ascii="Times New Roman" w:hAnsi="Times New Roman" w:cs="Times New Roman"/>
          <w:b/>
          <w:bCs/>
          <w:sz w:val="28"/>
          <w:szCs w:val="28"/>
        </w:rPr>
      </w:pPr>
      <w:r w:rsidRPr="00D330F4">
        <w:rPr>
          <w:rFonts w:ascii="Times New Roman" w:hAnsi="Times New Roman" w:cs="Times New Roman"/>
          <w:b/>
          <w:bCs/>
          <w:sz w:val="28"/>
          <w:szCs w:val="28"/>
        </w:rPr>
        <w:t>PERANCANGAN APLIKASI PENGGALANGAN DANA</w:t>
      </w:r>
    </w:p>
    <w:p w14:paraId="5267C5DA" w14:textId="14328DFE" w:rsidR="00AA691C" w:rsidRPr="00D330F4" w:rsidRDefault="007F026F" w:rsidP="00BF7241">
      <w:pPr>
        <w:spacing w:line="360" w:lineRule="auto"/>
        <w:ind w:left="142" w:right="-341"/>
        <w:jc w:val="center"/>
        <w:rPr>
          <w:rFonts w:ascii="Times New Roman" w:hAnsi="Times New Roman" w:cs="Times New Roman"/>
          <w:b/>
          <w:bCs/>
          <w:sz w:val="28"/>
          <w:szCs w:val="28"/>
        </w:rPr>
      </w:pPr>
      <w:r w:rsidRPr="00D330F4">
        <w:rPr>
          <w:rFonts w:ascii="Times New Roman" w:hAnsi="Times New Roman" w:cs="Times New Roman"/>
          <w:b/>
          <w:bCs/>
          <w:sz w:val="28"/>
          <w:szCs w:val="28"/>
        </w:rPr>
        <w:t xml:space="preserve">MATAKULIAH </w:t>
      </w:r>
      <w:r w:rsidR="006C17C2" w:rsidRPr="00D330F4">
        <w:rPr>
          <w:rFonts w:ascii="Times New Roman" w:hAnsi="Times New Roman" w:cs="Times New Roman"/>
          <w:b/>
          <w:bCs/>
          <w:sz w:val="28"/>
          <w:szCs w:val="28"/>
        </w:rPr>
        <w:t>ANALISIS PERANCANGAN PERANGKAT LUNAK</w:t>
      </w:r>
    </w:p>
    <w:p w14:paraId="029CC46C" w14:textId="532822EC" w:rsidR="0009121B" w:rsidRPr="00D330F4" w:rsidRDefault="0009121B" w:rsidP="00BF7241">
      <w:pPr>
        <w:spacing w:line="360" w:lineRule="auto"/>
        <w:ind w:left="142" w:right="-341"/>
        <w:jc w:val="center"/>
        <w:rPr>
          <w:rFonts w:ascii="Times New Roman" w:hAnsi="Times New Roman" w:cs="Times New Roman"/>
          <w:b/>
          <w:bCs/>
          <w:sz w:val="28"/>
          <w:szCs w:val="28"/>
        </w:rPr>
      </w:pPr>
    </w:p>
    <w:p w14:paraId="45D0A0B6" w14:textId="77777777" w:rsidR="0009121B" w:rsidRPr="00D330F4" w:rsidRDefault="0009121B" w:rsidP="00BF7241">
      <w:pPr>
        <w:spacing w:line="360" w:lineRule="auto"/>
        <w:ind w:left="142" w:right="-341"/>
        <w:jc w:val="center"/>
        <w:rPr>
          <w:rFonts w:ascii="Times New Roman" w:hAnsi="Times New Roman" w:cs="Times New Roman"/>
          <w:b/>
          <w:bCs/>
          <w:sz w:val="28"/>
          <w:szCs w:val="28"/>
        </w:rPr>
      </w:pPr>
    </w:p>
    <w:p w14:paraId="0A7643F5" w14:textId="6FB242F3" w:rsidR="00AA691C" w:rsidRPr="00D330F4" w:rsidRDefault="00AA691C" w:rsidP="00BF7241">
      <w:pPr>
        <w:spacing w:line="360" w:lineRule="auto"/>
        <w:ind w:left="142" w:right="-341"/>
        <w:jc w:val="center"/>
        <w:rPr>
          <w:rFonts w:ascii="Times New Roman" w:hAnsi="Times New Roman" w:cs="Times New Roman"/>
          <w:b/>
          <w:bCs/>
          <w:sz w:val="28"/>
          <w:szCs w:val="28"/>
          <w:lang w:val="id-ID"/>
        </w:rPr>
      </w:pPr>
      <w:r w:rsidRPr="00D330F4">
        <w:rPr>
          <w:rFonts w:ascii="Times New Roman" w:hAnsi="Times New Roman" w:cs="Times New Roman"/>
          <w:b/>
          <w:noProof/>
          <w:sz w:val="28"/>
          <w:szCs w:val="28"/>
          <w:lang w:val="id-ID"/>
        </w:rPr>
        <w:drawing>
          <wp:inline distT="0" distB="0" distL="0" distR="0" wp14:anchorId="1B8A6113" wp14:editId="26BAE926">
            <wp:extent cx="2933700" cy="2933700"/>
            <wp:effectExtent l="0" t="0" r="0" b="0"/>
            <wp:docPr id="1" name="Picture 1" descr="Logo-UAD-Ber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Logo-UAD-Berwar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24BF6681" w14:textId="5DCC3103" w:rsidR="0009121B" w:rsidRPr="00D330F4" w:rsidRDefault="0009121B" w:rsidP="00BF7241">
      <w:pPr>
        <w:spacing w:line="360" w:lineRule="auto"/>
        <w:ind w:left="142" w:right="-341"/>
        <w:jc w:val="center"/>
        <w:rPr>
          <w:rFonts w:ascii="Times New Roman" w:hAnsi="Times New Roman" w:cs="Times New Roman"/>
          <w:b/>
          <w:bCs/>
          <w:sz w:val="28"/>
          <w:szCs w:val="28"/>
          <w:lang w:val="id-ID"/>
        </w:rPr>
      </w:pPr>
    </w:p>
    <w:p w14:paraId="7D812B3C" w14:textId="77777777" w:rsidR="0009121B" w:rsidRPr="00D330F4" w:rsidRDefault="0009121B" w:rsidP="00BF7241">
      <w:pPr>
        <w:spacing w:line="360" w:lineRule="auto"/>
        <w:ind w:left="142" w:right="-341"/>
        <w:jc w:val="center"/>
        <w:rPr>
          <w:rFonts w:ascii="Times New Roman" w:hAnsi="Times New Roman" w:cs="Times New Roman"/>
          <w:b/>
          <w:bCs/>
          <w:sz w:val="28"/>
          <w:szCs w:val="28"/>
          <w:lang w:val="id-ID"/>
        </w:rPr>
      </w:pPr>
    </w:p>
    <w:p w14:paraId="7619CBAB" w14:textId="5A41E160" w:rsidR="00AA691C" w:rsidRPr="00D330F4" w:rsidRDefault="00AA691C" w:rsidP="00BF7241">
      <w:pPr>
        <w:spacing w:line="360" w:lineRule="auto"/>
        <w:ind w:left="142" w:right="-341"/>
        <w:jc w:val="center"/>
        <w:rPr>
          <w:rFonts w:ascii="Times New Roman" w:hAnsi="Times New Roman" w:cs="Times New Roman"/>
          <w:b/>
          <w:bCs/>
          <w:sz w:val="28"/>
          <w:szCs w:val="28"/>
        </w:rPr>
      </w:pPr>
      <w:r w:rsidRPr="00D330F4">
        <w:rPr>
          <w:rFonts w:ascii="Times New Roman" w:hAnsi="Times New Roman" w:cs="Times New Roman"/>
          <w:b/>
          <w:bCs/>
          <w:sz w:val="28"/>
          <w:szCs w:val="28"/>
        </w:rPr>
        <w:t>Oleh:</w:t>
      </w:r>
    </w:p>
    <w:p w14:paraId="774674C8" w14:textId="000D2ADA" w:rsidR="00AA691C" w:rsidRPr="00D330F4" w:rsidRDefault="006C17C2" w:rsidP="00BF7241">
      <w:pPr>
        <w:spacing w:line="360" w:lineRule="auto"/>
        <w:ind w:left="142" w:right="-341"/>
        <w:jc w:val="center"/>
        <w:rPr>
          <w:rFonts w:ascii="Times New Roman" w:hAnsi="Times New Roman" w:cs="Times New Roman"/>
          <w:sz w:val="28"/>
          <w:szCs w:val="28"/>
        </w:rPr>
      </w:pPr>
      <w:r w:rsidRPr="00D330F4">
        <w:rPr>
          <w:rFonts w:ascii="Times New Roman" w:hAnsi="Times New Roman" w:cs="Times New Roman"/>
          <w:sz w:val="28"/>
          <w:szCs w:val="28"/>
        </w:rPr>
        <w:t>Salih Arya Gumilang (2100018438)</w:t>
      </w:r>
    </w:p>
    <w:p w14:paraId="30722B8F" w14:textId="0A7D5247" w:rsidR="0009121B" w:rsidRPr="00D330F4" w:rsidRDefault="006C17C2" w:rsidP="00BF7241">
      <w:pPr>
        <w:spacing w:line="360" w:lineRule="auto"/>
        <w:ind w:left="142" w:right="-341"/>
        <w:jc w:val="center"/>
        <w:rPr>
          <w:rFonts w:ascii="Times New Roman" w:hAnsi="Times New Roman" w:cs="Times New Roman"/>
          <w:sz w:val="28"/>
          <w:szCs w:val="28"/>
        </w:rPr>
      </w:pPr>
      <w:r w:rsidRPr="00D330F4">
        <w:rPr>
          <w:rFonts w:ascii="Times New Roman" w:hAnsi="Times New Roman" w:cs="Times New Roman"/>
          <w:sz w:val="28"/>
          <w:szCs w:val="28"/>
        </w:rPr>
        <w:t>Dea Amelia Setyorini (2100018445)</w:t>
      </w:r>
    </w:p>
    <w:p w14:paraId="04CA2BFD" w14:textId="5B06333E" w:rsidR="00A93272" w:rsidRPr="00D330F4" w:rsidRDefault="00A93272" w:rsidP="00BF7241">
      <w:pPr>
        <w:spacing w:line="360" w:lineRule="auto"/>
        <w:ind w:left="142" w:right="-341"/>
        <w:jc w:val="center"/>
        <w:rPr>
          <w:rFonts w:ascii="Times New Roman" w:hAnsi="Times New Roman" w:cs="Times New Roman"/>
          <w:sz w:val="28"/>
          <w:szCs w:val="28"/>
        </w:rPr>
      </w:pPr>
    </w:p>
    <w:p w14:paraId="17E8C36B" w14:textId="3DFC9D6F" w:rsidR="00A93272" w:rsidRPr="00D330F4" w:rsidRDefault="00A93272" w:rsidP="00BF7241">
      <w:pPr>
        <w:spacing w:line="360" w:lineRule="auto"/>
        <w:ind w:left="142" w:right="-341"/>
        <w:jc w:val="center"/>
        <w:rPr>
          <w:rFonts w:ascii="Times New Roman" w:hAnsi="Times New Roman" w:cs="Times New Roman"/>
          <w:sz w:val="28"/>
          <w:szCs w:val="28"/>
        </w:rPr>
      </w:pPr>
      <w:r w:rsidRPr="00D330F4">
        <w:rPr>
          <w:rFonts w:ascii="Times New Roman" w:hAnsi="Times New Roman" w:cs="Times New Roman"/>
          <w:sz w:val="28"/>
          <w:szCs w:val="28"/>
        </w:rPr>
        <w:t>Nama Tim: CodeRaise</w:t>
      </w:r>
    </w:p>
    <w:p w14:paraId="42EE750A" w14:textId="510CCE1C" w:rsidR="006C17C2" w:rsidRPr="00D330F4" w:rsidRDefault="006C17C2" w:rsidP="00BF7241">
      <w:pPr>
        <w:spacing w:line="360" w:lineRule="auto"/>
        <w:ind w:right="-341"/>
        <w:rPr>
          <w:rFonts w:ascii="Times New Roman" w:hAnsi="Times New Roman" w:cs="Times New Roman"/>
          <w:sz w:val="28"/>
          <w:szCs w:val="28"/>
        </w:rPr>
      </w:pPr>
    </w:p>
    <w:p w14:paraId="15B59293" w14:textId="5AEC44B4" w:rsidR="0009121B" w:rsidRPr="00D330F4" w:rsidRDefault="0009121B" w:rsidP="00BF7241">
      <w:pPr>
        <w:spacing w:line="360" w:lineRule="auto"/>
        <w:ind w:right="-341"/>
        <w:rPr>
          <w:rFonts w:ascii="Times New Roman" w:hAnsi="Times New Roman" w:cs="Times New Roman"/>
          <w:sz w:val="28"/>
          <w:szCs w:val="28"/>
        </w:rPr>
      </w:pPr>
    </w:p>
    <w:p w14:paraId="3514A67A" w14:textId="77777777" w:rsidR="00A4537B" w:rsidRPr="00D330F4" w:rsidRDefault="00A4537B" w:rsidP="00BF7241">
      <w:pPr>
        <w:spacing w:line="360" w:lineRule="auto"/>
        <w:ind w:right="-341"/>
        <w:rPr>
          <w:rFonts w:ascii="Times New Roman" w:hAnsi="Times New Roman" w:cs="Times New Roman"/>
          <w:sz w:val="28"/>
          <w:szCs w:val="28"/>
        </w:rPr>
      </w:pPr>
    </w:p>
    <w:p w14:paraId="64FB0541" w14:textId="77777777" w:rsidR="00AA691C" w:rsidRPr="00D330F4" w:rsidRDefault="00AA691C" w:rsidP="00BF7241">
      <w:pPr>
        <w:spacing w:line="360" w:lineRule="auto"/>
        <w:ind w:left="142" w:right="-341"/>
        <w:jc w:val="center"/>
        <w:rPr>
          <w:rFonts w:ascii="Times New Roman" w:hAnsi="Times New Roman" w:cs="Times New Roman"/>
          <w:b/>
          <w:bCs/>
          <w:sz w:val="28"/>
          <w:szCs w:val="28"/>
          <w:lang w:val="id-ID"/>
        </w:rPr>
      </w:pPr>
      <w:r w:rsidRPr="00D330F4">
        <w:rPr>
          <w:rFonts w:ascii="Times New Roman" w:hAnsi="Times New Roman" w:cs="Times New Roman"/>
          <w:b/>
          <w:bCs/>
          <w:sz w:val="28"/>
          <w:szCs w:val="28"/>
          <w:lang w:val="id-ID"/>
        </w:rPr>
        <w:t>PROGRAM STUDI INFORMATIKA</w:t>
      </w:r>
    </w:p>
    <w:p w14:paraId="0D057E56" w14:textId="77777777" w:rsidR="00AA691C" w:rsidRPr="00D330F4" w:rsidRDefault="00AA691C" w:rsidP="00BF7241">
      <w:pPr>
        <w:spacing w:line="360" w:lineRule="auto"/>
        <w:ind w:left="142" w:right="-341"/>
        <w:jc w:val="center"/>
        <w:rPr>
          <w:rFonts w:ascii="Times New Roman" w:hAnsi="Times New Roman" w:cs="Times New Roman"/>
          <w:b/>
          <w:bCs/>
          <w:sz w:val="28"/>
          <w:szCs w:val="28"/>
          <w:lang w:val="id-ID"/>
        </w:rPr>
      </w:pPr>
      <w:r w:rsidRPr="00D330F4">
        <w:rPr>
          <w:rFonts w:ascii="Times New Roman" w:hAnsi="Times New Roman" w:cs="Times New Roman"/>
          <w:b/>
          <w:bCs/>
          <w:sz w:val="28"/>
          <w:szCs w:val="28"/>
          <w:lang w:val="id-ID"/>
        </w:rPr>
        <w:t>FAKULTAS TEKNOLOGI INDUSTRI</w:t>
      </w:r>
    </w:p>
    <w:p w14:paraId="26CC560D" w14:textId="77777777" w:rsidR="00AA691C" w:rsidRPr="00D330F4" w:rsidRDefault="00AA691C" w:rsidP="00BF7241">
      <w:pPr>
        <w:spacing w:line="360" w:lineRule="auto"/>
        <w:ind w:left="142" w:right="-341"/>
        <w:jc w:val="center"/>
        <w:rPr>
          <w:rFonts w:ascii="Times New Roman" w:hAnsi="Times New Roman" w:cs="Times New Roman"/>
          <w:b/>
          <w:bCs/>
          <w:sz w:val="28"/>
          <w:szCs w:val="28"/>
          <w:lang w:val="id-ID"/>
        </w:rPr>
      </w:pPr>
      <w:r w:rsidRPr="00D330F4">
        <w:rPr>
          <w:rFonts w:ascii="Times New Roman" w:hAnsi="Times New Roman" w:cs="Times New Roman"/>
          <w:b/>
          <w:bCs/>
          <w:sz w:val="28"/>
          <w:szCs w:val="28"/>
          <w:lang w:val="id-ID"/>
        </w:rPr>
        <w:t>UNIVERSITAS AHMAD DAHLAN</w:t>
      </w:r>
    </w:p>
    <w:p w14:paraId="38A9449E" w14:textId="3B6ED025" w:rsidR="0065198A" w:rsidRPr="00D330F4" w:rsidRDefault="00AA691C" w:rsidP="00BF7241">
      <w:pPr>
        <w:spacing w:line="360" w:lineRule="auto"/>
        <w:ind w:left="142" w:right="-341"/>
        <w:jc w:val="center"/>
        <w:rPr>
          <w:rFonts w:ascii="Times New Roman" w:hAnsi="Times New Roman" w:cs="Times New Roman"/>
          <w:b/>
          <w:bCs/>
          <w:sz w:val="28"/>
          <w:szCs w:val="28"/>
        </w:rPr>
      </w:pPr>
      <w:r w:rsidRPr="00D330F4">
        <w:rPr>
          <w:rFonts w:ascii="Times New Roman" w:hAnsi="Times New Roman" w:cs="Times New Roman"/>
          <w:b/>
          <w:bCs/>
          <w:sz w:val="28"/>
          <w:szCs w:val="28"/>
          <w:lang w:val="id-ID"/>
        </w:rPr>
        <w:t>202</w:t>
      </w:r>
      <w:r w:rsidRPr="00D330F4">
        <w:rPr>
          <w:rFonts w:ascii="Times New Roman" w:hAnsi="Times New Roman" w:cs="Times New Roman"/>
          <w:b/>
          <w:bCs/>
          <w:sz w:val="28"/>
          <w:szCs w:val="28"/>
        </w:rPr>
        <w:t>3</w:t>
      </w:r>
    </w:p>
    <w:p w14:paraId="2533E7DF" w14:textId="77777777" w:rsidR="0065198A" w:rsidRPr="00D330F4" w:rsidRDefault="0065198A" w:rsidP="00BF7241">
      <w:pPr>
        <w:spacing w:after="160" w:line="360" w:lineRule="auto"/>
        <w:jc w:val="both"/>
        <w:rPr>
          <w:rFonts w:ascii="Times New Roman" w:hAnsi="Times New Roman" w:cs="Times New Roman"/>
          <w:b/>
          <w:bCs/>
          <w:sz w:val="28"/>
          <w:szCs w:val="28"/>
        </w:rPr>
      </w:pPr>
      <w:r w:rsidRPr="00D330F4">
        <w:rPr>
          <w:rFonts w:ascii="Times New Roman" w:hAnsi="Times New Roman" w:cs="Times New Roman"/>
          <w:b/>
          <w:bCs/>
          <w:sz w:val="28"/>
          <w:szCs w:val="28"/>
        </w:rPr>
        <w:br w:type="page"/>
      </w:r>
    </w:p>
    <w:p w14:paraId="36782D4E" w14:textId="5C419AFB" w:rsidR="00FA204E" w:rsidRPr="00D330F4" w:rsidRDefault="0065198A" w:rsidP="00BF7241">
      <w:pPr>
        <w:pStyle w:val="ListParagraph"/>
        <w:numPr>
          <w:ilvl w:val="0"/>
          <w:numId w:val="2"/>
        </w:numPr>
        <w:spacing w:line="360" w:lineRule="auto"/>
        <w:ind w:right="-341"/>
        <w:jc w:val="both"/>
        <w:rPr>
          <w:rFonts w:ascii="Times New Roman" w:hAnsi="Times New Roman" w:cs="Times New Roman"/>
          <w:b/>
          <w:bCs/>
          <w:sz w:val="24"/>
          <w:szCs w:val="24"/>
        </w:rPr>
      </w:pPr>
      <w:r w:rsidRPr="00D330F4">
        <w:rPr>
          <w:rFonts w:ascii="Times New Roman" w:hAnsi="Times New Roman" w:cs="Times New Roman"/>
          <w:b/>
          <w:bCs/>
          <w:sz w:val="24"/>
          <w:szCs w:val="24"/>
        </w:rPr>
        <w:lastRenderedPageBreak/>
        <w:t>Pembagian Tugas</w:t>
      </w:r>
    </w:p>
    <w:p w14:paraId="52950E13" w14:textId="23124E5E" w:rsidR="00291163" w:rsidRDefault="001F0094" w:rsidP="00BF7241">
      <w:pPr>
        <w:pStyle w:val="ListParagraph"/>
        <w:numPr>
          <w:ilvl w:val="1"/>
          <w:numId w:val="2"/>
        </w:numPr>
        <w:spacing w:line="360" w:lineRule="auto"/>
        <w:ind w:right="-341"/>
        <w:jc w:val="both"/>
        <w:rPr>
          <w:rFonts w:ascii="Times New Roman" w:hAnsi="Times New Roman" w:cs="Times New Roman"/>
          <w:sz w:val="24"/>
          <w:szCs w:val="24"/>
        </w:rPr>
      </w:pPr>
      <w:r w:rsidRPr="00D33DF8">
        <w:rPr>
          <w:rFonts w:ascii="Times New Roman" w:hAnsi="Times New Roman" w:cs="Times New Roman"/>
          <w:sz w:val="24"/>
          <w:szCs w:val="24"/>
        </w:rPr>
        <w:t>Salih Arya Gumilang</w:t>
      </w:r>
    </w:p>
    <w:p w14:paraId="03D9EB40" w14:textId="3D5C4A31" w:rsidR="00985083" w:rsidRPr="00647706" w:rsidRDefault="00647706" w:rsidP="00647706">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5A991A05" w14:textId="0C7CE287" w:rsidR="00B54346" w:rsidRPr="0058005E" w:rsidRDefault="001F0094" w:rsidP="00BF7241">
      <w:pPr>
        <w:pStyle w:val="ListParagraph"/>
        <w:numPr>
          <w:ilvl w:val="1"/>
          <w:numId w:val="2"/>
        </w:numPr>
        <w:spacing w:line="360" w:lineRule="auto"/>
        <w:ind w:right="-341"/>
        <w:jc w:val="both"/>
        <w:rPr>
          <w:rFonts w:ascii="Times New Roman" w:hAnsi="Times New Roman" w:cs="Times New Roman"/>
          <w:b/>
          <w:bCs/>
          <w:sz w:val="24"/>
          <w:szCs w:val="24"/>
        </w:rPr>
      </w:pPr>
      <w:r w:rsidRPr="0058005E">
        <w:rPr>
          <w:rFonts w:ascii="Times New Roman" w:hAnsi="Times New Roman" w:cs="Times New Roman"/>
          <w:b/>
          <w:bCs/>
          <w:sz w:val="24"/>
          <w:szCs w:val="24"/>
        </w:rPr>
        <w:t>Dea Amelia Setyorini</w:t>
      </w:r>
    </w:p>
    <w:p w14:paraId="19F58BCA" w14:textId="2BFF1FEB" w:rsidR="00EA463A" w:rsidRDefault="00647706" w:rsidP="00BF7241">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Penjelasan Use Case Diagram</w:t>
      </w:r>
    </w:p>
    <w:p w14:paraId="23E4918F" w14:textId="77777777" w:rsidR="00647706" w:rsidRDefault="00647706" w:rsidP="00647706">
      <w:pPr>
        <w:pStyle w:val="ListParagraph"/>
        <w:spacing w:line="360" w:lineRule="auto"/>
        <w:ind w:left="1942"/>
        <w:rPr>
          <w:rFonts w:ascii="Times New Roman" w:hAnsi="Times New Roman" w:cs="Times New Roman"/>
          <w:b/>
          <w:bCs/>
          <w:sz w:val="24"/>
          <w:szCs w:val="24"/>
        </w:rPr>
      </w:pPr>
    </w:p>
    <w:p w14:paraId="0E09284A" w14:textId="6AF66545" w:rsidR="000F69EE" w:rsidRDefault="000F69EE" w:rsidP="00BF7241">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Use Case Diagram</w:t>
      </w:r>
    </w:p>
    <w:p w14:paraId="0997ED86" w14:textId="77777777" w:rsidR="000F69EE" w:rsidRDefault="000F69EE" w:rsidP="00BF7241">
      <w:pPr>
        <w:pStyle w:val="ListParagraph"/>
        <w:spacing w:line="360" w:lineRule="auto"/>
        <w:ind w:left="502"/>
        <w:rPr>
          <w:rFonts w:ascii="Times New Roman" w:hAnsi="Times New Roman" w:cs="Times New Roman"/>
          <w:b/>
          <w:bCs/>
          <w:sz w:val="24"/>
          <w:szCs w:val="24"/>
        </w:rPr>
      </w:pPr>
    </w:p>
    <w:p w14:paraId="47644700" w14:textId="3101B3EE" w:rsidR="00BF7241" w:rsidRDefault="000F69EE" w:rsidP="00BF7241">
      <w:pPr>
        <w:pStyle w:val="ListParagraph"/>
        <w:spacing w:line="360" w:lineRule="auto"/>
        <w:ind w:left="502"/>
      </w:pPr>
      <w:r>
        <w:object w:dxaOrig="7909" w:dyaOrig="16512" w14:anchorId="6E771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514.5pt" o:ole="">
            <v:imagedata r:id="rId6" o:title=""/>
          </v:shape>
          <o:OLEObject Type="Embed" ProgID="Visio.Drawing.15" ShapeID="_x0000_i1025" DrawAspect="Content" ObjectID="_1742323752" r:id="rId7"/>
        </w:object>
      </w:r>
    </w:p>
    <w:p w14:paraId="296087A1" w14:textId="620CB8AF" w:rsidR="00BF7241" w:rsidRDefault="00BF7241" w:rsidP="00BF7241">
      <w:pPr>
        <w:pStyle w:val="ListParagraph"/>
        <w:numPr>
          <w:ilvl w:val="0"/>
          <w:numId w:val="2"/>
        </w:numPr>
        <w:spacing w:line="360" w:lineRule="auto"/>
        <w:rPr>
          <w:rFonts w:ascii="Times New Roman" w:hAnsi="Times New Roman" w:cs="Times New Roman"/>
          <w:b/>
          <w:bCs/>
          <w:sz w:val="24"/>
          <w:szCs w:val="24"/>
        </w:rPr>
      </w:pPr>
      <w:r w:rsidRPr="00BF7241">
        <w:rPr>
          <w:rFonts w:ascii="Times New Roman" w:hAnsi="Times New Roman" w:cs="Times New Roman"/>
          <w:b/>
          <w:bCs/>
          <w:sz w:val="24"/>
          <w:szCs w:val="24"/>
        </w:rPr>
        <w:lastRenderedPageBreak/>
        <w:t>Penjelasan Use Case Diagram</w:t>
      </w:r>
    </w:p>
    <w:p w14:paraId="1D15FB13" w14:textId="78EA2686" w:rsidR="00BF7241" w:rsidRDefault="00BF7241" w:rsidP="00BF7241">
      <w:pPr>
        <w:spacing w:line="360" w:lineRule="auto"/>
        <w:ind w:left="502" w:firstLine="720"/>
        <w:jc w:val="both"/>
        <w:rPr>
          <w:rFonts w:ascii="Times New Roman" w:hAnsi="Times New Roman" w:cs="Times New Roman"/>
          <w:sz w:val="24"/>
          <w:szCs w:val="24"/>
        </w:rPr>
      </w:pPr>
      <w:r w:rsidRPr="00BF7241">
        <w:rPr>
          <w:rFonts w:ascii="Times New Roman" w:hAnsi="Times New Roman" w:cs="Times New Roman"/>
          <w:sz w:val="24"/>
          <w:szCs w:val="24"/>
        </w:rPr>
        <w:t xml:space="preserve">Use case diagram pada aplikasi crowd funding ini, terdapat beberapa fungsi dan aksi yang dapat dilakukan oleh pengguna. Terdiri dari 4 aktor yang berbeda yaitu donatur, admin, project </w:t>
      </w:r>
      <w:r>
        <w:rPr>
          <w:rFonts w:ascii="Times New Roman" w:hAnsi="Times New Roman" w:cs="Times New Roman"/>
          <w:sz w:val="24"/>
          <w:szCs w:val="24"/>
        </w:rPr>
        <w:t>creator, dan dosen.</w:t>
      </w:r>
    </w:p>
    <w:p w14:paraId="49D4EBCC" w14:textId="674A1421" w:rsidR="00BF7241" w:rsidRDefault="00BF7241" w:rsidP="00BF7241">
      <w:pPr>
        <w:spacing w:line="360" w:lineRule="auto"/>
        <w:ind w:left="502" w:firstLine="720"/>
        <w:jc w:val="both"/>
        <w:rPr>
          <w:rFonts w:ascii="Times New Roman" w:hAnsi="Times New Roman" w:cs="Times New Roman"/>
          <w:sz w:val="24"/>
          <w:szCs w:val="24"/>
        </w:rPr>
      </w:pPr>
      <w:r>
        <w:rPr>
          <w:rFonts w:ascii="Times New Roman" w:hAnsi="Times New Roman" w:cs="Times New Roman"/>
          <w:sz w:val="24"/>
          <w:szCs w:val="24"/>
        </w:rPr>
        <w:t>Pertama admin yang memiliki</w:t>
      </w:r>
      <w:r w:rsidR="00D026BE">
        <w:rPr>
          <w:rFonts w:ascii="Times New Roman" w:hAnsi="Times New Roman" w:cs="Times New Roman"/>
          <w:sz w:val="24"/>
          <w:szCs w:val="24"/>
        </w:rPr>
        <w:t xml:space="preserve"> beberapa</w:t>
      </w:r>
      <w:r>
        <w:rPr>
          <w:rFonts w:ascii="Times New Roman" w:hAnsi="Times New Roman" w:cs="Times New Roman"/>
          <w:sz w:val="24"/>
          <w:szCs w:val="24"/>
        </w:rPr>
        <w:t xml:space="preserve"> tugas</w:t>
      </w:r>
      <w:r w:rsidR="00D026BE">
        <w:rPr>
          <w:rFonts w:ascii="Times New Roman" w:hAnsi="Times New Roman" w:cs="Times New Roman"/>
          <w:sz w:val="24"/>
          <w:szCs w:val="24"/>
        </w:rPr>
        <w:t xml:space="preserve"> di dalam aplikasi antara lain validasi pembayaran, monitoring pendanaan, mendaftarkan pengguna, mengelola pengumuman, dan lain sebagainya.</w:t>
      </w:r>
    </w:p>
    <w:p w14:paraId="1FF321BD" w14:textId="0A4E0E1C" w:rsidR="00D026BE" w:rsidRDefault="00D026BE" w:rsidP="00BF7241">
      <w:pPr>
        <w:spacing w:line="360" w:lineRule="auto"/>
        <w:ind w:left="502" w:firstLine="720"/>
        <w:jc w:val="both"/>
        <w:rPr>
          <w:rFonts w:ascii="Times New Roman" w:hAnsi="Times New Roman" w:cs="Times New Roman"/>
          <w:sz w:val="24"/>
          <w:szCs w:val="24"/>
        </w:rPr>
      </w:pPr>
      <w:r>
        <w:rPr>
          <w:rFonts w:ascii="Times New Roman" w:hAnsi="Times New Roman" w:cs="Times New Roman"/>
          <w:sz w:val="24"/>
          <w:szCs w:val="24"/>
        </w:rPr>
        <w:t>Kedua adalah project creator. Project creator adalah pengguna yang ingin membuat project penggalangan dana. Project creator dapat melihat laporan kegiatan project dan rekap pembayaran untuk mengetahui seberapa dana yang telah terkumpul. Selain itu project creator juga dapat mengelola laporan kegiatan project, mendaftarkan project, mengelola reward, dan melihat rekap pengambilan dana.</w:t>
      </w:r>
    </w:p>
    <w:p w14:paraId="6F8000D1" w14:textId="7FC55B61" w:rsidR="00D026BE" w:rsidRDefault="00D026BE" w:rsidP="00BF7241">
      <w:pPr>
        <w:spacing w:line="360" w:lineRule="auto"/>
        <w:ind w:left="502" w:firstLine="720"/>
        <w:jc w:val="both"/>
        <w:rPr>
          <w:rFonts w:ascii="Times New Roman" w:hAnsi="Times New Roman" w:cs="Times New Roman"/>
          <w:sz w:val="24"/>
          <w:szCs w:val="24"/>
        </w:rPr>
      </w:pPr>
      <w:r>
        <w:rPr>
          <w:rFonts w:ascii="Times New Roman" w:hAnsi="Times New Roman" w:cs="Times New Roman"/>
          <w:sz w:val="24"/>
          <w:szCs w:val="24"/>
        </w:rPr>
        <w:t>Ketiga adalah donatur yang dapat melakukan pembayaran untuk mendukung project yang telah dibuat. Donatur juga dapat melihat laporan kegiatan project dan rekap pembayaran</w:t>
      </w:r>
      <w:r w:rsidR="00193FFE">
        <w:rPr>
          <w:rFonts w:ascii="Times New Roman" w:hAnsi="Times New Roman" w:cs="Times New Roman"/>
          <w:sz w:val="24"/>
          <w:szCs w:val="24"/>
        </w:rPr>
        <w:t xml:space="preserve"> untuk mengetahui seberapa banyak uang yang telah didonasikan untuk project yang diinginkan.</w:t>
      </w:r>
    </w:p>
    <w:p w14:paraId="5BE4B291" w14:textId="6FA343D5" w:rsidR="00193FFE" w:rsidRPr="00BF7241" w:rsidRDefault="00193FFE" w:rsidP="00193FFE">
      <w:pPr>
        <w:spacing w:line="360" w:lineRule="auto"/>
        <w:ind w:left="502" w:firstLine="720"/>
        <w:jc w:val="both"/>
        <w:rPr>
          <w:rFonts w:ascii="Times New Roman" w:hAnsi="Times New Roman" w:cs="Times New Roman"/>
          <w:sz w:val="24"/>
          <w:szCs w:val="24"/>
        </w:rPr>
      </w:pPr>
      <w:r>
        <w:rPr>
          <w:rFonts w:ascii="Times New Roman" w:hAnsi="Times New Roman" w:cs="Times New Roman"/>
          <w:sz w:val="24"/>
          <w:szCs w:val="24"/>
        </w:rPr>
        <w:t>Dosen memiliki peran sebagai validator project yang diajukan oleh project creator yang bertujuan memastikan bahwa project yang diajukan sesuai dengan aturan yang berlaku.</w:t>
      </w:r>
    </w:p>
    <w:sectPr w:rsidR="00193FFE" w:rsidRPr="00BF7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229E"/>
    <w:multiLevelType w:val="hybridMultilevel"/>
    <w:tmpl w:val="962EEBEC"/>
    <w:lvl w:ilvl="0" w:tplc="27EE4D7E">
      <w:start w:val="1"/>
      <w:numFmt w:val="upperLetter"/>
      <w:lvlText w:val="%1."/>
      <w:lvlJc w:val="left"/>
      <w:pPr>
        <w:ind w:left="502" w:hanging="360"/>
      </w:pPr>
      <w:rPr>
        <w:rFonts w:hint="default"/>
      </w:rPr>
    </w:lvl>
    <w:lvl w:ilvl="1" w:tplc="38090019">
      <w:start w:val="1"/>
      <w:numFmt w:val="lowerLetter"/>
      <w:lvlText w:val="%2."/>
      <w:lvlJc w:val="left"/>
      <w:pPr>
        <w:ind w:left="1222" w:hanging="360"/>
      </w:pPr>
    </w:lvl>
    <w:lvl w:ilvl="2" w:tplc="38090001">
      <w:start w:val="1"/>
      <w:numFmt w:val="bullet"/>
      <w:lvlText w:val=""/>
      <w:lvlJc w:val="left"/>
      <w:pPr>
        <w:ind w:left="1942" w:hanging="180"/>
      </w:pPr>
      <w:rPr>
        <w:rFonts w:ascii="Symbol" w:hAnsi="Symbol" w:hint="default"/>
      </w:r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438461F3"/>
    <w:multiLevelType w:val="hybridMultilevel"/>
    <w:tmpl w:val="03B48CB8"/>
    <w:lvl w:ilvl="0" w:tplc="ECA4E8DC">
      <w:start w:val="1"/>
      <w:numFmt w:val="decimal"/>
      <w:lvlText w:val="%1."/>
      <w:lvlJc w:val="left"/>
      <w:pPr>
        <w:ind w:left="718" w:hanging="576"/>
      </w:pPr>
      <w:rPr>
        <w:rFonts w:hint="default"/>
      </w:rPr>
    </w:lvl>
    <w:lvl w:ilvl="1" w:tplc="38090019">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num w:numId="1" w16cid:durableId="798767508">
    <w:abstractNumId w:val="1"/>
  </w:num>
  <w:num w:numId="2" w16cid:durableId="117225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1C"/>
    <w:rsid w:val="000409BE"/>
    <w:rsid w:val="000500EC"/>
    <w:rsid w:val="0009121B"/>
    <w:rsid w:val="000F69EE"/>
    <w:rsid w:val="000F7AE4"/>
    <w:rsid w:val="001227E0"/>
    <w:rsid w:val="00193FFE"/>
    <w:rsid w:val="001F0094"/>
    <w:rsid w:val="00291163"/>
    <w:rsid w:val="00297AC4"/>
    <w:rsid w:val="002C2CF0"/>
    <w:rsid w:val="003A05D7"/>
    <w:rsid w:val="00411486"/>
    <w:rsid w:val="00440A54"/>
    <w:rsid w:val="0058005E"/>
    <w:rsid w:val="00647706"/>
    <w:rsid w:val="0065198A"/>
    <w:rsid w:val="006C17C2"/>
    <w:rsid w:val="00720ADA"/>
    <w:rsid w:val="00727181"/>
    <w:rsid w:val="007F026F"/>
    <w:rsid w:val="00857CE8"/>
    <w:rsid w:val="008E2C4B"/>
    <w:rsid w:val="009817B2"/>
    <w:rsid w:val="00985083"/>
    <w:rsid w:val="00A4537B"/>
    <w:rsid w:val="00A93272"/>
    <w:rsid w:val="00AA691C"/>
    <w:rsid w:val="00AB01B5"/>
    <w:rsid w:val="00AB7D53"/>
    <w:rsid w:val="00AC55E2"/>
    <w:rsid w:val="00B54346"/>
    <w:rsid w:val="00B57221"/>
    <w:rsid w:val="00B65FB5"/>
    <w:rsid w:val="00BA3CB9"/>
    <w:rsid w:val="00BB54FD"/>
    <w:rsid w:val="00BF7241"/>
    <w:rsid w:val="00C0196F"/>
    <w:rsid w:val="00D026BE"/>
    <w:rsid w:val="00D248A4"/>
    <w:rsid w:val="00D330F4"/>
    <w:rsid w:val="00D33DF8"/>
    <w:rsid w:val="00D6611A"/>
    <w:rsid w:val="00D800DF"/>
    <w:rsid w:val="00DC23CE"/>
    <w:rsid w:val="00DE7F8A"/>
    <w:rsid w:val="00E24A3A"/>
    <w:rsid w:val="00E743CD"/>
    <w:rsid w:val="00EA463A"/>
    <w:rsid w:val="00F70A63"/>
    <w:rsid w:val="00FA2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572"/>
  <w15:chartTrackingRefBased/>
  <w15:docId w15:val="{94592B0C-8FCB-43A1-9460-A19D631B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C"/>
    <w:pPr>
      <w:spacing w:after="0" w:line="240" w:lineRule="auto"/>
      <w:jc w:val="left"/>
    </w:pPr>
    <w:rPr>
      <w:rFonts w:asciiTheme="minorHAnsi" w:eastAsiaTheme="minorEastAsia" w:hAnsiTheme="minorHAnsi"/>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99342">
      <w:bodyDiv w:val="1"/>
      <w:marLeft w:val="0"/>
      <w:marRight w:val="0"/>
      <w:marTop w:val="0"/>
      <w:marBottom w:val="0"/>
      <w:divBdr>
        <w:top w:val="none" w:sz="0" w:space="0" w:color="auto"/>
        <w:left w:val="none" w:sz="0" w:space="0" w:color="auto"/>
        <w:bottom w:val="none" w:sz="0" w:space="0" w:color="auto"/>
        <w:right w:val="none" w:sz="0" w:space="0" w:color="auto"/>
      </w:divBdr>
    </w:div>
    <w:div w:id="1223447842">
      <w:bodyDiv w:val="1"/>
      <w:marLeft w:val="0"/>
      <w:marRight w:val="0"/>
      <w:marTop w:val="0"/>
      <w:marBottom w:val="0"/>
      <w:divBdr>
        <w:top w:val="none" w:sz="0" w:space="0" w:color="auto"/>
        <w:left w:val="none" w:sz="0" w:space="0" w:color="auto"/>
        <w:bottom w:val="none" w:sz="0" w:space="0" w:color="auto"/>
        <w:right w:val="none" w:sz="0" w:space="0" w:color="auto"/>
      </w:divBdr>
      <w:divsChild>
        <w:div w:id="2105952702">
          <w:marLeft w:val="0"/>
          <w:marRight w:val="0"/>
          <w:marTop w:val="0"/>
          <w:marBottom w:val="0"/>
          <w:divBdr>
            <w:top w:val="single" w:sz="2" w:space="0" w:color="D9D9E3"/>
            <w:left w:val="single" w:sz="2" w:space="0" w:color="D9D9E3"/>
            <w:bottom w:val="single" w:sz="2" w:space="0" w:color="D9D9E3"/>
            <w:right w:val="single" w:sz="2" w:space="0" w:color="D9D9E3"/>
          </w:divBdr>
          <w:divsChild>
            <w:div w:id="1137799206">
              <w:marLeft w:val="0"/>
              <w:marRight w:val="0"/>
              <w:marTop w:val="0"/>
              <w:marBottom w:val="0"/>
              <w:divBdr>
                <w:top w:val="single" w:sz="2" w:space="0" w:color="D9D9E3"/>
                <w:left w:val="single" w:sz="2" w:space="0" w:color="D9D9E3"/>
                <w:bottom w:val="single" w:sz="2" w:space="0" w:color="D9D9E3"/>
                <w:right w:val="single" w:sz="2" w:space="0" w:color="D9D9E3"/>
              </w:divBdr>
              <w:divsChild>
                <w:div w:id="311326119">
                  <w:marLeft w:val="0"/>
                  <w:marRight w:val="0"/>
                  <w:marTop w:val="0"/>
                  <w:marBottom w:val="0"/>
                  <w:divBdr>
                    <w:top w:val="single" w:sz="2" w:space="0" w:color="D9D9E3"/>
                    <w:left w:val="single" w:sz="2" w:space="0" w:color="D9D9E3"/>
                    <w:bottom w:val="single" w:sz="2" w:space="0" w:color="D9D9E3"/>
                    <w:right w:val="single" w:sz="2" w:space="0" w:color="D9D9E3"/>
                  </w:divBdr>
                  <w:divsChild>
                    <w:div w:id="1223827992">
                      <w:marLeft w:val="0"/>
                      <w:marRight w:val="0"/>
                      <w:marTop w:val="0"/>
                      <w:marBottom w:val="0"/>
                      <w:divBdr>
                        <w:top w:val="single" w:sz="2" w:space="0" w:color="D9D9E3"/>
                        <w:left w:val="single" w:sz="2" w:space="0" w:color="D9D9E3"/>
                        <w:bottom w:val="single" w:sz="2" w:space="0" w:color="D9D9E3"/>
                        <w:right w:val="single" w:sz="2" w:space="0" w:color="D9D9E3"/>
                      </w:divBdr>
                      <w:divsChild>
                        <w:div w:id="691342299">
                          <w:marLeft w:val="0"/>
                          <w:marRight w:val="0"/>
                          <w:marTop w:val="0"/>
                          <w:marBottom w:val="0"/>
                          <w:divBdr>
                            <w:top w:val="single" w:sz="2" w:space="0" w:color="auto"/>
                            <w:left w:val="single" w:sz="2" w:space="0" w:color="auto"/>
                            <w:bottom w:val="single" w:sz="6" w:space="0" w:color="auto"/>
                            <w:right w:val="single" w:sz="2" w:space="0" w:color="auto"/>
                          </w:divBdr>
                          <w:divsChild>
                            <w:div w:id="121176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65793">
                                  <w:marLeft w:val="0"/>
                                  <w:marRight w:val="0"/>
                                  <w:marTop w:val="0"/>
                                  <w:marBottom w:val="0"/>
                                  <w:divBdr>
                                    <w:top w:val="single" w:sz="2" w:space="0" w:color="D9D9E3"/>
                                    <w:left w:val="single" w:sz="2" w:space="0" w:color="D9D9E3"/>
                                    <w:bottom w:val="single" w:sz="2" w:space="0" w:color="D9D9E3"/>
                                    <w:right w:val="single" w:sz="2" w:space="0" w:color="D9D9E3"/>
                                  </w:divBdr>
                                  <w:divsChild>
                                    <w:div w:id="2051221703">
                                      <w:marLeft w:val="0"/>
                                      <w:marRight w:val="0"/>
                                      <w:marTop w:val="0"/>
                                      <w:marBottom w:val="0"/>
                                      <w:divBdr>
                                        <w:top w:val="single" w:sz="2" w:space="0" w:color="D9D9E3"/>
                                        <w:left w:val="single" w:sz="2" w:space="0" w:color="D9D9E3"/>
                                        <w:bottom w:val="single" w:sz="2" w:space="0" w:color="D9D9E3"/>
                                        <w:right w:val="single" w:sz="2" w:space="0" w:color="D9D9E3"/>
                                      </w:divBdr>
                                      <w:divsChild>
                                        <w:div w:id="1378120598">
                                          <w:marLeft w:val="0"/>
                                          <w:marRight w:val="0"/>
                                          <w:marTop w:val="0"/>
                                          <w:marBottom w:val="0"/>
                                          <w:divBdr>
                                            <w:top w:val="single" w:sz="2" w:space="0" w:color="D9D9E3"/>
                                            <w:left w:val="single" w:sz="2" w:space="0" w:color="D9D9E3"/>
                                            <w:bottom w:val="single" w:sz="2" w:space="0" w:color="D9D9E3"/>
                                            <w:right w:val="single" w:sz="2" w:space="0" w:color="D9D9E3"/>
                                          </w:divBdr>
                                          <w:divsChild>
                                            <w:div w:id="11229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48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Gumilang</dc:creator>
  <cp:keywords/>
  <dc:description/>
  <cp:lastModifiedBy>Dea Amelia</cp:lastModifiedBy>
  <cp:revision>3</cp:revision>
  <cp:lastPrinted>2023-02-15T05:35:00Z</cp:lastPrinted>
  <dcterms:created xsi:type="dcterms:W3CDTF">2023-04-06T14:59:00Z</dcterms:created>
  <dcterms:modified xsi:type="dcterms:W3CDTF">2023-04-06T15:03:00Z</dcterms:modified>
</cp:coreProperties>
</file>