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B2D32" w14:textId="118C8D55" w:rsidR="00B81B95" w:rsidRDefault="005E301D" w:rsidP="005E301D">
      <w:pPr>
        <w:pStyle w:val="Title"/>
      </w:pPr>
      <w:r>
        <w:t>Software Engineering</w:t>
      </w:r>
    </w:p>
    <w:p w14:paraId="5816BE7C" w14:textId="08747A8F" w:rsidR="005E301D" w:rsidRDefault="005E301D" w:rsidP="005E301D"/>
    <w:p w14:paraId="778E748C" w14:textId="2D8A47E2" w:rsidR="005E301D" w:rsidRDefault="005E301D" w:rsidP="005E301D">
      <w:pPr>
        <w:pStyle w:val="Heading1"/>
      </w:pPr>
      <w:r>
        <w:t>Functional Requirements</w:t>
      </w:r>
    </w:p>
    <w:p w14:paraId="2CF47A8D" w14:textId="7704ADFD" w:rsidR="005E301D" w:rsidRDefault="007C5CDD" w:rsidP="007C5CDD">
      <w:pPr>
        <w:pStyle w:val="ListParagraph"/>
        <w:numPr>
          <w:ilvl w:val="0"/>
          <w:numId w:val="1"/>
        </w:numPr>
      </w:pPr>
      <w:r>
        <w:t xml:space="preserve">The </w:t>
      </w:r>
      <w:r w:rsidR="005E301D">
        <w:t xml:space="preserve">Carescout </w:t>
      </w:r>
      <w:r>
        <w:t xml:space="preserve">database </w:t>
      </w:r>
      <w:r w:rsidR="00941C77">
        <w:t>has</w:t>
      </w:r>
      <w:r>
        <w:t xml:space="preserve"> a logging feature</w:t>
      </w:r>
    </w:p>
    <w:p w14:paraId="3D65AA40" w14:textId="0202001F" w:rsidR="007C5CDD" w:rsidRDefault="007C5CDD" w:rsidP="007C5CDD">
      <w:pPr>
        <w:pStyle w:val="ListParagraph"/>
        <w:numPr>
          <w:ilvl w:val="0"/>
          <w:numId w:val="1"/>
        </w:numPr>
      </w:pPr>
      <w:r>
        <w:t xml:space="preserve">The Carescout database </w:t>
      </w:r>
      <w:r w:rsidR="00941C77">
        <w:t>has</w:t>
      </w:r>
      <w:r>
        <w:t xml:space="preserve"> backups daily</w:t>
      </w:r>
    </w:p>
    <w:p w14:paraId="10FA2E03" w14:textId="0F26D2B6" w:rsidR="007C5CDD" w:rsidRDefault="007C5CDD" w:rsidP="007C5CDD">
      <w:pPr>
        <w:pStyle w:val="ListParagraph"/>
        <w:numPr>
          <w:ilvl w:val="0"/>
          <w:numId w:val="1"/>
        </w:numPr>
      </w:pPr>
      <w:r>
        <w:t xml:space="preserve">The Carescout database </w:t>
      </w:r>
      <w:r w:rsidR="00941C77">
        <w:t>has</w:t>
      </w:r>
      <w:r>
        <w:t xml:space="preserve"> caregiver users indexed</w:t>
      </w:r>
    </w:p>
    <w:p w14:paraId="21229CA2" w14:textId="61D54A35" w:rsidR="007C5CDD" w:rsidRDefault="007C5CDD" w:rsidP="007C5CDD">
      <w:pPr>
        <w:pStyle w:val="ListParagraph"/>
        <w:numPr>
          <w:ilvl w:val="0"/>
          <w:numId w:val="1"/>
        </w:numPr>
      </w:pPr>
      <w:r>
        <w:t xml:space="preserve">The Carescout database </w:t>
      </w:r>
      <w:r w:rsidR="00941C77">
        <w:t>has</w:t>
      </w:r>
      <w:r>
        <w:t xml:space="preserve"> a calend</w:t>
      </w:r>
      <w:r w:rsidR="00941C77">
        <w:t>ar that holds user data</w:t>
      </w:r>
      <w:r>
        <w:t xml:space="preserve"> </w:t>
      </w:r>
    </w:p>
    <w:p w14:paraId="7006B4CC" w14:textId="6C80F249" w:rsidR="007C5CDD" w:rsidRDefault="007C5CDD" w:rsidP="007C5CDD">
      <w:pPr>
        <w:pStyle w:val="ListParagraph"/>
        <w:numPr>
          <w:ilvl w:val="0"/>
          <w:numId w:val="1"/>
        </w:numPr>
      </w:pPr>
      <w:r>
        <w:t xml:space="preserve">The Carescout database has </w:t>
      </w:r>
      <w:r w:rsidR="00941C77">
        <w:t xml:space="preserve">a </w:t>
      </w:r>
      <w:proofErr w:type="gramStart"/>
      <w:r w:rsidR="00941C77">
        <w:t>User’s</w:t>
      </w:r>
      <w:proofErr w:type="gramEnd"/>
      <w:r w:rsidR="00941C77">
        <w:t xml:space="preserve"> table that branches off into </w:t>
      </w:r>
      <w:proofErr w:type="spellStart"/>
      <w:r w:rsidR="00941C77">
        <w:t>carescouters</w:t>
      </w:r>
      <w:proofErr w:type="spellEnd"/>
      <w:r w:rsidR="00941C77">
        <w:t xml:space="preserve"> and caregivers</w:t>
      </w:r>
    </w:p>
    <w:p w14:paraId="06046174" w14:textId="14982410" w:rsidR="00941C77" w:rsidRDefault="00941C77" w:rsidP="00941C77">
      <w:pPr>
        <w:pStyle w:val="ListParagraph"/>
        <w:numPr>
          <w:ilvl w:val="0"/>
          <w:numId w:val="1"/>
        </w:numPr>
      </w:pPr>
      <w:r>
        <w:t xml:space="preserve">The Carescout users </w:t>
      </w:r>
      <w:proofErr w:type="gramStart"/>
      <w:r>
        <w:t>are able to</w:t>
      </w:r>
      <w:proofErr w:type="gramEnd"/>
      <w:r>
        <w:t xml:space="preserve"> interact with the allowed features based on their account type</w:t>
      </w:r>
    </w:p>
    <w:p w14:paraId="29FBBA58" w14:textId="39289C55" w:rsidR="001B7177" w:rsidRDefault="001B7177" w:rsidP="001B7177">
      <w:pPr>
        <w:pStyle w:val="ListParagraph"/>
      </w:pPr>
    </w:p>
    <w:p w14:paraId="0ADE1A60" w14:textId="0D69DC65" w:rsidR="001B7177" w:rsidRDefault="001B7177" w:rsidP="001B7177">
      <w:pPr>
        <w:pStyle w:val="Heading1"/>
      </w:pPr>
      <w:r>
        <w:t>Non-Functional Requirements</w:t>
      </w:r>
    </w:p>
    <w:p w14:paraId="3138BE92" w14:textId="58E82ABE" w:rsidR="001B7177" w:rsidRDefault="0061131F" w:rsidP="001B7177">
      <w:pPr>
        <w:pStyle w:val="ListParagraph"/>
        <w:numPr>
          <w:ilvl w:val="0"/>
          <w:numId w:val="2"/>
        </w:numPr>
      </w:pPr>
      <w:r>
        <w:t xml:space="preserve">Database security HIPAA compliant </w:t>
      </w:r>
    </w:p>
    <w:p w14:paraId="5DBC9370" w14:textId="08F6C015" w:rsidR="0061131F" w:rsidRDefault="0061131F" w:rsidP="001B7177">
      <w:pPr>
        <w:pStyle w:val="ListParagraph"/>
        <w:numPr>
          <w:ilvl w:val="0"/>
          <w:numId w:val="2"/>
        </w:numPr>
      </w:pPr>
      <w:r>
        <w:t>The Database can handle 1 million users</w:t>
      </w:r>
    </w:p>
    <w:p w14:paraId="159794C5" w14:textId="596E40F7" w:rsidR="0061131F" w:rsidRDefault="0061131F" w:rsidP="001B7177">
      <w:pPr>
        <w:pStyle w:val="ListParagraph"/>
        <w:numPr>
          <w:ilvl w:val="0"/>
          <w:numId w:val="2"/>
        </w:numPr>
      </w:pPr>
      <w:r>
        <w:t>The Database has several back ups</w:t>
      </w:r>
    </w:p>
    <w:p w14:paraId="75BF27C2" w14:textId="16E8C219" w:rsidR="0061131F" w:rsidRDefault="0061131F" w:rsidP="001B7177">
      <w:pPr>
        <w:pStyle w:val="ListParagraph"/>
        <w:numPr>
          <w:ilvl w:val="0"/>
          <w:numId w:val="2"/>
        </w:numPr>
      </w:pPr>
      <w:r>
        <w:t>The Database never deletes anything, just disables it</w:t>
      </w:r>
    </w:p>
    <w:p w14:paraId="7A6AFB3E" w14:textId="2EA2BBFC" w:rsidR="0061131F" w:rsidRPr="001B7177" w:rsidRDefault="0061131F" w:rsidP="001B7177">
      <w:pPr>
        <w:pStyle w:val="ListParagraph"/>
        <w:numPr>
          <w:ilvl w:val="0"/>
          <w:numId w:val="2"/>
        </w:numPr>
      </w:pPr>
      <w:r>
        <w:t>The Database is easy to scale</w:t>
      </w:r>
    </w:p>
    <w:p w14:paraId="417629C3" w14:textId="77777777" w:rsidR="001B7177" w:rsidRPr="001B7177" w:rsidRDefault="001B7177" w:rsidP="001B7177"/>
    <w:sectPr w:rsidR="001B7177" w:rsidRPr="001B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F1659"/>
    <w:multiLevelType w:val="hybridMultilevel"/>
    <w:tmpl w:val="3640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26A9F"/>
    <w:multiLevelType w:val="hybridMultilevel"/>
    <w:tmpl w:val="26389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301D"/>
    <w:rsid w:val="001B7177"/>
    <w:rsid w:val="002A2F7E"/>
    <w:rsid w:val="005E301D"/>
    <w:rsid w:val="0061131F"/>
    <w:rsid w:val="007C5CDD"/>
    <w:rsid w:val="00941C77"/>
    <w:rsid w:val="00B8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831D"/>
  <w15:docId w15:val="{041BD700-1C65-4B39-85DF-816BA1CE9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30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30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C5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Bekir Hadžiomerović</dc:creator>
  <cp:keywords/>
  <dc:description/>
  <cp:lastModifiedBy>Bekir Hadžiomerović</cp:lastModifiedBy>
  <cp:revision>1</cp:revision>
  <dcterms:created xsi:type="dcterms:W3CDTF">2022-03-27T20:44:00Z</dcterms:created>
  <dcterms:modified xsi:type="dcterms:W3CDTF">2022-03-27T23:03:00Z</dcterms:modified>
</cp:coreProperties>
</file>