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03DD" w14:textId="77777777" w:rsidR="00891CB7" w:rsidRDefault="00891CB7"/>
    <w:p w14:paraId="1B6F058C" w14:textId="51A8FD71" w:rsidR="00891CB7" w:rsidRDefault="00891CB7">
      <w:r>
        <w:t xml:space="preserve">                         BİLGİ GÜVENLİĞİ VE SİSTEMLERİ DERSİ PROJE ZAMAN ÇİZELGESİ</w:t>
      </w:r>
    </w:p>
    <w:p w14:paraId="363EB2CA" w14:textId="77777777" w:rsidR="00891CB7" w:rsidRDefault="00891CB7"/>
    <w:p w14:paraId="0EDF32C7" w14:textId="77777777" w:rsidR="00891CB7" w:rsidRDefault="00891CB7"/>
    <w:p w14:paraId="556C5AC4" w14:textId="77777777" w:rsidR="00891CB7" w:rsidRDefault="00891CB7" w:rsidP="00891CB7">
      <w:pPr>
        <w:pStyle w:val="NormalWeb"/>
      </w:pPr>
      <w:r>
        <w:rPr>
          <w:noProof/>
        </w:rPr>
        <w:drawing>
          <wp:inline distT="0" distB="0" distL="0" distR="0" wp14:anchorId="38E2E32D" wp14:editId="1A635719">
            <wp:extent cx="6453554" cy="4758690"/>
            <wp:effectExtent l="0" t="0" r="4445" b="3810"/>
            <wp:docPr id="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85" cy="478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9C88" w14:textId="77777777" w:rsidR="00891CB7" w:rsidRDefault="00891CB7"/>
    <w:sectPr w:rsidR="00891C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B7"/>
    <w:rsid w:val="00891CB7"/>
    <w:rsid w:val="00D1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B6A1A"/>
  <w15:chartTrackingRefBased/>
  <w15:docId w15:val="{C3CCFC7F-B99B-4EDC-8FCC-57063642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1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1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1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1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1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1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1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1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1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1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1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1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1CB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1CB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1C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1C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1C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1C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1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1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1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1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1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1C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1C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1CB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1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1CB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1C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BERÇEM BİÇER</dc:creator>
  <cp:keywords/>
  <dc:description/>
  <cp:lastModifiedBy>BERÇEM BİÇER</cp:lastModifiedBy>
  <cp:revision>1</cp:revision>
  <dcterms:created xsi:type="dcterms:W3CDTF">2025-11-23T14:59:00Z</dcterms:created>
  <dcterms:modified xsi:type="dcterms:W3CDTF">2025-11-23T15:01:00Z</dcterms:modified>
</cp:coreProperties>
</file>