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43C9" w14:textId="72B351AA" w:rsidR="00AD5A81" w:rsidRDefault="00AD5A81" w:rsidP="00A307E6">
      <w:pPr>
        <w:pStyle w:val="Heading1"/>
      </w:pPr>
      <w:r>
        <w:t>Introduction</w:t>
      </w:r>
    </w:p>
    <w:p w14:paraId="4C99CAA0" w14:textId="6636952B" w:rsidR="00AD5A81" w:rsidRDefault="00AD5A81">
      <w:proofErr w:type="spellStart"/>
      <w:r>
        <w:t>Task</w:t>
      </w:r>
      <w:r w:rsidR="00A307E6">
        <w:t>H</w:t>
      </w:r>
      <w:r>
        <w:t>ive</w:t>
      </w:r>
      <w:proofErr w:type="spellEnd"/>
      <w:r>
        <w:t xml:space="preserve"> </w:t>
      </w:r>
      <w:r w:rsidR="00A307E6">
        <w:t>is a simple note taking web app for you. Use this app to quickly record your ideas and tasks so that you always have a hang of your ideas and work items.</w:t>
      </w:r>
    </w:p>
    <w:p w14:paraId="122B39AE" w14:textId="77777777" w:rsidR="00093583" w:rsidRDefault="00A307E6">
      <w:r>
        <w:t>It segregates tasks and notes under two sections</w:t>
      </w:r>
      <w:r w:rsidR="00093583">
        <w:t xml:space="preserve">, </w:t>
      </w:r>
      <w:r>
        <w:t>so that</w:t>
      </w:r>
      <w:r w:rsidR="00093583">
        <w:t>:</w:t>
      </w:r>
    </w:p>
    <w:p w14:paraId="5DB149E5" w14:textId="77777777" w:rsidR="00093583" w:rsidRDefault="00093583" w:rsidP="00093583">
      <w:pPr>
        <w:pStyle w:val="ListParagraph"/>
        <w:numPr>
          <w:ilvl w:val="0"/>
          <w:numId w:val="1"/>
        </w:numPr>
      </w:pPr>
      <w:r>
        <w:t>Y</w:t>
      </w:r>
      <w:r w:rsidR="00A307E6">
        <w:t xml:space="preserve">ou can </w:t>
      </w:r>
      <w:r>
        <w:t xml:space="preserve">quickly sift through tasks that need your attention, and </w:t>
      </w:r>
    </w:p>
    <w:p w14:paraId="4B7A3250" w14:textId="55ECE670" w:rsidR="00A307E6" w:rsidRDefault="00093583" w:rsidP="00093583">
      <w:pPr>
        <w:pStyle w:val="ListParagraph"/>
        <w:numPr>
          <w:ilvl w:val="0"/>
          <w:numId w:val="1"/>
        </w:numPr>
      </w:pPr>
      <w:r>
        <w:t>Notes where your ideas and points live for later reference.</w:t>
      </w:r>
    </w:p>
    <w:p w14:paraId="7C4A6D9B" w14:textId="6D5FF0BC" w:rsidR="00A307E6" w:rsidRDefault="00D47C67" w:rsidP="00D47C67">
      <w:pPr>
        <w:pStyle w:val="Heading1"/>
      </w:pPr>
      <w:r>
        <w:t>Tasks</w:t>
      </w:r>
    </w:p>
    <w:p w14:paraId="3B69176E" w14:textId="6BDE9DC3" w:rsidR="00D47C67" w:rsidRDefault="00D47C67" w:rsidP="00D47C67">
      <w:r>
        <w:t xml:space="preserve">Tasks are items that you want to do. In simpler terms, tasks form your to-do list.  Add your tasks to </w:t>
      </w:r>
      <w:proofErr w:type="spellStart"/>
      <w:r>
        <w:t>TaskHive</w:t>
      </w:r>
      <w:proofErr w:type="spellEnd"/>
      <w:r>
        <w:t xml:space="preserve"> so that you get the to-do list and you can keep a track of things that need your attention and optimize your productivity.</w:t>
      </w:r>
    </w:p>
    <w:p w14:paraId="3924DA53" w14:textId="5ECCFA2F" w:rsidR="00D47C67" w:rsidRDefault="00D47C67" w:rsidP="00D47C67">
      <w:r>
        <w:t xml:space="preserve">Each task on the </w:t>
      </w:r>
      <w:proofErr w:type="spellStart"/>
      <w:r>
        <w:t>TaskHive</w:t>
      </w:r>
      <w:proofErr w:type="spellEnd"/>
      <w:r>
        <w:t xml:space="preserve"> app has its status attached to it. The status is either of the following:</w:t>
      </w:r>
    </w:p>
    <w:p w14:paraId="7B062CA0" w14:textId="38F60D93" w:rsidR="00D47C67" w:rsidRPr="00D47C67" w:rsidRDefault="00D47C67" w:rsidP="00D47C67">
      <w:pPr>
        <w:pStyle w:val="ListParagraph"/>
        <w:numPr>
          <w:ilvl w:val="0"/>
          <w:numId w:val="4"/>
        </w:numPr>
      </w:pPr>
      <w:r w:rsidRPr="00D47C67">
        <w:t xml:space="preserve">Complete: </w:t>
      </w:r>
      <w:r w:rsidRPr="00D47C67">
        <w:t>The green check mark icon</w:t>
      </w:r>
      <w:r w:rsidRPr="00D47C67">
        <w:t xml:space="preserve"> </w:t>
      </w:r>
      <w:r w:rsidRPr="00D47C67">
        <w:rPr>
          <w:rFonts w:ascii="Apple Color Emoji" w:hAnsi="Apple Color Emoji" w:cs="Apple Color Emoji"/>
          <w:color w:val="000000"/>
          <w:sz w:val="29"/>
          <w:szCs w:val="29"/>
        </w:rPr>
        <w:t>✅</w:t>
      </w:r>
      <w:r w:rsidRPr="00D47C67">
        <w:t xml:space="preserve"> </w:t>
      </w:r>
      <w:r w:rsidR="00F42B32">
        <w:t>states</w:t>
      </w:r>
      <w:r w:rsidRPr="00D47C67">
        <w:t xml:space="preserve"> that the task is complete.</w:t>
      </w:r>
    </w:p>
    <w:p w14:paraId="36EB01CB" w14:textId="413F1D18" w:rsidR="00D47C67" w:rsidRPr="00D47C67" w:rsidRDefault="00D47C67" w:rsidP="00D47C67">
      <w:pPr>
        <w:pStyle w:val="ListParagraph"/>
        <w:numPr>
          <w:ilvl w:val="0"/>
          <w:numId w:val="4"/>
        </w:numPr>
      </w:pPr>
      <w:r w:rsidRPr="00D47C67">
        <w:t xml:space="preserve">Incomplete: </w:t>
      </w:r>
      <w:r w:rsidRPr="00D47C67">
        <w:t>The red cross</w:t>
      </w:r>
      <w:r w:rsidRPr="00D47C67">
        <w:t xml:space="preserve"> </w:t>
      </w:r>
      <w:r w:rsidRPr="00D47C67">
        <w:rPr>
          <w:rFonts w:ascii="Apple Color Emoji" w:hAnsi="Apple Color Emoji" w:cs="Apple Color Emoji"/>
          <w:color w:val="000000"/>
          <w:sz w:val="29"/>
          <w:szCs w:val="29"/>
        </w:rPr>
        <w:t>❌</w:t>
      </w:r>
      <w:r w:rsidRPr="00D47C67">
        <w:t xml:space="preserve"> icon </w:t>
      </w:r>
      <w:r w:rsidR="00F42B32">
        <w:t>states</w:t>
      </w:r>
      <w:r w:rsidRPr="00D47C67">
        <w:t xml:space="preserve"> that the task is incomplete. </w:t>
      </w:r>
    </w:p>
    <w:p w14:paraId="548B31E6" w14:textId="77777777" w:rsidR="00D47C67" w:rsidRPr="00D47C67" w:rsidRDefault="00D47C67" w:rsidP="00D47C67"/>
    <w:p w14:paraId="2B5E1A36" w14:textId="5940B718" w:rsidR="00D47C67" w:rsidRDefault="00D47C67" w:rsidP="00D47C67">
      <w:pPr>
        <w:pStyle w:val="Heading2"/>
      </w:pPr>
      <w:r>
        <w:t>Add a task</w:t>
      </w:r>
    </w:p>
    <w:p w14:paraId="32404FA0" w14:textId="6D56B836" w:rsidR="00093583" w:rsidRDefault="00DE7CB8" w:rsidP="00093583">
      <w:r>
        <w:t>T</w:t>
      </w:r>
      <w:r w:rsidR="00093583">
        <w:t>o add a task:</w:t>
      </w:r>
    </w:p>
    <w:p w14:paraId="2154C6A8" w14:textId="31B25D4C" w:rsidR="00093583" w:rsidRDefault="00093583" w:rsidP="00093583">
      <w:pPr>
        <w:pStyle w:val="ListParagraph"/>
        <w:numPr>
          <w:ilvl w:val="0"/>
          <w:numId w:val="2"/>
        </w:numPr>
      </w:pPr>
      <w:r>
        <w:t xml:space="preserve">Under the </w:t>
      </w:r>
      <w:r w:rsidRPr="00093583">
        <w:rPr>
          <w:b/>
          <w:bCs/>
        </w:rPr>
        <w:t>Tasks</w:t>
      </w:r>
      <w:r>
        <w:t xml:space="preserve"> section, use the </w:t>
      </w:r>
      <w:proofErr w:type="gramStart"/>
      <w:r w:rsidRPr="00093583">
        <w:rPr>
          <w:b/>
          <w:bCs/>
        </w:rPr>
        <w:t>New</w:t>
      </w:r>
      <w:proofErr w:type="gramEnd"/>
      <w:r w:rsidRPr="00093583">
        <w:rPr>
          <w:b/>
          <w:bCs/>
        </w:rPr>
        <w:t xml:space="preserve"> task title</w:t>
      </w:r>
      <w:r>
        <w:t xml:space="preserve">… box to provide your task’s title and then click </w:t>
      </w:r>
      <w:r w:rsidRPr="00093583">
        <w:rPr>
          <w:b/>
          <w:bCs/>
        </w:rPr>
        <w:t>Add</w:t>
      </w:r>
      <w:r>
        <w:t>.</w:t>
      </w:r>
      <w:r>
        <w:br/>
      </w:r>
      <w:r w:rsidR="00D47C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A33BA" wp14:editId="4F35A8EA">
                <wp:simplePos x="0" y="0"/>
                <wp:positionH relativeFrom="column">
                  <wp:posOffset>5466080</wp:posOffset>
                </wp:positionH>
                <wp:positionV relativeFrom="paragraph">
                  <wp:posOffset>107950</wp:posOffset>
                </wp:positionV>
                <wp:extent cx="771463" cy="851416"/>
                <wp:effectExtent l="0" t="0" r="0" b="38100"/>
                <wp:wrapNone/>
                <wp:docPr id="14202514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177">
                          <a:off x="0" y="0"/>
                          <a:ext cx="771463" cy="851416"/>
                        </a:xfrm>
                        <a:prstGeom prst="arc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42EB" id="Arc 2" o:spid="_x0000_s1026" style="position:absolute;margin-left:430.4pt;margin-top:8.5pt;width:60.75pt;height:67.05pt;rotation:1004030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463,8514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" path="m385731,nsc598765,,771463,190596,771463,425708r-385731,c385732,283805,385731,141903,385731,xem385731,nfc598765,,771463,190596,771463,425708e" filled="f" strokecolor="#e97132 [3205]" strokeweight="3pt">
                <v:stroke endarrow="open" joinstyle="miter"/>
                <v:path arrowok="t" o:connecttype="custom" o:connectlocs="385731,0;771463,425708" o:connectangles="0,0"/>
              </v:shape>
            </w:pict>
          </mc:Fallback>
        </mc:AlternateContent>
      </w:r>
      <w:r w:rsidR="00D47C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ECE2" wp14:editId="38F22AA4">
                <wp:simplePos x="0" y="0"/>
                <wp:positionH relativeFrom="column">
                  <wp:posOffset>598170</wp:posOffset>
                </wp:positionH>
                <wp:positionV relativeFrom="paragraph">
                  <wp:posOffset>3809</wp:posOffset>
                </wp:positionV>
                <wp:extent cx="784225" cy="942975"/>
                <wp:effectExtent l="0" t="50800" r="41275" b="0"/>
                <wp:wrapNone/>
                <wp:docPr id="1128456969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7841">
                          <a:off x="0" y="0"/>
                          <a:ext cx="784225" cy="942975"/>
                        </a:xfrm>
                        <a:prstGeom prst="arc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A2BD" id="Arc 1" o:spid="_x0000_s1026" style="position:absolute;margin-left:47.1pt;margin-top:.3pt;width:61.75pt;height:74.25pt;rotation:-43926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225,942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" path="m392112,nsc608670,,784225,211092,784225,471488r-392112,c392113,314325,392112,157163,392112,xem392112,nfc608670,,784225,211092,784225,471488e" filled="f" strokecolor="#e97132 [3205]" strokeweight="3pt">
                <v:stroke endarrow="open" joinstyle="miter"/>
                <v:path arrowok="t" o:connecttype="custom" o:connectlocs="392112,0;784225,471488" o:connectangles="0,0"/>
              </v:shape>
            </w:pict>
          </mc:Fallback>
        </mc:AlternateContent>
      </w:r>
      <w:r w:rsidRPr="00093583">
        <w:drawing>
          <wp:inline distT="0" distB="0" distL="0" distR="0" wp14:anchorId="318A90DF" wp14:editId="168B28DB">
            <wp:extent cx="5549900" cy="3059560"/>
            <wp:effectExtent l="12700" t="12700" r="12700" b="13970"/>
            <wp:docPr id="45034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4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420" cy="3064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47C67">
        <w:br/>
      </w:r>
      <w:r w:rsidR="00D47C6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  <w:bCs/>
        </w:rPr>
        <mc:AlternateContent>
          <mc:Choice Requires="w16se">
            <w16se:symEx w16se:font="Apple Color Emoji" w16se:char="1F4D8"/>
          </mc:Choice>
          <mc:Fallback>
            <w:t>📘</w:t>
          </mc:Fallback>
        </mc:AlternateContent>
      </w:r>
      <w:r w:rsidR="00D47C67">
        <w:rPr>
          <w:b/>
          <w:bCs/>
        </w:rPr>
        <w:br/>
      </w:r>
      <w:r w:rsidRPr="00D47C67">
        <w:rPr>
          <w:b/>
          <w:bCs/>
        </w:rPr>
        <w:t>Note</w:t>
      </w:r>
      <w:r>
        <w:t>: You cannot provide descriptions</w:t>
      </w:r>
      <w:r w:rsidR="00DE7CB8">
        <w:t xml:space="preserve"> and multi-line details</w:t>
      </w:r>
      <w:r>
        <w:t xml:space="preserve"> for a task at this point. We’re working towards it and very soon you will </w:t>
      </w:r>
      <w:r w:rsidR="005A3B5A">
        <w:t>get an option to</w:t>
      </w:r>
      <w:r>
        <w:t xml:space="preserve"> add task descriptions</w:t>
      </w:r>
      <w:r w:rsidR="00DE7CB8">
        <w:t xml:space="preserve"> with details that span across </w:t>
      </w:r>
      <w:proofErr w:type="gramStart"/>
      <w:r w:rsidR="00DE7CB8">
        <w:t>multiple-lines</w:t>
      </w:r>
      <w:proofErr w:type="gramEnd"/>
      <w:r>
        <w:t>.</w:t>
      </w:r>
    </w:p>
    <w:p w14:paraId="2C67958A" w14:textId="58BF6F16" w:rsidR="00D47C67" w:rsidRDefault="00D47C67" w:rsidP="00D47C67">
      <w:pPr>
        <w:pStyle w:val="ListParagraph"/>
        <w:ind w:left="360"/>
      </w:pPr>
      <w:r>
        <w:br/>
      </w:r>
      <w:r>
        <w:rPr>
          <w:rFonts w:ascii="Apple Color Emoji" w:hAnsi="Apple Color Emoji"/>
        </w:rPr>
        <w:t xml:space="preserve">ℹ️ </w:t>
      </w:r>
      <w:r>
        <w:rPr>
          <w:rFonts w:ascii="Apple Color Emoji" w:hAnsi="Apple Color Emoji"/>
        </w:rPr>
        <w:br/>
      </w:r>
      <w:r w:rsidRPr="00D47C67">
        <w:rPr>
          <w:b/>
          <w:bCs/>
        </w:rPr>
        <w:t>Info:</w:t>
      </w:r>
      <w:r>
        <w:t xml:space="preserve"> </w:t>
      </w:r>
      <w:proofErr w:type="spellStart"/>
      <w:r>
        <w:t>TaskHive</w:t>
      </w:r>
      <w:proofErr w:type="spellEnd"/>
      <w:r>
        <w:t xml:space="preserve"> adds your task to the list. By default, the task is added as an incomplete task. </w:t>
      </w:r>
      <w:r w:rsidR="005A3B5A">
        <w:t>Click on the status icon to change the task’s status as complete or incomplete.</w:t>
      </w:r>
    </w:p>
    <w:p w14:paraId="681B3062" w14:textId="1AE7B2F2" w:rsidR="00D47C67" w:rsidRDefault="005A3B5A" w:rsidP="005A3B5A">
      <w:pPr>
        <w:pStyle w:val="Heading2"/>
      </w:pPr>
      <w:r>
        <w:t>Delete a task</w:t>
      </w:r>
    </w:p>
    <w:p w14:paraId="674C4FF6" w14:textId="59FBCCD7" w:rsidR="005A3B5A" w:rsidRDefault="00DE7CB8" w:rsidP="005A3B5A">
      <w:r>
        <w:t>T</w:t>
      </w:r>
      <w:r w:rsidR="005A3B5A">
        <w:t>o delete a task:</w:t>
      </w:r>
    </w:p>
    <w:p w14:paraId="4AEF9E05" w14:textId="5BA919D6" w:rsidR="005A3B5A" w:rsidRPr="005A3B5A" w:rsidRDefault="005A3B5A" w:rsidP="005A3B5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B7214" wp14:editId="4A0EF025">
                <wp:simplePos x="0" y="0"/>
                <wp:positionH relativeFrom="column">
                  <wp:posOffset>6299200</wp:posOffset>
                </wp:positionH>
                <wp:positionV relativeFrom="paragraph">
                  <wp:posOffset>212725</wp:posOffset>
                </wp:positionV>
                <wp:extent cx="233670" cy="820378"/>
                <wp:effectExtent l="12700" t="0" r="84455" b="5715"/>
                <wp:wrapNone/>
                <wp:docPr id="1929167156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177">
                          <a:off x="0" y="0"/>
                          <a:ext cx="233670" cy="820378"/>
                        </a:xfrm>
                        <a:prstGeom prst="arc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BB02" id="Arc 2" o:spid="_x0000_s1026" style="position:absolute;margin-left:496pt;margin-top:16.75pt;width:18.4pt;height:64.6pt;rotation:1004030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70,820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" path="m116835,nsc181361,,233670,183648,233670,410189r-116835,l116835,xem116835,nfc181361,,233670,183648,233670,410189e" filled="f" strokecolor="#e97132 [3205]" strokeweight="3pt">
                <v:stroke endarrow="open" joinstyle="miter"/>
                <v:path arrowok="t" o:connecttype="custom" o:connectlocs="116835,0;233670,410189" o:connectangles="0,0"/>
              </v:shape>
            </w:pict>
          </mc:Fallback>
        </mc:AlternateContent>
      </w:r>
      <w:r>
        <w:t xml:space="preserve">Click on the task’s trash bin button </w:t>
      </w:r>
      <w:r>
        <w:rPr>
          <w:rFonts w:ascii="Apple Color Emoji" w:hAnsi="Apple Color Emoji" w:cs="Apple Color Emoji"/>
          <w:color w:val="FF0000"/>
          <w:sz w:val="27"/>
          <w:szCs w:val="27"/>
        </w:rPr>
        <w:t>🗑️</w:t>
      </w:r>
      <w:r>
        <w:t xml:space="preserve"> to delete </w:t>
      </w:r>
      <w:r w:rsidR="00DE7CB8">
        <w:t>it</w:t>
      </w:r>
      <w:r>
        <w:t xml:space="preserve">. </w:t>
      </w:r>
      <w:proofErr w:type="spellStart"/>
      <w:r>
        <w:t>TaskHive</w:t>
      </w:r>
      <w:proofErr w:type="spellEnd"/>
      <w:r>
        <w:t xml:space="preserve"> </w:t>
      </w:r>
      <w:r w:rsidR="00DE7CB8">
        <w:t>deletes</w:t>
      </w:r>
      <w:r>
        <w:t xml:space="preserve"> the task </w:t>
      </w:r>
      <w:r w:rsidR="00DE7CB8">
        <w:t xml:space="preserve">and removes it from </w:t>
      </w:r>
      <w:r>
        <w:t>the list.</w:t>
      </w:r>
      <w:r>
        <w:br/>
      </w:r>
      <w:r w:rsidRPr="005A3B5A">
        <w:drawing>
          <wp:inline distT="0" distB="0" distL="0" distR="0" wp14:anchorId="32EB7849" wp14:editId="6F176ABD">
            <wp:extent cx="5943600" cy="267970"/>
            <wp:effectExtent l="12700" t="12700" r="12700" b="11430"/>
            <wp:docPr id="176430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09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1F67C" w14:textId="6808FCF9" w:rsidR="005A3B5A" w:rsidRDefault="00F42B32" w:rsidP="00F42B32">
      <w:pPr>
        <w:pStyle w:val="Heading1"/>
      </w:pPr>
      <w:r>
        <w:t>Notes</w:t>
      </w:r>
    </w:p>
    <w:p w14:paraId="2DC85E58" w14:textId="2D100C43" w:rsidR="00F42B32" w:rsidRPr="00F42B32" w:rsidRDefault="00F42B32" w:rsidP="00F42B32">
      <w:r>
        <w:t xml:space="preserve">Notes are simple items in the </w:t>
      </w:r>
      <w:proofErr w:type="spellStart"/>
      <w:r>
        <w:t>TaskHive</w:t>
      </w:r>
      <w:proofErr w:type="spellEnd"/>
      <w:r>
        <w:t xml:space="preserve"> app that contain ideas or points that you note down so that you can reference them later. These could be discussion points from a meeting, a thought, </w:t>
      </w:r>
      <w:r w:rsidR="00DE7CB8">
        <w:t xml:space="preserve">or </w:t>
      </w:r>
      <w:r>
        <w:t xml:space="preserve">some piece of information that you want to quickly record. </w:t>
      </w:r>
    </w:p>
    <w:p w14:paraId="146CBC5C" w14:textId="35142D4A" w:rsidR="00093583" w:rsidRDefault="00093583" w:rsidP="00093583">
      <w:pPr>
        <w:pStyle w:val="Heading2"/>
      </w:pPr>
      <w:r>
        <w:lastRenderedPageBreak/>
        <w:t>Add a note</w:t>
      </w:r>
    </w:p>
    <w:p w14:paraId="3CEA7CD3" w14:textId="4C488000" w:rsidR="00093583" w:rsidRDefault="00093583" w:rsidP="00093583">
      <w:r>
        <w:t>If you want to add a note:</w:t>
      </w:r>
    </w:p>
    <w:p w14:paraId="5614A803" w14:textId="656D27C8" w:rsidR="00DE7CB8" w:rsidRDefault="00DE7CB8" w:rsidP="00DE7CB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0B68E" wp14:editId="22A08368">
                <wp:simplePos x="0" y="0"/>
                <wp:positionH relativeFrom="column">
                  <wp:posOffset>785778</wp:posOffset>
                </wp:positionH>
                <wp:positionV relativeFrom="paragraph">
                  <wp:posOffset>444499</wp:posOffset>
                </wp:positionV>
                <wp:extent cx="784225" cy="942975"/>
                <wp:effectExtent l="0" t="50800" r="41275" b="0"/>
                <wp:wrapNone/>
                <wp:docPr id="820782147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7841">
                          <a:off x="0" y="0"/>
                          <a:ext cx="784225" cy="942975"/>
                        </a:xfrm>
                        <a:prstGeom prst="arc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27F2" id="Arc 1" o:spid="_x0000_s1026" style="position:absolute;margin-left:61.85pt;margin-top:35pt;width:61.75pt;height:74.25pt;rotation:-43926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225,942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" path="m392112,nsc608670,,784225,211092,784225,471488r-392112,c392113,314325,392112,157163,392112,xem392112,nfc608670,,784225,211092,784225,471488e" filled="f" strokecolor="#e97132 [3205]" strokeweight="3pt">
                <v:stroke endarrow="open" joinstyle="miter"/>
                <v:path arrowok="t" o:connecttype="custom" o:connectlocs="392112,0;784225,47148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F9FC2" wp14:editId="7DDACE8C">
                <wp:simplePos x="0" y="0"/>
                <wp:positionH relativeFrom="column">
                  <wp:posOffset>6096000</wp:posOffset>
                </wp:positionH>
                <wp:positionV relativeFrom="paragraph">
                  <wp:posOffset>685800</wp:posOffset>
                </wp:positionV>
                <wp:extent cx="233670" cy="820378"/>
                <wp:effectExtent l="12700" t="0" r="84455" b="5715"/>
                <wp:wrapNone/>
                <wp:docPr id="364090534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177">
                          <a:off x="0" y="0"/>
                          <a:ext cx="233670" cy="820378"/>
                        </a:xfrm>
                        <a:prstGeom prst="arc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BE7C" id="Arc 2" o:spid="_x0000_s1026" style="position:absolute;margin-left:480pt;margin-top:54pt;width:18.4pt;height:64.6pt;rotation:1004030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70,820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" path="m116835,nsc181361,,233670,183648,233670,410189r-116835,l116835,xem116835,nfc181361,,233670,183648,233670,410189e" filled="f" strokecolor="#e97132 [3205]" strokeweight="3pt">
                <v:stroke endarrow="open" joinstyle="miter"/>
                <v:path arrowok="t" o:connecttype="custom" o:connectlocs="116835,0;233670,410189" o:connectangles="0,0"/>
              </v:shape>
            </w:pict>
          </mc:Fallback>
        </mc:AlternateContent>
      </w:r>
      <w:r w:rsidR="00093583">
        <w:t xml:space="preserve">Under the </w:t>
      </w:r>
      <w:r w:rsidR="00093583" w:rsidRPr="00093583">
        <w:rPr>
          <w:b/>
          <w:bCs/>
        </w:rPr>
        <w:t>Notes</w:t>
      </w:r>
      <w:r w:rsidR="00093583">
        <w:t xml:space="preserve"> section, </w:t>
      </w:r>
      <w:r w:rsidR="00D47C67">
        <w:t xml:space="preserve">use the </w:t>
      </w:r>
      <w:proofErr w:type="gramStart"/>
      <w:r w:rsidR="00D47C67" w:rsidRPr="00DE7CB8">
        <w:rPr>
          <w:b/>
          <w:bCs/>
        </w:rPr>
        <w:t>New</w:t>
      </w:r>
      <w:proofErr w:type="gramEnd"/>
      <w:r w:rsidR="00D47C67" w:rsidRPr="00DE7CB8">
        <w:rPr>
          <w:b/>
          <w:bCs/>
        </w:rPr>
        <w:t xml:space="preserve"> note</w:t>
      </w:r>
      <w:r w:rsidR="00D47C67">
        <w:t xml:space="preserve">… box to type your note and then click </w:t>
      </w:r>
      <w:r w:rsidR="00D47C67" w:rsidRPr="00D47C67">
        <w:rPr>
          <w:b/>
          <w:bCs/>
        </w:rPr>
        <w:t>Add</w:t>
      </w:r>
      <w:r w:rsidR="00D47C67">
        <w:t>.</w:t>
      </w:r>
      <w:r>
        <w:br/>
      </w:r>
      <w:r w:rsidRPr="00DE7CB8">
        <w:drawing>
          <wp:inline distT="0" distB="0" distL="0" distR="0" wp14:anchorId="4C0ABD0D" wp14:editId="439C64CE">
            <wp:extent cx="5943600" cy="2078355"/>
            <wp:effectExtent l="12700" t="12700" r="12700" b="17145"/>
            <wp:docPr id="945561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614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>
        <w:t>TaskHive</w:t>
      </w:r>
      <w:proofErr w:type="spellEnd"/>
      <w:r>
        <w:t xml:space="preserve"> adds your note the list. </w:t>
      </w:r>
      <w:r>
        <w:br/>
      </w:r>
      <w:r>
        <w:br/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8"/>
          </mc:Choice>
          <mc:Fallback>
            <w:t>📘</w:t>
          </mc:Fallback>
        </mc:AlternateContent>
      </w:r>
      <w:r>
        <w:br/>
      </w:r>
      <w:r w:rsidRPr="00DE7CB8">
        <w:rPr>
          <w:b/>
          <w:bCs/>
        </w:rPr>
        <w:t>Note</w:t>
      </w:r>
      <w:r>
        <w:t xml:space="preserve">: </w:t>
      </w:r>
      <w:proofErr w:type="spellStart"/>
      <w:r>
        <w:t>TaskHive</w:t>
      </w:r>
      <w:proofErr w:type="spellEnd"/>
      <w:r>
        <w:t xml:space="preserve"> doesn’t support rich text and multi-line notes, yet. We’re working towards it, and soon you can create multiline notes.</w:t>
      </w:r>
    </w:p>
    <w:p w14:paraId="46EEB4C5" w14:textId="25ADDBE2" w:rsidR="00DE7CB8" w:rsidRDefault="00DE7CB8" w:rsidP="00DE7CB8">
      <w:pPr>
        <w:pStyle w:val="Heading2"/>
      </w:pPr>
      <w:r>
        <w:t>Delete a note</w:t>
      </w:r>
    </w:p>
    <w:p w14:paraId="61173068" w14:textId="2F20EA6B" w:rsidR="00DE7CB8" w:rsidRDefault="00DE7CB8" w:rsidP="00DE7CB8">
      <w:r>
        <w:t>To delete a note:</w:t>
      </w:r>
    </w:p>
    <w:p w14:paraId="2DACFDC7" w14:textId="279C2150" w:rsidR="00DE7CB8" w:rsidRPr="00DE7CB8" w:rsidRDefault="00DE7CB8" w:rsidP="00DE7CB8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8D277" wp14:editId="0850D8BC">
                <wp:simplePos x="0" y="0"/>
                <wp:positionH relativeFrom="column">
                  <wp:posOffset>6324600</wp:posOffset>
                </wp:positionH>
                <wp:positionV relativeFrom="paragraph">
                  <wp:posOffset>234315</wp:posOffset>
                </wp:positionV>
                <wp:extent cx="233670" cy="820378"/>
                <wp:effectExtent l="12700" t="0" r="84455" b="5715"/>
                <wp:wrapNone/>
                <wp:docPr id="753552689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177">
                          <a:off x="0" y="0"/>
                          <a:ext cx="233670" cy="820378"/>
                        </a:xfrm>
                        <a:prstGeom prst="arc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6176" id="Arc 2" o:spid="_x0000_s1026" style="position:absolute;margin-left:498pt;margin-top:18.45pt;width:18.4pt;height:64.6pt;rotation:1004030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70,820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" path="m116835,nsc181361,,233670,183648,233670,410189r-116835,l116835,xem116835,nfc181361,,233670,183648,233670,410189e" filled="f" strokecolor="#e97132 [3205]" strokeweight="3pt">
                <v:stroke endarrow="open" joinstyle="miter"/>
                <v:path arrowok="t" o:connecttype="custom" o:connectlocs="116835,0;233670,410189" o:connectangles="0,0"/>
              </v:shape>
            </w:pict>
          </mc:Fallback>
        </mc:AlternateContent>
      </w:r>
      <w:r>
        <w:t xml:space="preserve">Click on the note’s trash bin button to delete it. </w:t>
      </w:r>
      <w:proofErr w:type="spellStart"/>
      <w:r>
        <w:t>TaskHive</w:t>
      </w:r>
      <w:proofErr w:type="spellEnd"/>
      <w:r>
        <w:t xml:space="preserve"> deletes the note and removes it from the list.</w:t>
      </w:r>
      <w:r>
        <w:br/>
      </w:r>
      <w:r w:rsidRPr="00DE7CB8">
        <w:drawing>
          <wp:inline distT="0" distB="0" distL="0" distR="0" wp14:anchorId="59EF4961" wp14:editId="33DE7E3F">
            <wp:extent cx="5943600" cy="267335"/>
            <wp:effectExtent l="12700" t="12700" r="12700" b="12065"/>
            <wp:docPr id="195301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17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B2673" w14:textId="77777777" w:rsidR="00DE7CB8" w:rsidRPr="00093583" w:rsidRDefault="00DE7CB8" w:rsidP="00DE7CB8"/>
    <w:sectPr w:rsidR="00DE7CB8" w:rsidRPr="0009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10945"/>
    <w:multiLevelType w:val="hybridMultilevel"/>
    <w:tmpl w:val="60563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5BF5"/>
    <w:multiLevelType w:val="hybridMultilevel"/>
    <w:tmpl w:val="7A9EA3D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6A47DC"/>
    <w:multiLevelType w:val="hybridMultilevel"/>
    <w:tmpl w:val="60563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249F8"/>
    <w:multiLevelType w:val="hybridMultilevel"/>
    <w:tmpl w:val="877E7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6B76A8"/>
    <w:multiLevelType w:val="hybridMultilevel"/>
    <w:tmpl w:val="AA7AB44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711A429D"/>
    <w:multiLevelType w:val="hybridMultilevel"/>
    <w:tmpl w:val="98FC7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983287">
    <w:abstractNumId w:val="4"/>
  </w:num>
  <w:num w:numId="2" w16cid:durableId="451899474">
    <w:abstractNumId w:val="3"/>
  </w:num>
  <w:num w:numId="3" w16cid:durableId="1211334120">
    <w:abstractNumId w:val="0"/>
  </w:num>
  <w:num w:numId="4" w16cid:durableId="327756136">
    <w:abstractNumId w:val="1"/>
  </w:num>
  <w:num w:numId="5" w16cid:durableId="1354378457">
    <w:abstractNumId w:val="5"/>
  </w:num>
  <w:num w:numId="6" w16cid:durableId="2093819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81"/>
    <w:rsid w:val="000455BC"/>
    <w:rsid w:val="00093583"/>
    <w:rsid w:val="005A3B5A"/>
    <w:rsid w:val="00A307E6"/>
    <w:rsid w:val="00AD5A81"/>
    <w:rsid w:val="00D47C67"/>
    <w:rsid w:val="00DE7CB8"/>
    <w:rsid w:val="00F4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B9E"/>
  <w15:chartTrackingRefBased/>
  <w15:docId w15:val="{992429D6-1661-3345-B5DF-B2321A3F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8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5A8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A8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5A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5A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5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A8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A8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shankar</dc:creator>
  <cp:keywords/>
  <dc:description/>
  <cp:lastModifiedBy>salil shankar</cp:lastModifiedBy>
  <cp:revision>1</cp:revision>
  <dcterms:created xsi:type="dcterms:W3CDTF">2025-06-22T05:40:00Z</dcterms:created>
  <dcterms:modified xsi:type="dcterms:W3CDTF">2025-06-22T16:50:00Z</dcterms:modified>
</cp:coreProperties>
</file>