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36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72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90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ab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36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72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54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MMMM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/>
              <w:tab/>
              <w:t>X</w:t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18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19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0"/>
            </w:pPr>
            <w:r>
              <w:t>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X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0"/>
            </w:pPr>
            <w:r>
              <w:t>MMMMMMMM</w:t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0" w:firstLine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hanging="54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540" w:right="0" w:firstLine="18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25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0" w:right="54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ind w:left="-18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lef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right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29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center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30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31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/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32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33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34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$12.3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35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440"/>
              </w:tabs>
              <w:ind w:left="0" w:right="0" w:firstLine="0"/>
            </w:pPr>
            <w:r>
              <w:t/>
              <w:tab/>
              <w:t>X12.3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36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X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>
        <w:pageBreakBefore/>
      </w:pPr>
      <w:r>
        <w:t>Case 37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72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38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90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>
      <w:pPr/>
      <w:r>
        <w:t>Case 39</w:t>
      </w:r>
    </w:p>
    <w:tbl>
      <w:tblPr>
        <w:tblW w:w="4200" w:type="dxa"/>
        <w:tblCellMar>
          <w:left w:w="40" w:type="dxa"/>
          <w:right w:w="40" w:type="dxa"/>
        </w:tblCellMar>
      </w:tblPr>
      <w:tblGrid>
        <w:gridCol w:w="2000"/>
        <w:gridCol w:w="200"/>
        <w:gridCol w:w="2000"/>
      </w:tblGrid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"/>
          </w:tcPr>
          <w:p>
            <w:pPr>
              <w:tabs>
                <w:tab w:val="decimal" w:pos="1260"/>
              </w:tabs>
              <w:ind w:left="0" w:right="0" w:firstLine="0"/>
            </w:pPr>
            <w:r>
              <w:t/>
              <w:tab/>
              <w:t>12.3</w:t>
            </w:r>
          </w:p>
        </w:tc>
        <w:tc>
          <w:tcPr>
            <w:tcW w:type="dxa" w:w="2000"/>
          </w:tcPr>
          <w:p>
            <w:r>
              <w:t>B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36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