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102030"/>
  <w:body>
    <w:p>
      <w:pPr>
        <w:spacing w:before="0" w:after="0"/>
      </w:pPr>
      <w:r>
        <w:rPr>
          <w:rFonts w:ascii="Arial" w:hAnsi="Arial"/>
          <w:sz w:val="20"/>
        </w:rPr>
        <w:t>table-000000</w:t>
      </w:r>
    </w:p>
    <w:tbl>
      <w:tblPr>
        <w:tblW w:w="5760" w:type="dxa"/>
        <w:tblBorders>
          <w:top w:val="single" w:sz="32" w:color="auto"/>
          <w:left w:val="single" w:sz="32" w:color="auto"/>
          <w:bottom w:val="single" w:sz="32" w:color="auto"/>
          <w:right w:val="single" w:sz="32" w:color="auto"/>
          <w:insideH w:val="single" w:sz="32" w:color="auto"/>
          <w:insideV w:val="single" w:sz="32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shd w:val="clear" w:fill="000000"/>
          </w:tcPr>
          <w:p/>
        </w:tc>
        <w:tc>
          <w:tcPr>
            <w:tcW w:w="2880" w:type="dxa"/>
            <w:shd w:val="clear" w:fill="000000"/>
          </w:tcPr>
          <w:p/>
        </w:tc>
      </w:tr>
      <w:tr>
        <w:trPr>
          <w:trHeight w:val="720" w:hRule="exact"/>
        </w:trPr>
        <w:tc>
          <w:tcPr>
            <w:tcW w:w="2880" w:type="dxa"/>
            <w:shd w:val="clear" w:fill="000000"/>
          </w:tcPr>
          <w:p/>
        </w:tc>
        <w:tc>
          <w:tcPr>
            <w:tcW w:w="2880" w:type="dxa"/>
            <w:shd w:val="clear" w:fill="000000"/>
          </w:tcPr>
          <w:p/>
        </w:tc>
      </w:tr>
    </w:tbl>
    <w:p/>
    <w:p>
      <w:pPr>
        <w:spacing w:before="0" w:after="0"/>
      </w:pPr>
      <w:r>
        <w:rPr>
          <w:rFonts w:ascii="Arial" w:hAnsi="Arial"/>
          <w:sz w:val="20"/>
        </w:rPr>
        <w:t>cell-000000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000000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000000"/>
          </w:tcPr>
          <w:p/>
        </w:tc>
      </w:tr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000000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000000"/>
          </w:tcPr>
          <w:p/>
        </w:tc>
      </w:tr>
    </w:tbl>
    <w:p/>
    <w:p>
      <w:pPr>
        <w:spacing w:before="0" w:after="0"/>
      </w:pPr>
      <w:r>
        <w:rPr>
          <w:rFonts w:ascii="Arial" w:hAnsi="Arial"/>
          <w:sz w:val="20"/>
        </w:rPr>
        <w:t>table-102030</w:t>
      </w:r>
    </w:p>
    <w:tbl>
      <w:tblPr>
        <w:tblW w:w="5760" w:type="dxa"/>
        <w:tblBorders>
          <w:top w:val="single" w:sz="32" w:color="auto"/>
          <w:left w:val="single" w:sz="32" w:color="auto"/>
          <w:bottom w:val="single" w:sz="32" w:color="auto"/>
          <w:right w:val="single" w:sz="32" w:color="auto"/>
          <w:insideH w:val="single" w:sz="32" w:color="auto"/>
          <w:insideV w:val="single" w:sz="32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shd w:val="clear" w:fill="102030"/>
          </w:tcPr>
          <w:p/>
        </w:tc>
        <w:tc>
          <w:tcPr>
            <w:tcW w:w="2880" w:type="dxa"/>
            <w:shd w:val="clear" w:fill="102030"/>
          </w:tcPr>
          <w:p/>
        </w:tc>
      </w:tr>
      <w:tr>
        <w:trPr>
          <w:trHeight w:val="720" w:hRule="exact"/>
        </w:trPr>
        <w:tc>
          <w:tcPr>
            <w:tcW w:w="2880" w:type="dxa"/>
            <w:shd w:val="clear" w:fill="102030"/>
          </w:tcPr>
          <w:p/>
        </w:tc>
        <w:tc>
          <w:tcPr>
            <w:tcW w:w="2880" w:type="dxa"/>
            <w:shd w:val="clear" w:fill="102030"/>
          </w:tcPr>
          <w:p/>
        </w:tc>
      </w:tr>
    </w:tbl>
    <w:p/>
    <w:p>
      <w:pPr>
        <w:spacing w:before="0" w:after="0"/>
      </w:pPr>
      <w:r>
        <w:rPr>
          <w:rFonts w:ascii="Arial" w:hAnsi="Arial"/>
          <w:sz w:val="20"/>
        </w:rPr>
        <w:t>cell-102030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102030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102030"/>
          </w:tcPr>
          <w:p/>
        </w:tc>
      </w:tr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102030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102030"/>
          </w:tcPr>
          <w:p/>
        </w:tc>
      </w:tr>
    </w:tbl>
    <w:p/>
    <w:p>
      <w:pPr>
        <w:pageBreakBefore/>
        <w:spacing w:before="0" w:after="0"/>
      </w:pPr>
      <w:r>
        <w:rPr>
          <w:rFonts w:ascii="Arial" w:hAnsi="Arial"/>
          <w:sz w:val="20"/>
        </w:rPr>
        <w:t>table-DDDDDD</w:t>
      </w:r>
    </w:p>
    <w:tbl>
      <w:tblPr>
        <w:tblW w:w="5760" w:type="dxa"/>
        <w:tblBorders>
          <w:top w:val="single" w:sz="32" w:color="auto"/>
          <w:left w:val="single" w:sz="32" w:color="auto"/>
          <w:bottom w:val="single" w:sz="32" w:color="auto"/>
          <w:right w:val="single" w:sz="32" w:color="auto"/>
          <w:insideH w:val="single" w:sz="32" w:color="auto"/>
          <w:insideV w:val="single" w:sz="32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shd w:val="clear" w:fill="DDDDDD"/>
          </w:tcPr>
          <w:p/>
        </w:tc>
        <w:tc>
          <w:tcPr>
            <w:tcW w:w="2880" w:type="dxa"/>
            <w:shd w:val="clear" w:fill="DDDDDD"/>
          </w:tcPr>
          <w:p/>
        </w:tc>
      </w:tr>
      <w:tr>
        <w:trPr>
          <w:trHeight w:val="720" w:hRule="exact"/>
        </w:trPr>
        <w:tc>
          <w:tcPr>
            <w:tcW w:w="2880" w:type="dxa"/>
            <w:shd w:val="clear" w:fill="DDDDDD"/>
          </w:tcPr>
          <w:p/>
        </w:tc>
        <w:tc>
          <w:tcPr>
            <w:tcW w:w="2880" w:type="dxa"/>
            <w:shd w:val="clear" w:fill="DDDDDD"/>
          </w:tcPr>
          <w:p/>
        </w:tc>
      </w:tr>
    </w:tbl>
    <w:p/>
    <w:p>
      <w:pPr>
        <w:spacing w:before="0" w:after="0"/>
      </w:pPr>
      <w:r>
        <w:rPr>
          <w:rFonts w:ascii="Arial" w:hAnsi="Arial"/>
          <w:sz w:val="20"/>
        </w:rPr>
        <w:t>cell-DDDDDD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DDDDDD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DDDDDD"/>
          </w:tcPr>
          <w:p/>
        </w:tc>
      </w:tr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DDDDDD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DDDDDD"/>
          </w:tcPr>
          <w:p/>
        </w:tc>
      </w:tr>
    </w:tbl>
    <w:p/>
    <w:p>
      <w:pPr>
        <w:spacing w:before="0" w:after="0"/>
      </w:pPr>
      <w:r>
        <w:rPr>
          <w:rFonts w:ascii="Arial" w:hAnsi="Arial"/>
          <w:sz w:val="20"/>
        </w:rPr>
        <w:t>table-mixed</w:t>
      </w:r>
    </w:p>
    <w:tbl>
      <w:tblPr>
        <w:tblW w:w="5760" w:type="dxa"/>
        <w:tblBorders>
          <w:top w:val="single" w:sz="32" w:color="auto"/>
          <w:left w:val="single" w:sz="32" w:color="auto"/>
          <w:bottom w:val="single" w:sz="32" w:color="auto"/>
          <w:right w:val="single" w:sz="32" w:color="auto"/>
          <w:insideH w:val="single" w:sz="32" w:color="auto"/>
          <w:insideV w:val="single" w:sz="32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shd w:val="clear" w:fill="000000"/>
          </w:tcPr>
          <w:p/>
        </w:tc>
        <w:tc>
          <w:tcPr>
            <w:tcW w:w="2880" w:type="dxa"/>
            <w:shd w:val="clear" w:fill="FFFFFF"/>
          </w:tcPr>
          <w:p/>
        </w:tc>
      </w:tr>
      <w:tr>
        <w:trPr>
          <w:trHeight w:val="720" w:hRule="exact"/>
        </w:trPr>
        <w:tc>
          <w:tcPr>
            <w:tcW w:w="2880" w:type="dxa"/>
            <w:shd w:val="clear" w:fill="FFFFFF"/>
          </w:tcPr>
          <w:p/>
        </w:tc>
        <w:tc>
          <w:tcPr>
            <w:tcW w:w="2880" w:type="dxa"/>
            <w:shd w:val="clear" w:fill="000000"/>
          </w:tcPr>
          <w:p/>
        </w:tc>
      </w:tr>
    </w:tbl>
    <w:p/>
    <w:p>
      <w:pPr>
        <w:spacing w:before="0" w:after="0"/>
      </w:pPr>
      <w:r>
        <w:rPr>
          <w:rFonts w:ascii="Arial" w:hAnsi="Arial"/>
          <w:sz w:val="20"/>
        </w:rPr>
        <w:t>cell-mixed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000000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FFFFFF"/>
          </w:tcPr>
          <w:p/>
        </w:tc>
      </w:tr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FFFFFF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000000"/>
          </w:tcPr>
          <w:p/>
        </w:tc>
      </w:tr>
    </w:tbl>
    <w:p/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