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sz w:val="20"/>
        </w:rPr>
        <w:t>table-000000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000000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cell-000000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table-102030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102030"/>
          </w:tcPr>
          <w:p/>
        </w:tc>
        <w:tc>
          <w:tcPr>
            <w:tcW w:w="2880" w:type="dxa"/>
            <w:shd w:val="clear" w:fill="102030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102030"/>
          </w:tcPr>
          <w:p/>
        </w:tc>
        <w:tc>
          <w:tcPr>
            <w:tcW w:w="2880" w:type="dxa"/>
            <w:shd w:val="clear" w:fill="10203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cell-102030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102030"/>
          </w:tcPr>
          <w:p/>
        </w:tc>
      </w:tr>
    </w:tbl>
    <w:p/>
    <w:p>
      <w:pPr>
        <w:pageBreakBefore/>
        <w:spacing w:before="0" w:after="0"/>
      </w:pPr>
      <w:r>
        <w:rPr>
          <w:rFonts w:ascii="Arial" w:hAnsi="Arial"/>
          <w:sz w:val="20"/>
        </w:rPr>
        <w:t>table-DDDDDD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DDDDDD"/>
          </w:tcPr>
          <w:p/>
        </w:tc>
        <w:tc>
          <w:tcPr>
            <w:tcW w:w="2880" w:type="dxa"/>
            <w:shd w:val="clear" w:fill="DDDDDD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DDDDDD"/>
          </w:tcPr>
          <w:p/>
        </w:tc>
        <w:tc>
          <w:tcPr>
            <w:tcW w:w="2880" w:type="dxa"/>
            <w:shd w:val="clear" w:fill="DDDDDD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cell-DDDDDD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DDDDDD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table-mixed</w:t>
      </w:r>
    </w:p>
    <w:tbl>
      <w:tblPr>
        <w:tblW w:w="5760" w:type="dxa"/>
        <w:tblBorders>
          <w:top w:val="single" w:sz="32" w:color="auto"/>
          <w:left w:val="single" w:sz="32" w:color="auto"/>
          <w:bottom w:val="single" w:sz="32" w:color="auto"/>
          <w:right w:val="single" w:sz="32" w:color="auto"/>
          <w:insideH w:val="single" w:sz="32" w:color="auto"/>
          <w:insideV w:val="single" w:sz="32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shd w:val="clear" w:fill="000000"/>
          </w:tcPr>
          <w:p/>
        </w:tc>
        <w:tc>
          <w:tcPr>
            <w:tcW w:w="2880" w:type="dxa"/>
            <w:shd w:val="clear" w:fill="FFFFFF"/>
          </w:tcPr>
          <w:p/>
        </w:tc>
      </w:tr>
      <w:tr>
        <w:trPr>
          <w:trHeight w:val="720" w:hRule="exact"/>
        </w:trPr>
        <w:tc>
          <w:tcPr>
            <w:tcW w:w="2880" w:type="dxa"/>
            <w:shd w:val="clear" w:fill="FFFFFF"/>
          </w:tcPr>
          <w:p/>
        </w:tc>
        <w:tc>
          <w:tcPr>
            <w:tcW w:w="2880" w:type="dxa"/>
            <w:shd w:val="clear" w:fill="000000"/>
          </w:tcPr>
          <w:p/>
        </w:tc>
      </w:tr>
    </w:tbl>
    <w:p/>
    <w:p>
      <w:pPr>
        <w:spacing w:before="0" w:after="0"/>
      </w:pPr>
      <w:r>
        <w:rPr>
          <w:rFonts w:ascii="Arial" w:hAnsi="Arial"/>
          <w:sz w:val="20"/>
        </w:rPr>
        <w:t>cell-mixed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FFFFFF"/>
          </w:tcPr>
          <w:p/>
        </w:tc>
      </w:tr>
      <w:tr>
        <w:trPr>
          <w:trHeight w:val="720" w:hRule="exact"/>
        </w:trPr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FFFFFF"/>
          </w:tcPr>
          <w:p/>
        </w:tc>
        <w:tc>
          <w:tcPr>
            <w:tcW w:w="2880" w:type="dxa"/>
            <w:tcBorders>
              <w:top w:val="single" w:sz="32" w:color="auto"/>
              <w:left w:val="single" w:sz="32" w:color="auto"/>
              <w:bottom w:val="single" w:sz="32" w:color="auto"/>
              <w:right w:val="single" w:sz="32" w:color="auto"/>
            </w:tcBorders>
            <w:shd w:val="clear" w:fill="000000"/>
          </w:tcPr>
          <w:p/>
        </w:tc>
      </w:tr>
    </w:tbl>
    <w:p/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