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0" w:tblpY="301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0" w:tblpY="30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0" w:tblpY="303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20" w:tblpY="30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805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0" w:tblpY="1806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0" w:tblpY="1807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20" w:tblpY="180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309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0" w:tblpY="331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0" w:tblpY="3311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20" w:tblpY="331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4813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0" w:tblpY="481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0" w:tblpY="4815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20" w:tblpY="4816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6317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  <w:insideH w:val="single" w:sz="2" w:color="000000"/>
          <w:insideV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864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