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36576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r>
              <a:rPr lang="en-US"/>
              <a:t>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 i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