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0"/>
        </w:rPr>
        <w:t>FIRST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SECOND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THIRD</w:t>
      </w:r>
    </w:p>
    <w:sectPr>
      <w:pgSz w:w="7200" w:h="5760"/>
      <w:pgMar w:top="720" w:right="720" w:bottom="720" w:left="720" w:header="0" w:footer="0" w:gutter="0"/>
      <w:cols w:num="1" w:equalWidth="0">
        <w:col w:w="1440" w:space="720"/>
        <w:col w:w="3600"/>
      </w:col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