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2"/>
        </w:rPr>
        <w:t>nil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nil exact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1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2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3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4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5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6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7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nil" w:sz="24" w:color="000000"/>
              <w:bottom w:val="nil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8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single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single exact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1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2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3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4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5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6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7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single" w:sz="24" w:color="000000"/>
              <w:bottom w:val="single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8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exact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1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2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3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4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5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6</w:t>
            </w:r>
          </w:p>
        </w:tc>
      </w:tr>
      <w:tr>
        <w:trPr>
          <w:trHeight w:val="504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7</w:t>
            </w:r>
          </w:p>
        </w:tc>
      </w:tr>
      <w:tr>
        <w:trPr>
          <w:trHeight w:val="1728" w:hRule="exact"/>
        </w:trPr>
        <w:tc>
          <w:tcPr>
            <w:tcW w:w="4800" w:type="dxa"/>
            <w:tcBorders>
              <w:top w:val="thinThickLargeGap" w:sz="24" w:color="000000"/>
              <w:bottom w:val="thinThickLarge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8</w:t>
            </w:r>
          </w:p>
        </w:tc>
      </w:tr>
      <w:tr>
        <w:trPr>
          <w:trHeight w:val="432" w:hRule="exac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0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0" w:color="000000"/>
              <w:bottom w:val="thinThickLarge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0" w:color="000000"/>
              <w:bottom w:val="thinThickLarge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0" w:color="000000"/>
              <w:bottom w:val="thinThickLarge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" w:color="000000"/>
              <w:bottom w:val="thinThickLarge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" w:color="000000"/>
              <w:bottom w:val="thinThickLarge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2" w:color="000000"/>
              <w:bottom w:val="thinThickLarge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8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8" w:color="000000"/>
              <w:bottom w:val="thinThickLargeGap" w:sz="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8" w:color="000000"/>
              <w:bottom w:val="thinThickLargeGap" w:sz="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8" w:color="000000"/>
              <w:bottom w:val="thinThickLargeGap" w:sz="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11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1" w:color="000000"/>
              <w:bottom w:val="thinThickLarge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1" w:color="000000"/>
              <w:bottom w:val="thinThickLarge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1" w:color="000000"/>
              <w:bottom w:val="thinThickLarge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12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2" w:color="000000"/>
              <w:bottom w:val="thinThickLargeGap" w:sz="1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2" w:color="000000"/>
              <w:bottom w:val="thinThickLargeGap" w:sz="1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2" w:color="000000"/>
              <w:bottom w:val="thinThickLargeGap" w:sz="1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13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3" w:color="000000"/>
              <w:bottom w:val="thinThickLargeGap" w:sz="13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3" w:color="000000"/>
              <w:bottom w:val="thinThickLargeGap" w:sz="13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3" w:color="000000"/>
              <w:bottom w:val="thinThickLargeGap" w:sz="13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17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7" w:color="000000"/>
              <w:bottom w:val="thinThickLargeGap" w:sz="17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7" w:color="000000"/>
              <w:bottom w:val="thinThickLargeGap" w:sz="17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17" w:color="000000"/>
              <w:bottom w:val="thinThickLargeGap" w:sz="17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48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48" w:color="000000"/>
              <w:bottom w:val="thinThickLargeGap" w:sz="4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48" w:color="000000"/>
              <w:bottom w:val="thinThickLargeGap" w:sz="4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48" w:color="000000"/>
              <w:bottom w:val="thinThickLargeGap" w:sz="48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thinThickLargeGap atLeast 96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96" w:color="000000"/>
              <w:bottom w:val="thinThickLarge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96" w:color="000000"/>
              <w:bottom w:val="thinThickLarge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LargeGap" w:sz="96" w:color="000000"/>
              <w:bottom w:val="thinThickLarge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9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