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tBeside" w:hAnchor="page" w:vAnchor="page" w:x="2880" w:y="1440" w:h="0" w:hRule="atLeast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