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Missing locks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Explicit unlocked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2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2" name="Band 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Outer lock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3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3" name="Band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Inner lock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4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4" name="Band 4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>
                      <a:picLocks noChangeAspect="1"/>
                    </pic:cNvPicPr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Rotated unlocked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5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5" name="Band 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Quarter turn cropped flipped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6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1270000" cy="762000"/>
            <wp:effectExtent l="0" t="0" r="0" b="0"/>
            <wp:wrapNone/>
            <wp:docPr id="6" name="Band 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rcRect l="10000" t="5000" r="20000" b="0"/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Inline unlocked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inline>
            <wp:extent cx="1270000" cy="762000"/>
            <wp:effectExtent l="0" t="0" r="0" b="0"/>
            <wp:docPr id="7" name="Band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Inline locked quarter turn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inline>
            <wp:extent cx="1270000" cy="762000"/>
            <wp:effectExtent l="0" t="0" r="0" b="0"/>
            <wp:docPr id="8" name="Band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Aligned unlocked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9" behindDoc="0" locked="0" layoutInCell="1" allowOverlap="1" distT="0" distB="0" distL="0" distR="0">
            <wp:simplePos x="0" y="0"/>
            <wp:positionH relativeFrom="column">
              <wp:align>right</wp:align>
            </wp:positionH>
            <wp:positionV relativeFrom="page">
              <wp:align>center</wp:align>
            </wp:positionV>
            <wp:extent cx="1270000" cy="762000"/>
            <wp:effectExtent l="0" t="0" r="0" b="0"/>
            <wp:wrapNone/>
            <wp:docPr id="9" name="Band 9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Aligned rotated unlocked</w:t>
      </w:r>
    </w:p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10" behindDoc="0" locked="0" layoutInCell="1" allowOverlap="1" distT="0" distB="0" distL="0" distR="0">
            <wp:simplePos x="0" y="0"/>
            <wp:positionH relativeFrom="column">
              <wp:align>right</wp:align>
            </wp:positionH>
            <wp:positionV relativeFrom="page">
              <wp:align>center</wp:align>
            </wp:positionV>
            <wp:extent cx="1270000" cy="762000"/>
            <wp:effectExtent l="0" t="0" r="0" b="0"/>
            <wp:wrapNone/>
            <wp:docPr id="10" name="Band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 rot="1800000">
                      <a:off x="0" y="0"/>
                      <a:ext cx="127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Text remains editable after resizing.</w:t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