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double indentation control</w:t>
      </w:r>
    </w:p>
    <w:p>
      <w:pPr>
        <w:ind w:left="720" w:hanging="720"/>
      </w:pPr>
      <w:r>
        <w:br w:type="page"/>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