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Partial first 2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3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first 2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3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first 3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first 3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second 2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3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second 2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3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second 3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second 3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neither 2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3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neither 2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3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neither 3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p>
      <w:pPr>
        <w:pageBreakBefore/>
      </w:pPr>
      <w:r>
        <w:t>Partial neither 3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5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</w:tbl>
    <w:p/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