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DC75" w14:textId="77777777" w:rsidR="006C4041" w:rsidRDefault="00376AC0">
      <w:r>
        <w:rPr>
          <w:rFonts w:ascii="Arial" w:hAnsi="Arial"/>
          <w:sz w:val="22"/>
        </w:rPr>
        <w:t>Before filled</w:t>
      </w:r>
    </w:p>
    <w:sdt>
      <w:sdtPr>
        <w:alias w:val="filled"/>
        <w:id w:val="800"/>
        <w:placeholder>
          <w:docPart w:val="TwoParagraphPrompt"/>
        </w:placeholder>
      </w:sdtPr>
      <w:sdtEndPr/>
      <w:sdtContent>
        <w:p w14:paraId="5C041984" w14:textId="77777777" w:rsidR="006C4041" w:rsidRDefault="00376AC0">
          <w:r>
            <w:rPr>
              <w:rFonts w:ascii="Arial" w:hAnsi="Arial"/>
              <w:sz w:val="22"/>
            </w:rPr>
            <w:t>Existing value</w:t>
          </w:r>
        </w:p>
      </w:sdtContent>
    </w:sdt>
    <w:p w14:paraId="2453D2D1" w14:textId="77777777" w:rsidR="006C4041" w:rsidRDefault="00376AC0">
      <w:r>
        <w:rPr>
          <w:rFonts w:ascii="Arial" w:hAnsi="Arial"/>
          <w:sz w:val="22"/>
        </w:rPr>
        <w:t>After filled</w:t>
      </w:r>
    </w:p>
    <w:p w14:paraId="3ECB6B0D" w14:textId="77777777" w:rsidR="006C4041" w:rsidRDefault="00376AC0">
      <w:r>
        <w:rPr>
          <w:rFonts w:ascii="Arial" w:hAnsi="Arial"/>
          <w:sz w:val="22"/>
        </w:rPr>
        <w:t>Before showing</w:t>
      </w:r>
    </w:p>
    <w:sdt>
      <w:sdtPr>
        <w:alias w:val="showing"/>
        <w:id w:val="801"/>
        <w:placeholder>
          <w:docPart w:val="TwoParagraphPrompt"/>
        </w:placeholder>
      </w:sdtPr>
      <w:sdtEndPr/>
      <w:sdtContent>
        <w:p w14:paraId="716C9166" w14:textId="4FD5614A" w:rsidR="006C4041" w:rsidRDefault="00A5686E">
          <w:pPr>
            <w:ind w:left="360"/>
          </w:pPr>
          <w:r>
            <w:t>Typed replacement</w:t>
          </w:r>
        </w:p>
      </w:sdtContent>
    </w:sdt>
    <w:p w14:paraId="6D12DB6E" w14:textId="77777777" w:rsidR="006C4041" w:rsidRDefault="00376AC0">
      <w:r>
        <w:rPr>
          <w:rFonts w:ascii="Arial" w:hAnsi="Arial"/>
          <w:sz w:val="22"/>
        </w:rPr>
        <w:t>After showing</w:t>
      </w:r>
    </w:p>
    <w:sectPr w:rsidR="006C4041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041"/>
    <w:rsid w:val="00376AC0"/>
    <w:rsid w:val="00622CDB"/>
    <w:rsid w:val="006C4041"/>
    <w:rsid w:val="00A5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17AB"/>
  <w15:docId w15:val="{5AE4E458-B2CF-48BB-8839-08B55A50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TwoParagraphPrompt"/>
        <w:behaviors>
          <w:behavior w:val="content"/>
        </w:behaviors>
        <w:guid w:val="{66821575-431F-4056-806B-13262B2FE96D}"/>
      </w:docPartPr>
      <w:docPartBody>
        <w:p w:rsidR="0038668D" w:rsidRDefault="009F7AE9">
          <w:r>
            <w:rPr>
              <w:rFonts w:ascii="Arial" w:hAnsi="Arial"/>
              <w:b/>
              <w:sz w:val="22"/>
            </w:rPr>
            <w:t>First prompt</w:t>
          </w:r>
        </w:p>
        <w:p w:rsidR="0038668D" w:rsidRDefault="009F7AE9">
          <w:pPr>
            <w:ind w:left="360"/>
          </w:pPr>
          <w:r>
            <w:rPr>
              <w:rFonts w:ascii="Arial" w:hAnsi="Arial"/>
              <w:i/>
              <w:sz w:val="22"/>
            </w:rPr>
            <w:t>Second prompt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68D"/>
    <w:rsid w:val="0038668D"/>
    <w:rsid w:val="00622CDB"/>
    <w:rsid w:val="009F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4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2026-09-22T02:48:00Z</dcterms:created>
  <dcterms:modified xsi:type="dcterms:W3CDTF">2026-09-22T02:48:00Z</dcterms:modified>
</cp:coreProperties>
</file>