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2500" w:type="pct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0" w:type="auto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